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06537/000 от 05.06.2025</w:t>
      </w:r>
    </w:p>
    <w:p w14:paraId="568BF4A5" w14:textId="30C0982B" w:rsidR="00033014" w:rsidRDefault="00B519E4" w:rsidP="00B519E4">
      <w:pPr>
        <w:widowControl w:val="0"/>
        <w:tabs>
          <w:tab w:val="center" w:pos="7426"/>
          <w:tab w:val="left" w:pos="13335"/>
        </w:tabs>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Приложение к письму</w:t>
      </w:r>
      <w:r w:rsidR="00ED7709">
        <w:rPr>
          <w:rFonts w:ascii="Times New Roman" w:eastAsia="Times New Roman" w:hAnsi="Times New Roman" w:cs="Times New Roman"/>
          <w:b/>
          <w:bCs/>
          <w:sz w:val="24"/>
          <w:szCs w:val="24"/>
          <w:lang w:val="ru-RU" w:eastAsia="ru-RU"/>
        </w:rPr>
        <w:t xml:space="preserve"> УЗПП к Председателю Сената</w:t>
      </w:r>
      <w:r>
        <w:rPr>
          <w:rFonts w:ascii="Times New Roman" w:eastAsia="Times New Roman" w:hAnsi="Times New Roman" w:cs="Times New Roman"/>
          <w:b/>
          <w:bCs/>
          <w:sz w:val="24"/>
          <w:szCs w:val="24"/>
          <w:lang w:val="ru-RU" w:eastAsia="ru-RU"/>
        </w:rPr>
        <w:t xml:space="preserve"> </w:t>
      </w:r>
    </w:p>
    <w:p w14:paraId="739C1D70" w14:textId="7D785B6C" w:rsidR="00B519E4" w:rsidRPr="00033014" w:rsidRDefault="00B519E4" w:rsidP="00B519E4">
      <w:pPr>
        <w:widowControl w:val="0"/>
        <w:tabs>
          <w:tab w:val="center" w:pos="7426"/>
          <w:tab w:val="left" w:pos="13335"/>
        </w:tabs>
        <w:spacing w:after="0" w:line="240" w:lineRule="auto"/>
        <w:jc w:val="right"/>
        <w:rPr>
          <w:rFonts w:ascii="Times New Roman" w:eastAsia="Times New Roman" w:hAnsi="Times New Roman" w:cs="Times New Roman"/>
          <w:b/>
          <w:bCs/>
          <w:i/>
          <w:sz w:val="24"/>
          <w:szCs w:val="24"/>
          <w:lang w:val="ru-RU" w:eastAsia="ru-RU"/>
        </w:rPr>
      </w:pPr>
      <w:r w:rsidRPr="00033014">
        <w:rPr>
          <w:rFonts w:ascii="Times New Roman" w:eastAsia="Times New Roman" w:hAnsi="Times New Roman" w:cs="Times New Roman"/>
          <w:b/>
          <w:bCs/>
          <w:i/>
          <w:sz w:val="24"/>
          <w:szCs w:val="24"/>
          <w:lang w:val="ru-RU" w:eastAsia="ru-RU"/>
        </w:rPr>
        <w:t>исходящий</w:t>
      </w:r>
      <w:r w:rsidRPr="00033014">
        <w:rPr>
          <w:rFonts w:ascii="Times New Roman" w:eastAsia="Times New Roman" w:hAnsi="Times New Roman" w:cs="Times New Roman"/>
          <w:b/>
          <w:bCs/>
          <w:i/>
          <w:sz w:val="24"/>
          <w:szCs w:val="24"/>
          <w:lang w:eastAsia="ru-RU"/>
        </w:rPr>
        <w:t> </w:t>
      </w:r>
      <w:r w:rsidRPr="00033014">
        <w:rPr>
          <w:rFonts w:ascii="Times New Roman" w:eastAsia="Times New Roman" w:hAnsi="Times New Roman" w:cs="Times New Roman"/>
          <w:b/>
          <w:bCs/>
          <w:i/>
          <w:sz w:val="24"/>
          <w:szCs w:val="24"/>
          <w:lang w:val="ru-RU" w:eastAsia="ru-RU"/>
        </w:rPr>
        <w:t>№ 06163/000</w:t>
      </w:r>
      <w:r w:rsidRPr="00033014">
        <w:rPr>
          <w:rFonts w:ascii="Times New Roman" w:eastAsia="Times New Roman" w:hAnsi="Times New Roman" w:cs="Times New Roman"/>
          <w:b/>
          <w:bCs/>
          <w:i/>
          <w:sz w:val="24"/>
          <w:szCs w:val="24"/>
          <w:lang w:eastAsia="ru-RU"/>
        </w:rPr>
        <w:t> </w:t>
      </w:r>
      <w:r w:rsidRPr="00033014">
        <w:rPr>
          <w:rFonts w:ascii="Times New Roman" w:eastAsia="Times New Roman" w:hAnsi="Times New Roman" w:cs="Times New Roman"/>
          <w:b/>
          <w:bCs/>
          <w:i/>
          <w:sz w:val="24"/>
          <w:szCs w:val="24"/>
          <w:lang w:val="ru-RU" w:eastAsia="ru-RU"/>
        </w:rPr>
        <w:t>от 29.05.2025</w:t>
      </w:r>
    </w:p>
    <w:p w14:paraId="7FBC023D" w14:textId="0806EE37" w:rsidR="00B519E4" w:rsidRDefault="00B519E4" w:rsidP="00B519E4">
      <w:pPr>
        <w:widowControl w:val="0"/>
        <w:tabs>
          <w:tab w:val="center" w:pos="7426"/>
          <w:tab w:val="left" w:pos="13335"/>
        </w:tabs>
        <w:spacing w:after="0" w:line="240" w:lineRule="auto"/>
        <w:jc w:val="right"/>
        <w:rPr>
          <w:rFonts w:ascii="Times New Roman" w:eastAsia="Times New Roman" w:hAnsi="Times New Roman" w:cs="Times New Roman"/>
          <w:b/>
          <w:bCs/>
          <w:sz w:val="24"/>
          <w:szCs w:val="24"/>
          <w:lang w:val="ru-RU" w:eastAsia="ru-RU"/>
        </w:rPr>
      </w:pPr>
    </w:p>
    <w:p w14:paraId="07A9861C" w14:textId="450F8707" w:rsidR="00490683" w:rsidRPr="00B956A9" w:rsidRDefault="00490683" w:rsidP="00490683">
      <w:pPr>
        <w:widowControl w:val="0"/>
        <w:tabs>
          <w:tab w:val="center" w:pos="7426"/>
          <w:tab w:val="left" w:pos="13335"/>
        </w:tabs>
        <w:spacing w:after="0" w:line="240" w:lineRule="auto"/>
        <w:jc w:val="center"/>
        <w:rPr>
          <w:rFonts w:ascii="Times New Roman" w:eastAsia="Times New Roman" w:hAnsi="Times New Roman" w:cs="Times New Roman"/>
          <w:b/>
          <w:bCs/>
          <w:sz w:val="24"/>
          <w:szCs w:val="24"/>
          <w:lang w:val="ru-RU" w:eastAsia="ru-RU"/>
        </w:rPr>
      </w:pPr>
      <w:r w:rsidRPr="00B956A9">
        <w:rPr>
          <w:rFonts w:ascii="Times New Roman" w:eastAsia="Times New Roman" w:hAnsi="Times New Roman" w:cs="Times New Roman"/>
          <w:b/>
          <w:bCs/>
          <w:sz w:val="24"/>
          <w:szCs w:val="24"/>
          <w:lang w:val="ru-RU" w:eastAsia="ru-RU"/>
        </w:rPr>
        <w:t>СРАВНИТЕЛЬНАЯ ТАБЛИЦА</w:t>
      </w:r>
    </w:p>
    <w:p w14:paraId="0D8A9FCA" w14:textId="77777777" w:rsidR="00490683" w:rsidRPr="00B956A9" w:rsidRDefault="00490683" w:rsidP="00490683">
      <w:pPr>
        <w:spacing w:after="0" w:line="240" w:lineRule="auto"/>
        <w:jc w:val="center"/>
        <w:rPr>
          <w:rFonts w:ascii="Times New Roman" w:eastAsia="Times New Roman" w:hAnsi="Times New Roman" w:cs="Times New Roman"/>
          <w:b/>
          <w:bCs/>
          <w:sz w:val="24"/>
          <w:szCs w:val="24"/>
          <w:lang w:val="ru-RU" w:eastAsia="ru-RU"/>
        </w:rPr>
      </w:pPr>
      <w:r w:rsidRPr="00B956A9">
        <w:rPr>
          <w:rFonts w:ascii="Times New Roman" w:eastAsia="Times New Roman" w:hAnsi="Times New Roman" w:cs="Times New Roman"/>
          <w:b/>
          <w:sz w:val="24"/>
          <w:szCs w:val="24"/>
          <w:lang w:val="ru-RU" w:eastAsia="ru-RU"/>
        </w:rPr>
        <w:t xml:space="preserve">по проекту </w:t>
      </w:r>
      <w:r w:rsidRPr="00B956A9">
        <w:rPr>
          <w:rFonts w:ascii="Times New Roman" w:eastAsia="Times New Roman" w:hAnsi="Times New Roman" w:cs="Times New Roman"/>
          <w:b/>
          <w:bCs/>
          <w:sz w:val="24"/>
          <w:szCs w:val="24"/>
          <w:lang w:val="ru-RU" w:eastAsia="ru-RU"/>
        </w:rPr>
        <w:t>Кодекса Республики Казахстан «О налогах и других обязательных платежах в бюджет» (Налоговый кодекс)</w:t>
      </w:r>
    </w:p>
    <w:p w14:paraId="31FFCDFB" w14:textId="77777777" w:rsidR="00185685" w:rsidRPr="00B956A9" w:rsidRDefault="00185685">
      <w:pPr>
        <w:rPr>
          <w:rFonts w:ascii="Times New Roman" w:hAnsi="Times New Roman" w:cs="Times New Roman"/>
          <w:sz w:val="24"/>
          <w:szCs w:val="24"/>
          <w:lang w:val="ru-RU"/>
        </w:rPr>
      </w:pPr>
    </w:p>
    <w:tbl>
      <w:tblPr>
        <w:tblStyle w:val="ad"/>
        <w:tblW w:w="15446" w:type="dxa"/>
        <w:tblLayout w:type="fixed"/>
        <w:tblLook w:val="04A0" w:firstRow="1" w:lastRow="0" w:firstColumn="1" w:lastColumn="0" w:noHBand="0" w:noVBand="1"/>
      </w:tblPr>
      <w:tblGrid>
        <w:gridCol w:w="562"/>
        <w:gridCol w:w="1276"/>
        <w:gridCol w:w="4394"/>
        <w:gridCol w:w="3544"/>
        <w:gridCol w:w="5670"/>
      </w:tblGrid>
      <w:tr w:rsidR="00B519E4" w:rsidRPr="00B64350" w14:paraId="2CFF9705" w14:textId="77777777" w:rsidTr="00ED7709">
        <w:tc>
          <w:tcPr>
            <w:tcW w:w="562" w:type="dxa"/>
          </w:tcPr>
          <w:p w14:paraId="74641A54" w14:textId="1E12B5E4" w:rsidR="00B519E4" w:rsidRPr="00B956A9" w:rsidRDefault="00B519E4" w:rsidP="008219DB">
            <w:pPr>
              <w:jc w:val="center"/>
              <w:rPr>
                <w:rFonts w:ascii="Times New Roman" w:hAnsi="Times New Roman" w:cs="Times New Roman"/>
                <w:sz w:val="24"/>
                <w:szCs w:val="24"/>
                <w:lang w:val="ru-RU"/>
              </w:rPr>
            </w:pPr>
            <w:r w:rsidRPr="00B956A9">
              <w:rPr>
                <w:rFonts w:ascii="Times New Roman" w:eastAsia="Times New Roman" w:hAnsi="Times New Roman" w:cs="Times New Roman"/>
                <w:b/>
                <w:sz w:val="24"/>
                <w:szCs w:val="24"/>
                <w:lang w:eastAsia="ru-RU"/>
              </w:rPr>
              <w:t>№ п/п</w:t>
            </w:r>
          </w:p>
        </w:tc>
        <w:tc>
          <w:tcPr>
            <w:tcW w:w="1276" w:type="dxa"/>
          </w:tcPr>
          <w:p w14:paraId="4ED8A586" w14:textId="45BD04C9" w:rsidR="00B519E4" w:rsidRPr="00B956A9" w:rsidRDefault="00B519E4" w:rsidP="008219DB">
            <w:pPr>
              <w:widowControl w:val="0"/>
              <w:jc w:val="center"/>
              <w:rPr>
                <w:rFonts w:ascii="Times New Roman" w:eastAsia="Times New Roman" w:hAnsi="Times New Roman" w:cs="Times New Roman"/>
                <w:b/>
                <w:bCs/>
                <w:sz w:val="24"/>
                <w:szCs w:val="24"/>
                <w:lang w:eastAsia="ru-RU"/>
              </w:rPr>
            </w:pPr>
            <w:proofErr w:type="spellStart"/>
            <w:r w:rsidRPr="00B956A9">
              <w:rPr>
                <w:rFonts w:ascii="Times New Roman" w:eastAsia="Times New Roman" w:hAnsi="Times New Roman" w:cs="Times New Roman"/>
                <w:b/>
                <w:bCs/>
                <w:sz w:val="24"/>
                <w:szCs w:val="24"/>
                <w:lang w:eastAsia="ru-RU"/>
              </w:rPr>
              <w:t>Структурный</w:t>
            </w:r>
            <w:proofErr w:type="spellEnd"/>
          </w:p>
          <w:p w14:paraId="3F52EDE5" w14:textId="6852DA46" w:rsidR="00B519E4" w:rsidRPr="00B956A9" w:rsidRDefault="00B519E4" w:rsidP="008219DB">
            <w:pPr>
              <w:jc w:val="center"/>
              <w:rPr>
                <w:rFonts w:ascii="Times New Roman" w:hAnsi="Times New Roman" w:cs="Times New Roman"/>
                <w:sz w:val="24"/>
                <w:szCs w:val="24"/>
                <w:lang w:val="ru-RU"/>
              </w:rPr>
            </w:pPr>
            <w:proofErr w:type="spellStart"/>
            <w:r w:rsidRPr="00B956A9">
              <w:rPr>
                <w:rFonts w:ascii="Times New Roman" w:eastAsia="Times New Roman" w:hAnsi="Times New Roman" w:cs="Times New Roman"/>
                <w:b/>
                <w:bCs/>
                <w:sz w:val="24"/>
                <w:szCs w:val="24"/>
                <w:lang w:eastAsia="ru-RU"/>
              </w:rPr>
              <w:t>элемент</w:t>
            </w:r>
            <w:proofErr w:type="spellEnd"/>
          </w:p>
        </w:tc>
        <w:tc>
          <w:tcPr>
            <w:tcW w:w="4394" w:type="dxa"/>
          </w:tcPr>
          <w:p w14:paraId="6B7D3AE3" w14:textId="162C6016" w:rsidR="00B519E4" w:rsidRPr="00B956A9" w:rsidRDefault="00B519E4" w:rsidP="008219DB">
            <w:pPr>
              <w:jc w:val="center"/>
              <w:rPr>
                <w:rFonts w:ascii="Times New Roman" w:hAnsi="Times New Roman" w:cs="Times New Roman"/>
                <w:sz w:val="24"/>
                <w:szCs w:val="24"/>
                <w:lang w:val="ru-RU"/>
              </w:rPr>
            </w:pPr>
            <w:proofErr w:type="spellStart"/>
            <w:r w:rsidRPr="00B956A9">
              <w:rPr>
                <w:rFonts w:ascii="Times New Roman" w:eastAsia="Times New Roman" w:hAnsi="Times New Roman" w:cs="Times New Roman"/>
                <w:b/>
                <w:sz w:val="24"/>
                <w:szCs w:val="24"/>
                <w:lang w:eastAsia="ru-RU"/>
              </w:rPr>
              <w:t>Редакция</w:t>
            </w:r>
            <w:proofErr w:type="spellEnd"/>
            <w:r w:rsidRPr="00B956A9">
              <w:rPr>
                <w:rFonts w:ascii="Times New Roman" w:eastAsia="Times New Roman" w:hAnsi="Times New Roman" w:cs="Times New Roman"/>
                <w:b/>
                <w:sz w:val="24"/>
                <w:szCs w:val="24"/>
                <w:lang w:eastAsia="ru-RU"/>
              </w:rPr>
              <w:t xml:space="preserve"> </w:t>
            </w:r>
            <w:proofErr w:type="spellStart"/>
            <w:r w:rsidRPr="00B956A9">
              <w:rPr>
                <w:rFonts w:ascii="Times New Roman" w:eastAsia="Times New Roman" w:hAnsi="Times New Roman" w:cs="Times New Roman"/>
                <w:b/>
                <w:sz w:val="24"/>
                <w:szCs w:val="24"/>
                <w:lang w:eastAsia="ru-RU"/>
              </w:rPr>
              <w:t>проекта</w:t>
            </w:r>
            <w:proofErr w:type="spellEnd"/>
          </w:p>
        </w:tc>
        <w:tc>
          <w:tcPr>
            <w:tcW w:w="3544" w:type="dxa"/>
          </w:tcPr>
          <w:p w14:paraId="3E49085B" w14:textId="0FF7F45E" w:rsidR="00B519E4" w:rsidRPr="00B956A9" w:rsidRDefault="00B519E4" w:rsidP="008219DB">
            <w:pPr>
              <w:jc w:val="center"/>
              <w:rPr>
                <w:rFonts w:ascii="Times New Roman" w:hAnsi="Times New Roman" w:cs="Times New Roman"/>
                <w:sz w:val="24"/>
                <w:szCs w:val="24"/>
                <w:lang w:val="ru-RU"/>
              </w:rPr>
            </w:pPr>
            <w:r w:rsidRPr="00B956A9">
              <w:rPr>
                <w:rFonts w:ascii="Times New Roman" w:eastAsia="Times New Roman" w:hAnsi="Times New Roman" w:cs="Times New Roman"/>
                <w:b/>
                <w:sz w:val="24"/>
                <w:szCs w:val="24"/>
                <w:lang w:val="ru-RU" w:eastAsia="ru-RU"/>
              </w:rPr>
              <w:t>Редакция предлагаемого изменения или дополнения</w:t>
            </w:r>
          </w:p>
        </w:tc>
        <w:tc>
          <w:tcPr>
            <w:tcW w:w="5670" w:type="dxa"/>
          </w:tcPr>
          <w:p w14:paraId="14658F55" w14:textId="4E6975CA" w:rsidR="00B519E4" w:rsidRPr="00B519E4" w:rsidRDefault="00B519E4" w:rsidP="008219DB">
            <w:pPr>
              <w:widowControl w:val="0"/>
              <w:jc w:val="center"/>
              <w:rPr>
                <w:rFonts w:ascii="Times New Roman" w:eastAsia="Times New Roman" w:hAnsi="Times New Roman" w:cs="Times New Roman"/>
                <w:b/>
                <w:bCs/>
                <w:sz w:val="24"/>
                <w:szCs w:val="24"/>
                <w:lang w:val="ru-RU" w:eastAsia="ru-RU"/>
              </w:rPr>
            </w:pPr>
            <w:r w:rsidRPr="00B519E4">
              <w:rPr>
                <w:rFonts w:ascii="Times New Roman" w:eastAsia="Times New Roman" w:hAnsi="Times New Roman" w:cs="Times New Roman"/>
                <w:b/>
                <w:bCs/>
                <w:sz w:val="24"/>
                <w:szCs w:val="24"/>
                <w:lang w:val="ru-RU" w:eastAsia="ru-RU"/>
              </w:rPr>
              <w:t>Обоснование</w:t>
            </w:r>
            <w:r>
              <w:rPr>
                <w:rFonts w:ascii="Times New Roman" w:eastAsia="Times New Roman" w:hAnsi="Times New Roman" w:cs="Times New Roman"/>
                <w:b/>
                <w:bCs/>
                <w:sz w:val="24"/>
                <w:szCs w:val="24"/>
                <w:lang w:val="ru-RU" w:eastAsia="ru-RU"/>
              </w:rPr>
              <w:t xml:space="preserve"> Уполномоченного по защите прав предпринимателей Казахстан</w:t>
            </w:r>
            <w:r w:rsidR="00C57ED1">
              <w:rPr>
                <w:rFonts w:ascii="Times New Roman" w:eastAsia="Times New Roman" w:hAnsi="Times New Roman" w:cs="Times New Roman"/>
                <w:b/>
                <w:bCs/>
                <w:sz w:val="24"/>
                <w:szCs w:val="24"/>
                <w:lang w:val="ru-RU" w:eastAsia="ru-RU"/>
              </w:rPr>
              <w:t>а</w:t>
            </w:r>
          </w:p>
          <w:p w14:paraId="5FBD0384" w14:textId="77777777" w:rsidR="00B519E4" w:rsidRPr="00B519E4" w:rsidRDefault="00B519E4" w:rsidP="008219DB">
            <w:pPr>
              <w:widowControl w:val="0"/>
              <w:jc w:val="center"/>
              <w:rPr>
                <w:rFonts w:ascii="Times New Roman" w:eastAsia="Times New Roman" w:hAnsi="Times New Roman" w:cs="Times New Roman"/>
                <w:b/>
                <w:bCs/>
                <w:sz w:val="24"/>
                <w:szCs w:val="24"/>
                <w:lang w:val="ru-RU" w:eastAsia="ru-RU"/>
              </w:rPr>
            </w:pPr>
          </w:p>
          <w:p w14:paraId="12D2687F" w14:textId="77777777" w:rsidR="00B519E4" w:rsidRPr="00B956A9" w:rsidRDefault="00B519E4" w:rsidP="008219DB">
            <w:pPr>
              <w:jc w:val="center"/>
              <w:rPr>
                <w:rFonts w:ascii="Times New Roman" w:hAnsi="Times New Roman" w:cs="Times New Roman"/>
                <w:sz w:val="24"/>
                <w:szCs w:val="24"/>
                <w:lang w:val="ru-RU"/>
              </w:rPr>
            </w:pPr>
          </w:p>
        </w:tc>
      </w:tr>
      <w:tr w:rsidR="00B519E4" w:rsidRPr="00B956A9" w14:paraId="2E45F196" w14:textId="77777777" w:rsidTr="00ED7709">
        <w:tc>
          <w:tcPr>
            <w:tcW w:w="562" w:type="dxa"/>
          </w:tcPr>
          <w:p w14:paraId="64516E36" w14:textId="59D1B8A3" w:rsidR="00B519E4" w:rsidRPr="00B956A9" w:rsidRDefault="00B519E4" w:rsidP="00490683">
            <w:pPr>
              <w:jc w:val="center"/>
              <w:rPr>
                <w:rFonts w:ascii="Times New Roman" w:hAnsi="Times New Roman" w:cs="Times New Roman"/>
                <w:b/>
                <w:bCs/>
                <w:sz w:val="24"/>
                <w:szCs w:val="24"/>
                <w:lang w:val="ru-RU"/>
              </w:rPr>
            </w:pPr>
            <w:r w:rsidRPr="00B956A9">
              <w:rPr>
                <w:rFonts w:ascii="Times New Roman" w:hAnsi="Times New Roman" w:cs="Times New Roman"/>
                <w:b/>
                <w:bCs/>
                <w:sz w:val="24"/>
                <w:szCs w:val="24"/>
                <w:lang w:val="ru-RU"/>
              </w:rPr>
              <w:t>1</w:t>
            </w:r>
          </w:p>
        </w:tc>
        <w:tc>
          <w:tcPr>
            <w:tcW w:w="1276" w:type="dxa"/>
          </w:tcPr>
          <w:p w14:paraId="22FDEDD4" w14:textId="5DA53275" w:rsidR="00B519E4" w:rsidRPr="00B956A9" w:rsidRDefault="00B519E4" w:rsidP="00490683">
            <w:pPr>
              <w:jc w:val="center"/>
              <w:rPr>
                <w:rFonts w:ascii="Times New Roman" w:hAnsi="Times New Roman" w:cs="Times New Roman"/>
                <w:b/>
                <w:bCs/>
                <w:sz w:val="24"/>
                <w:szCs w:val="24"/>
                <w:lang w:val="ru-RU"/>
              </w:rPr>
            </w:pPr>
            <w:r w:rsidRPr="00B956A9">
              <w:rPr>
                <w:rFonts w:ascii="Times New Roman" w:hAnsi="Times New Roman" w:cs="Times New Roman"/>
                <w:b/>
                <w:bCs/>
                <w:sz w:val="24"/>
                <w:szCs w:val="24"/>
                <w:lang w:val="ru-RU"/>
              </w:rPr>
              <w:t>2</w:t>
            </w:r>
          </w:p>
        </w:tc>
        <w:tc>
          <w:tcPr>
            <w:tcW w:w="4394" w:type="dxa"/>
          </w:tcPr>
          <w:p w14:paraId="02999A30" w14:textId="1EFDC80C" w:rsidR="00B519E4" w:rsidRPr="00B956A9" w:rsidRDefault="00B519E4" w:rsidP="00490683">
            <w:pPr>
              <w:jc w:val="center"/>
              <w:rPr>
                <w:rFonts w:ascii="Times New Roman" w:hAnsi="Times New Roman" w:cs="Times New Roman"/>
                <w:b/>
                <w:bCs/>
                <w:sz w:val="24"/>
                <w:szCs w:val="24"/>
                <w:lang w:val="ru-RU"/>
              </w:rPr>
            </w:pPr>
            <w:r w:rsidRPr="00B956A9">
              <w:rPr>
                <w:rFonts w:ascii="Times New Roman" w:hAnsi="Times New Roman" w:cs="Times New Roman"/>
                <w:b/>
                <w:bCs/>
                <w:sz w:val="24"/>
                <w:szCs w:val="24"/>
                <w:lang w:val="ru-RU"/>
              </w:rPr>
              <w:t>3</w:t>
            </w:r>
          </w:p>
        </w:tc>
        <w:tc>
          <w:tcPr>
            <w:tcW w:w="3544" w:type="dxa"/>
          </w:tcPr>
          <w:p w14:paraId="59BCD171" w14:textId="4716668C" w:rsidR="00B519E4" w:rsidRPr="00B956A9" w:rsidRDefault="00B519E4" w:rsidP="00490683">
            <w:pPr>
              <w:jc w:val="center"/>
              <w:rPr>
                <w:rFonts w:ascii="Times New Roman" w:hAnsi="Times New Roman" w:cs="Times New Roman"/>
                <w:b/>
                <w:bCs/>
                <w:sz w:val="24"/>
                <w:szCs w:val="24"/>
                <w:lang w:val="ru-RU"/>
              </w:rPr>
            </w:pPr>
            <w:r w:rsidRPr="00B956A9">
              <w:rPr>
                <w:rFonts w:ascii="Times New Roman" w:hAnsi="Times New Roman" w:cs="Times New Roman"/>
                <w:b/>
                <w:bCs/>
                <w:sz w:val="24"/>
                <w:szCs w:val="24"/>
                <w:lang w:val="ru-RU"/>
              </w:rPr>
              <w:t>4</w:t>
            </w:r>
          </w:p>
        </w:tc>
        <w:tc>
          <w:tcPr>
            <w:tcW w:w="5670" w:type="dxa"/>
          </w:tcPr>
          <w:p w14:paraId="3BBBCA20" w14:textId="4168EB64" w:rsidR="00B519E4" w:rsidRPr="00B956A9" w:rsidRDefault="00B519E4" w:rsidP="00490683">
            <w:pPr>
              <w:jc w:val="center"/>
              <w:rPr>
                <w:rFonts w:ascii="Times New Roman" w:hAnsi="Times New Roman" w:cs="Times New Roman"/>
                <w:b/>
                <w:bCs/>
                <w:sz w:val="24"/>
                <w:szCs w:val="24"/>
                <w:lang w:val="ru-RU"/>
              </w:rPr>
            </w:pPr>
            <w:r w:rsidRPr="00B956A9">
              <w:rPr>
                <w:rFonts w:ascii="Times New Roman" w:hAnsi="Times New Roman" w:cs="Times New Roman"/>
                <w:b/>
                <w:bCs/>
                <w:sz w:val="24"/>
                <w:szCs w:val="24"/>
                <w:lang w:val="ru-RU"/>
              </w:rPr>
              <w:t>5</w:t>
            </w:r>
          </w:p>
        </w:tc>
      </w:tr>
      <w:tr w:rsidR="00B519E4" w:rsidRPr="00B64350" w14:paraId="58FCAF19" w14:textId="77777777" w:rsidTr="00ED7709">
        <w:trPr>
          <w:trHeight w:val="4267"/>
        </w:trPr>
        <w:tc>
          <w:tcPr>
            <w:tcW w:w="562" w:type="dxa"/>
          </w:tcPr>
          <w:p w14:paraId="771A8883" w14:textId="4741F7EE"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1</w:t>
            </w:r>
          </w:p>
        </w:tc>
        <w:tc>
          <w:tcPr>
            <w:tcW w:w="1276" w:type="dxa"/>
          </w:tcPr>
          <w:p w14:paraId="4FF3F45D" w14:textId="742E5E73"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Пункт 7 части 1 статьи 43 проекта</w:t>
            </w:r>
          </w:p>
        </w:tc>
        <w:tc>
          <w:tcPr>
            <w:tcW w:w="4394" w:type="dxa"/>
          </w:tcPr>
          <w:p w14:paraId="63A55519" w14:textId="038AC802" w:rsidR="00B519E4" w:rsidRPr="00033014" w:rsidRDefault="00B519E4" w:rsidP="00033014">
            <w:pPr>
              <w:tabs>
                <w:tab w:val="left" w:pos="743"/>
              </w:tabs>
              <w:ind w:firstLine="459"/>
              <w:jc w:val="both"/>
              <w:rPr>
                <w:rFonts w:ascii="Times New Roman" w:hAnsi="Times New Roman" w:cs="Times New Roman"/>
                <w:b/>
                <w:sz w:val="24"/>
                <w:szCs w:val="24"/>
                <w:lang w:val="ru-RU"/>
              </w:rPr>
            </w:pPr>
            <w:r w:rsidRPr="00033014">
              <w:rPr>
                <w:rFonts w:ascii="Times New Roman" w:hAnsi="Times New Roman" w:cs="Times New Roman"/>
                <w:b/>
                <w:sz w:val="24"/>
                <w:szCs w:val="24"/>
                <w:lang w:val="ru-RU"/>
              </w:rPr>
              <w:t>Статья 43. Права и обязанности налогового органа</w:t>
            </w:r>
          </w:p>
          <w:p w14:paraId="0A21B5FD" w14:textId="4A4F5BB0" w:rsidR="00B519E4" w:rsidRPr="00033014" w:rsidRDefault="00B519E4" w:rsidP="00033014">
            <w:pPr>
              <w:pStyle w:val="a7"/>
              <w:numPr>
                <w:ilvl w:val="0"/>
                <w:numId w:val="10"/>
              </w:numPr>
              <w:tabs>
                <w:tab w:val="left" w:pos="743"/>
              </w:tabs>
              <w:ind w:left="0"/>
              <w:contextualSpacing w:val="0"/>
              <w:jc w:val="both"/>
              <w:rPr>
                <w:rFonts w:ascii="Times New Roman" w:hAnsi="Times New Roman" w:cs="Times New Roman"/>
                <w:sz w:val="24"/>
                <w:szCs w:val="24"/>
              </w:rPr>
            </w:pPr>
            <w:r w:rsidRPr="00033014">
              <w:rPr>
                <w:rFonts w:ascii="Times New Roman" w:hAnsi="Times New Roman" w:cs="Times New Roman"/>
                <w:sz w:val="24"/>
                <w:szCs w:val="24"/>
              </w:rPr>
              <w:t>Налоговый орган вправе:</w:t>
            </w:r>
          </w:p>
          <w:p w14:paraId="2A71FE49" w14:textId="77777777" w:rsidR="00B519E4" w:rsidRPr="00033014" w:rsidRDefault="00B519E4" w:rsidP="00033014">
            <w:pPr>
              <w:pStyle w:val="a7"/>
              <w:tabs>
                <w:tab w:val="left" w:pos="743"/>
              </w:tabs>
              <w:ind w:left="0"/>
              <w:contextualSpacing w:val="0"/>
              <w:jc w:val="both"/>
              <w:rPr>
                <w:rFonts w:ascii="Times New Roman" w:hAnsi="Times New Roman" w:cs="Times New Roman"/>
                <w:sz w:val="24"/>
                <w:szCs w:val="24"/>
              </w:rPr>
            </w:pPr>
            <w:r w:rsidRPr="00033014">
              <w:rPr>
                <w:rFonts w:ascii="Times New Roman" w:hAnsi="Times New Roman" w:cs="Times New Roman"/>
                <w:sz w:val="24"/>
                <w:szCs w:val="24"/>
              </w:rPr>
              <w:t>…</w:t>
            </w:r>
          </w:p>
          <w:p w14:paraId="5CF2677B" w14:textId="4EDED38B" w:rsidR="00B519E4" w:rsidRPr="00033014" w:rsidRDefault="00B519E4" w:rsidP="00033014">
            <w:pPr>
              <w:pStyle w:val="a7"/>
              <w:ind w:left="0"/>
              <w:contextualSpacing w:val="0"/>
              <w:jc w:val="both"/>
              <w:rPr>
                <w:rFonts w:ascii="Times New Roman" w:hAnsi="Times New Roman" w:cs="Times New Roman"/>
                <w:sz w:val="24"/>
                <w:szCs w:val="24"/>
              </w:rPr>
            </w:pPr>
            <w:r w:rsidRPr="00033014">
              <w:rPr>
                <w:rFonts w:ascii="Times New Roman" w:hAnsi="Times New Roman" w:cs="Times New Roman"/>
                <w:sz w:val="24"/>
                <w:szCs w:val="24"/>
              </w:rPr>
              <w:t>7) подавать в суды иски о признании сделок недействительными, ликвидации юридического лица по основаниям, предусмотренным подпунктами 1), 2), 3) и 4) пункта 2 статьи 49 Гражданского кодекса Республики Казахстан, а также иные иски в соответствии с компетенцией и задачами, установленными законодательством Республики Казахстан</w:t>
            </w:r>
          </w:p>
        </w:tc>
        <w:tc>
          <w:tcPr>
            <w:tcW w:w="3544" w:type="dxa"/>
          </w:tcPr>
          <w:p w14:paraId="6503F1F7" w14:textId="77777777" w:rsidR="00B519E4" w:rsidRPr="00033014" w:rsidRDefault="00B519E4" w:rsidP="00033014">
            <w:pPr>
              <w:tabs>
                <w:tab w:val="left" w:pos="743"/>
              </w:tabs>
              <w:ind w:firstLine="459"/>
              <w:jc w:val="both"/>
              <w:rPr>
                <w:rFonts w:ascii="Times New Roman" w:hAnsi="Times New Roman" w:cs="Times New Roman"/>
                <w:b/>
                <w:sz w:val="24"/>
                <w:szCs w:val="24"/>
                <w:lang w:val="ru-RU"/>
              </w:rPr>
            </w:pPr>
            <w:r w:rsidRPr="00033014">
              <w:rPr>
                <w:rFonts w:ascii="Times New Roman" w:hAnsi="Times New Roman" w:cs="Times New Roman"/>
                <w:b/>
                <w:sz w:val="24"/>
                <w:szCs w:val="24"/>
                <w:lang w:val="ru-RU"/>
              </w:rPr>
              <w:t>Статья 43. Права и обязанности налогового органа</w:t>
            </w:r>
          </w:p>
          <w:p w14:paraId="63667EB9" w14:textId="77777777" w:rsidR="00B519E4" w:rsidRPr="00033014" w:rsidRDefault="00B519E4" w:rsidP="00033014">
            <w:pPr>
              <w:pStyle w:val="a7"/>
              <w:numPr>
                <w:ilvl w:val="0"/>
                <w:numId w:val="10"/>
              </w:numPr>
              <w:tabs>
                <w:tab w:val="left" w:pos="743"/>
              </w:tabs>
              <w:ind w:left="0"/>
              <w:contextualSpacing w:val="0"/>
              <w:jc w:val="both"/>
              <w:rPr>
                <w:rFonts w:ascii="Times New Roman" w:hAnsi="Times New Roman" w:cs="Times New Roman"/>
                <w:sz w:val="24"/>
                <w:szCs w:val="24"/>
              </w:rPr>
            </w:pPr>
            <w:r w:rsidRPr="00033014">
              <w:rPr>
                <w:rFonts w:ascii="Times New Roman" w:hAnsi="Times New Roman" w:cs="Times New Roman"/>
                <w:sz w:val="24"/>
                <w:szCs w:val="24"/>
              </w:rPr>
              <w:t>Налоговый орган вправе:</w:t>
            </w:r>
          </w:p>
          <w:p w14:paraId="6E1871EB" w14:textId="77777777" w:rsidR="00B519E4" w:rsidRPr="00033014" w:rsidRDefault="00B519E4" w:rsidP="00033014">
            <w:pPr>
              <w:pStyle w:val="a7"/>
              <w:tabs>
                <w:tab w:val="left" w:pos="743"/>
              </w:tabs>
              <w:ind w:left="0"/>
              <w:contextualSpacing w:val="0"/>
              <w:jc w:val="both"/>
              <w:rPr>
                <w:rFonts w:ascii="Times New Roman" w:hAnsi="Times New Roman" w:cs="Times New Roman"/>
                <w:sz w:val="24"/>
                <w:szCs w:val="24"/>
              </w:rPr>
            </w:pPr>
            <w:r w:rsidRPr="00033014">
              <w:rPr>
                <w:rFonts w:ascii="Times New Roman" w:hAnsi="Times New Roman" w:cs="Times New Roman"/>
                <w:sz w:val="24"/>
                <w:szCs w:val="24"/>
              </w:rPr>
              <w:t>…</w:t>
            </w:r>
          </w:p>
          <w:p w14:paraId="5A78AF66" w14:textId="520DB3F2" w:rsidR="00B519E4" w:rsidRPr="00033014" w:rsidRDefault="00B519E4" w:rsidP="00033014">
            <w:pPr>
              <w:ind w:firstLine="180"/>
              <w:jc w:val="both"/>
              <w:rPr>
                <w:rFonts w:ascii="Times New Roman" w:hAnsi="Times New Roman" w:cs="Times New Roman"/>
                <w:b/>
                <w:bCs/>
                <w:sz w:val="24"/>
                <w:szCs w:val="24"/>
                <w:lang w:val="ru-RU"/>
              </w:rPr>
            </w:pPr>
            <w:r w:rsidRPr="00033014">
              <w:rPr>
                <w:rFonts w:ascii="Times New Roman" w:hAnsi="Times New Roman" w:cs="Times New Roman"/>
                <w:sz w:val="24"/>
                <w:szCs w:val="24"/>
                <w:lang w:val="ru-RU"/>
              </w:rPr>
              <w:t xml:space="preserve">7) </w:t>
            </w:r>
            <w:r w:rsidRPr="00033014">
              <w:rPr>
                <w:rFonts w:ascii="Times New Roman" w:hAnsi="Times New Roman" w:cs="Times New Roman"/>
                <w:b/>
                <w:sz w:val="24"/>
                <w:szCs w:val="24"/>
                <w:lang w:val="ru-RU"/>
              </w:rPr>
              <w:t>исключить</w:t>
            </w:r>
          </w:p>
        </w:tc>
        <w:tc>
          <w:tcPr>
            <w:tcW w:w="5670" w:type="dxa"/>
            <w:vAlign w:val="center"/>
          </w:tcPr>
          <w:p w14:paraId="28FACDDC" w14:textId="47706D03" w:rsidR="00ED7709" w:rsidRPr="00CE4019" w:rsidRDefault="00ED7709" w:rsidP="00033014">
            <w:pPr>
              <w:widowControl w:val="0"/>
              <w:jc w:val="both"/>
              <w:rPr>
                <w:rFonts w:ascii="Times New Roman" w:hAnsi="Times New Roman" w:cs="Times New Roman"/>
                <w:sz w:val="24"/>
                <w:szCs w:val="24"/>
                <w:lang w:val="ru-RU"/>
              </w:rPr>
            </w:pPr>
            <w:r w:rsidRPr="00CE4019">
              <w:rPr>
                <w:rFonts w:ascii="Times New Roman" w:hAnsi="Times New Roman" w:cs="Times New Roman"/>
                <w:sz w:val="24"/>
                <w:szCs w:val="24"/>
                <w:lang w:val="ru-RU"/>
              </w:rPr>
              <w:t xml:space="preserve">Данная </w:t>
            </w:r>
            <w:r w:rsidR="00F16236" w:rsidRPr="00CE4019">
              <w:rPr>
                <w:rFonts w:ascii="Times New Roman" w:hAnsi="Times New Roman" w:cs="Times New Roman"/>
                <w:sz w:val="24"/>
                <w:szCs w:val="24"/>
                <w:lang w:val="ru-RU"/>
              </w:rPr>
              <w:t xml:space="preserve">правоприменительная </w:t>
            </w:r>
            <w:r w:rsidRPr="00CE4019">
              <w:rPr>
                <w:rFonts w:ascii="Times New Roman" w:hAnsi="Times New Roman" w:cs="Times New Roman"/>
                <w:sz w:val="24"/>
                <w:szCs w:val="24"/>
                <w:lang w:val="ru-RU"/>
              </w:rPr>
              <w:t xml:space="preserve">практика уже приостановлена на текущий момент следующими нормативными актами: Нормативное постановление Верховного Суда Республики Казахстан от 22 декабря 2022 года № 9 «О некоторых вопросах применения судами налогового законодательства», Письмо Первого заместителя Премьер-Министра Республики Казахстан от 22 апреля 2021 года № 20-09/1826 </w:t>
            </w:r>
            <w:proofErr w:type="spellStart"/>
            <w:r w:rsidRPr="00CE4019">
              <w:rPr>
                <w:rFonts w:ascii="Times New Roman" w:hAnsi="Times New Roman" w:cs="Times New Roman"/>
                <w:sz w:val="24"/>
                <w:szCs w:val="24"/>
                <w:lang w:val="ru-RU"/>
              </w:rPr>
              <w:t>дз</w:t>
            </w:r>
            <w:proofErr w:type="spellEnd"/>
            <w:r w:rsidRPr="00CE4019">
              <w:rPr>
                <w:rFonts w:ascii="Times New Roman" w:hAnsi="Times New Roman" w:cs="Times New Roman"/>
                <w:sz w:val="24"/>
                <w:szCs w:val="24"/>
                <w:lang w:val="ru-RU"/>
              </w:rPr>
              <w:t xml:space="preserve"> «Касательно вопроса введения персональной материальной ответственности чиновников налоговых органов за нанесённый ущерб добросовестному бизнесу», Письмо Вице-министра финансов Республики Казахстан от 3 июля 2023 года № 004-КГ/Д-4774//ДЗ-217 «Относительно вопроса инициирования органами государственных доходов признания сделок недействительными», Письмо Генерального Прокурора Республики Казахстан от 29 июня 2023 года № 2-01-23-52488 «Касательно признания судами сделок недействительными», Письмо КГД МФ РК от 14 августа 2023 года № ЖТ-2023-01321364 «Органы государственных доходов не ограничены в реализации права на подачу иска о признании сделок недействительными в связи с территориальностью, если такой иск подлежит предъявлению органом государственных доходов», Письмо директора Департамента налогового </w:t>
            </w:r>
            <w:r w:rsidRPr="00CE4019">
              <w:rPr>
                <w:rFonts w:ascii="Times New Roman" w:hAnsi="Times New Roman" w:cs="Times New Roman"/>
                <w:sz w:val="24"/>
                <w:szCs w:val="24"/>
                <w:lang w:val="ru-RU"/>
              </w:rPr>
              <w:lastRenderedPageBreak/>
              <w:t>администрирования Комитета государственных доходов Министерства финансов Республики Казахстан от 29 января 2024 года № 13-1-17/785-И «Касательно признания сделок недействительными», Письмо Министра финансов Республики Казахстан от 27 марта 2024 года № 001-КГ/Д-4284//ДЗ-58 «Касательно подачи органами государственных доходов исков о признании сделок недействительными»</w:t>
            </w:r>
          </w:p>
          <w:p w14:paraId="38B82872" w14:textId="77777777" w:rsidR="00ED7709" w:rsidRPr="00CE4019" w:rsidRDefault="00ED7709" w:rsidP="00033014">
            <w:pPr>
              <w:widowControl w:val="0"/>
              <w:jc w:val="both"/>
              <w:rPr>
                <w:rFonts w:ascii="Times New Roman" w:hAnsi="Times New Roman" w:cs="Times New Roman"/>
                <w:sz w:val="24"/>
                <w:szCs w:val="24"/>
                <w:lang w:val="ru-RU"/>
              </w:rPr>
            </w:pPr>
          </w:p>
          <w:p w14:paraId="679A63FD" w14:textId="2F1B5AA0" w:rsidR="00B519E4" w:rsidRPr="00CE4019" w:rsidRDefault="00B519E4" w:rsidP="00033014">
            <w:pPr>
              <w:widowControl w:val="0"/>
              <w:jc w:val="both"/>
              <w:rPr>
                <w:rFonts w:ascii="Times New Roman" w:hAnsi="Times New Roman" w:cs="Times New Roman"/>
                <w:sz w:val="24"/>
                <w:szCs w:val="24"/>
                <w:lang w:val="ru-RU"/>
              </w:rPr>
            </w:pPr>
            <w:r w:rsidRPr="00CE4019">
              <w:rPr>
                <w:rFonts w:ascii="Times New Roman" w:hAnsi="Times New Roman" w:cs="Times New Roman"/>
                <w:sz w:val="24"/>
                <w:szCs w:val="24"/>
                <w:lang w:val="ru-RU"/>
              </w:rPr>
              <w:t>Налоговые органы в обоснование исков опираются лишь на предположения о фиктивности сделок и нарушениях со стороны контрагента налогоплательщика, перекладывая бремя доказывания реальности сделки на налогоплательщика.</w:t>
            </w:r>
            <w:r w:rsidR="00ED7709" w:rsidRPr="00CE4019">
              <w:rPr>
                <w:rFonts w:ascii="Times New Roman" w:hAnsi="Times New Roman" w:cs="Times New Roman"/>
                <w:sz w:val="24"/>
                <w:szCs w:val="24"/>
                <w:lang w:val="ru-RU"/>
              </w:rPr>
              <w:t xml:space="preserve"> </w:t>
            </w:r>
            <w:r w:rsidRPr="00CE4019">
              <w:rPr>
                <w:rFonts w:ascii="Times New Roman" w:hAnsi="Times New Roman" w:cs="Times New Roman"/>
                <w:sz w:val="24"/>
                <w:szCs w:val="24"/>
                <w:lang w:val="ru-RU"/>
              </w:rPr>
              <w:t>При этом чётк</w:t>
            </w:r>
            <w:r w:rsidR="00F16236" w:rsidRPr="00CE4019">
              <w:rPr>
                <w:rFonts w:ascii="Times New Roman" w:hAnsi="Times New Roman" w:cs="Times New Roman"/>
                <w:sz w:val="24"/>
                <w:szCs w:val="24"/>
                <w:lang w:val="ru-RU"/>
              </w:rPr>
              <w:t xml:space="preserve">ий </w:t>
            </w:r>
            <w:r w:rsidRPr="00CE4019">
              <w:rPr>
                <w:rFonts w:ascii="Times New Roman" w:hAnsi="Times New Roman" w:cs="Times New Roman"/>
                <w:sz w:val="24"/>
                <w:szCs w:val="24"/>
                <w:lang w:val="ru-RU"/>
              </w:rPr>
              <w:t>переч</w:t>
            </w:r>
            <w:r w:rsidR="00F16236" w:rsidRPr="00CE4019">
              <w:rPr>
                <w:rFonts w:ascii="Times New Roman" w:hAnsi="Times New Roman" w:cs="Times New Roman"/>
                <w:sz w:val="24"/>
                <w:szCs w:val="24"/>
                <w:lang w:val="ru-RU"/>
              </w:rPr>
              <w:t>ень</w:t>
            </w:r>
            <w:r w:rsidRPr="00CE4019">
              <w:rPr>
                <w:rFonts w:ascii="Times New Roman" w:hAnsi="Times New Roman" w:cs="Times New Roman"/>
                <w:sz w:val="24"/>
                <w:szCs w:val="24"/>
                <w:lang w:val="ru-RU"/>
              </w:rPr>
              <w:t xml:space="preserve"> достаточных доказательств реальности сделки – стандартные бухгалтерские документы (договоры, акты, накладные, платежные поручения)</w:t>
            </w:r>
            <w:r w:rsidR="00F16236" w:rsidRPr="00CE4019">
              <w:rPr>
                <w:rFonts w:ascii="Times New Roman" w:hAnsi="Times New Roman" w:cs="Times New Roman"/>
                <w:sz w:val="24"/>
                <w:szCs w:val="24"/>
                <w:lang w:val="ru-RU"/>
              </w:rPr>
              <w:t xml:space="preserve">, </w:t>
            </w:r>
            <w:r w:rsidRPr="00CE4019">
              <w:rPr>
                <w:rFonts w:ascii="Times New Roman" w:hAnsi="Times New Roman" w:cs="Times New Roman"/>
                <w:sz w:val="24"/>
                <w:szCs w:val="24"/>
                <w:lang w:val="ru-RU"/>
              </w:rPr>
              <w:t>судами нередко отвергаются.</w:t>
            </w:r>
            <w:r w:rsidR="00ED7709" w:rsidRPr="00CE4019">
              <w:rPr>
                <w:rFonts w:ascii="Times New Roman" w:hAnsi="Times New Roman" w:cs="Times New Roman"/>
                <w:sz w:val="24"/>
                <w:szCs w:val="24"/>
                <w:lang w:val="ru-RU"/>
              </w:rPr>
              <w:t xml:space="preserve"> </w:t>
            </w:r>
            <w:r w:rsidRPr="00CE4019">
              <w:rPr>
                <w:rFonts w:ascii="Times New Roman" w:hAnsi="Times New Roman" w:cs="Times New Roman"/>
                <w:sz w:val="24"/>
                <w:szCs w:val="24"/>
                <w:lang w:val="ru-RU"/>
              </w:rPr>
              <w:t>В результате в налоговом учете у добросовестного покупателя аннулируются ранее принятые в зачёт суммы НДС и принятые на вычеты расходы по КПН, соответственно ему доначисляются налоги, пени и штрафы, несмотря на реально понесённые затраты и оплату их с налогами своему контрагенту.</w:t>
            </w:r>
          </w:p>
          <w:p w14:paraId="3F12F178" w14:textId="77777777" w:rsidR="00F16236" w:rsidRPr="00CE4019" w:rsidRDefault="00F16236" w:rsidP="00033014">
            <w:pPr>
              <w:widowControl w:val="0"/>
              <w:jc w:val="both"/>
              <w:rPr>
                <w:rFonts w:ascii="Times New Roman" w:hAnsi="Times New Roman" w:cs="Times New Roman"/>
                <w:sz w:val="24"/>
                <w:szCs w:val="24"/>
                <w:lang w:val="ru-RU"/>
              </w:rPr>
            </w:pPr>
          </w:p>
          <w:p w14:paraId="62EDD476" w14:textId="6DE3B92A" w:rsidR="00ED7709" w:rsidRPr="00CE4019" w:rsidRDefault="00F16236" w:rsidP="00F16236">
            <w:pPr>
              <w:widowControl w:val="0"/>
              <w:jc w:val="both"/>
              <w:rPr>
                <w:rFonts w:ascii="Times New Roman" w:hAnsi="Times New Roman" w:cs="Times New Roman"/>
                <w:sz w:val="24"/>
                <w:szCs w:val="24"/>
                <w:lang w:val="ru-RU"/>
              </w:rPr>
            </w:pPr>
            <w:r w:rsidRPr="00CE4019">
              <w:rPr>
                <w:rFonts w:ascii="Times New Roman" w:hAnsi="Times New Roman" w:cs="Times New Roman"/>
                <w:sz w:val="24"/>
                <w:szCs w:val="24"/>
                <w:lang w:val="ru-RU"/>
              </w:rPr>
              <w:t xml:space="preserve">Кроме того, государство не должно вмешиваться в свободные договорные отношения частных лиц в качестве третьего частного лица в гражданско-правовом </w:t>
            </w:r>
            <w:r w:rsidR="00A24CE2" w:rsidRPr="00CE4019">
              <w:rPr>
                <w:rFonts w:ascii="Times New Roman" w:hAnsi="Times New Roman" w:cs="Times New Roman"/>
                <w:sz w:val="24"/>
                <w:szCs w:val="24"/>
                <w:lang w:val="ru-RU"/>
              </w:rPr>
              <w:t>порядке</w:t>
            </w:r>
            <w:r w:rsidRPr="00CE4019">
              <w:rPr>
                <w:rFonts w:ascii="Times New Roman" w:hAnsi="Times New Roman" w:cs="Times New Roman"/>
                <w:sz w:val="24"/>
                <w:szCs w:val="24"/>
                <w:lang w:val="ru-RU"/>
              </w:rPr>
              <w:t xml:space="preserve">. Налоги являются публично-правовой сферой, </w:t>
            </w:r>
            <w:proofErr w:type="gramStart"/>
            <w:r w:rsidRPr="00CE4019">
              <w:rPr>
                <w:rFonts w:ascii="Times New Roman" w:hAnsi="Times New Roman" w:cs="Times New Roman"/>
                <w:sz w:val="24"/>
                <w:szCs w:val="24"/>
                <w:lang w:val="ru-RU"/>
              </w:rPr>
              <w:t>следовательно</w:t>
            </w:r>
            <w:proofErr w:type="gramEnd"/>
            <w:r w:rsidRPr="00CE4019">
              <w:rPr>
                <w:rFonts w:ascii="Times New Roman" w:hAnsi="Times New Roman" w:cs="Times New Roman"/>
                <w:sz w:val="24"/>
                <w:szCs w:val="24"/>
                <w:lang w:val="ru-RU"/>
              </w:rPr>
              <w:t xml:space="preserve"> фиктивность сделок должна устанавливаться </w:t>
            </w:r>
            <w:r w:rsidR="00A24CE2" w:rsidRPr="00CE4019">
              <w:rPr>
                <w:rFonts w:ascii="Times New Roman" w:hAnsi="Times New Roman" w:cs="Times New Roman"/>
                <w:sz w:val="24"/>
                <w:szCs w:val="24"/>
                <w:lang w:val="ru-RU"/>
              </w:rPr>
              <w:t xml:space="preserve">административными актами </w:t>
            </w:r>
            <w:r w:rsidRPr="00CE4019">
              <w:rPr>
                <w:rFonts w:ascii="Times New Roman" w:hAnsi="Times New Roman" w:cs="Times New Roman"/>
                <w:sz w:val="24"/>
                <w:szCs w:val="24"/>
                <w:lang w:val="ru-RU"/>
              </w:rPr>
              <w:t xml:space="preserve">на основе внеплановых налоговых проверок в рамках государственного контроля.  </w:t>
            </w:r>
          </w:p>
        </w:tc>
      </w:tr>
      <w:tr w:rsidR="00B519E4" w:rsidRPr="00B64350" w14:paraId="677DEBA5" w14:textId="77777777" w:rsidTr="00ED7709">
        <w:trPr>
          <w:trHeight w:val="70"/>
        </w:trPr>
        <w:tc>
          <w:tcPr>
            <w:tcW w:w="562" w:type="dxa"/>
          </w:tcPr>
          <w:p w14:paraId="518BF32E" w14:textId="5EEF90DB"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2</w:t>
            </w:r>
          </w:p>
        </w:tc>
        <w:tc>
          <w:tcPr>
            <w:tcW w:w="1276" w:type="dxa"/>
          </w:tcPr>
          <w:p w14:paraId="00FD1CA2" w14:textId="18E7BAF9" w:rsidR="00B519E4" w:rsidRPr="00033014" w:rsidRDefault="00B519E4" w:rsidP="00033014">
            <w:pPr>
              <w:jc w:val="both"/>
              <w:rPr>
                <w:rFonts w:ascii="Times New Roman" w:hAnsi="Times New Roman" w:cs="Times New Roman"/>
                <w:b/>
                <w:bCs/>
                <w:sz w:val="24"/>
                <w:szCs w:val="24"/>
                <w:lang w:val="ru-RU"/>
              </w:rPr>
            </w:pPr>
            <w:proofErr w:type="spellStart"/>
            <w:r w:rsidRPr="00033014">
              <w:rPr>
                <w:rFonts w:ascii="Times New Roman" w:hAnsi="Times New Roman" w:cs="Times New Roman"/>
                <w:sz w:val="24"/>
                <w:szCs w:val="24"/>
              </w:rPr>
              <w:t>Пункт</w:t>
            </w:r>
            <w:proofErr w:type="spellEnd"/>
            <w:r w:rsidRPr="00033014">
              <w:rPr>
                <w:rFonts w:ascii="Times New Roman" w:hAnsi="Times New Roman" w:cs="Times New Roman"/>
                <w:sz w:val="24"/>
                <w:szCs w:val="24"/>
              </w:rPr>
              <w:t xml:space="preserve"> 10 </w:t>
            </w:r>
            <w:proofErr w:type="spellStart"/>
            <w:r w:rsidRPr="00033014">
              <w:rPr>
                <w:rFonts w:ascii="Times New Roman" w:hAnsi="Times New Roman" w:cs="Times New Roman"/>
                <w:sz w:val="24"/>
                <w:szCs w:val="24"/>
              </w:rPr>
              <w:t>статьи</w:t>
            </w:r>
            <w:proofErr w:type="spellEnd"/>
            <w:r w:rsidRPr="00033014">
              <w:rPr>
                <w:rFonts w:ascii="Times New Roman" w:hAnsi="Times New Roman" w:cs="Times New Roman"/>
                <w:sz w:val="24"/>
                <w:szCs w:val="24"/>
              </w:rPr>
              <w:t xml:space="preserve"> 1</w:t>
            </w:r>
            <w:r w:rsidRPr="00033014">
              <w:rPr>
                <w:rFonts w:ascii="Times New Roman" w:hAnsi="Times New Roman" w:cs="Times New Roman"/>
                <w:sz w:val="24"/>
                <w:szCs w:val="24"/>
                <w:lang w:val="ru-RU"/>
              </w:rPr>
              <w:t>37</w:t>
            </w:r>
            <w:r w:rsidRPr="00033014">
              <w:rPr>
                <w:rFonts w:ascii="Times New Roman" w:hAnsi="Times New Roman" w:cs="Times New Roman"/>
                <w:sz w:val="24"/>
                <w:szCs w:val="24"/>
              </w:rPr>
              <w:t xml:space="preserve"> </w:t>
            </w:r>
            <w:proofErr w:type="spellStart"/>
            <w:r w:rsidRPr="00033014">
              <w:rPr>
                <w:rFonts w:ascii="Times New Roman" w:hAnsi="Times New Roman" w:cs="Times New Roman"/>
                <w:sz w:val="24"/>
                <w:szCs w:val="24"/>
              </w:rPr>
              <w:t>проекта</w:t>
            </w:r>
            <w:proofErr w:type="spellEnd"/>
          </w:p>
        </w:tc>
        <w:tc>
          <w:tcPr>
            <w:tcW w:w="4394" w:type="dxa"/>
          </w:tcPr>
          <w:p w14:paraId="71ED658F" w14:textId="52E83F00"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137. Порядок проведения и результаты камерального контроля</w:t>
            </w:r>
          </w:p>
          <w:p w14:paraId="3B5E0B72" w14:textId="77777777" w:rsidR="00B519E4" w:rsidRPr="00033014" w:rsidRDefault="00B519E4" w:rsidP="00033014">
            <w:pPr>
              <w:tabs>
                <w:tab w:val="left" w:pos="743"/>
              </w:tabs>
              <w:ind w:firstLine="459"/>
              <w:jc w:val="both"/>
              <w:rPr>
                <w:rFonts w:ascii="Times New Roman" w:hAnsi="Times New Roman" w:cs="Times New Roman"/>
                <w:b/>
                <w:bCs/>
                <w:sz w:val="24"/>
                <w:szCs w:val="24"/>
                <w:lang w:val="ru-RU"/>
              </w:rPr>
            </w:pPr>
          </w:p>
          <w:p w14:paraId="21E9EEDB" w14:textId="77777777" w:rsidR="00B519E4" w:rsidRPr="00033014" w:rsidRDefault="00B519E4" w:rsidP="00033014">
            <w:pPr>
              <w:tabs>
                <w:tab w:val="left" w:pos="142"/>
              </w:tabs>
              <w:ind w:firstLine="709"/>
              <w:jc w:val="both"/>
              <w:textAlignment w:val="baseline"/>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10. Налоговый орган </w:t>
            </w:r>
            <w:r w:rsidRPr="00033014">
              <w:rPr>
                <w:rFonts w:ascii="Times New Roman" w:hAnsi="Times New Roman" w:cs="Times New Roman"/>
                <w:b/>
                <w:bCs/>
                <w:sz w:val="24"/>
                <w:szCs w:val="24"/>
                <w:lang w:val="ru-RU"/>
              </w:rPr>
              <w:t>для подтверждения достоверности доводов, изложенных в пояснении, или</w:t>
            </w:r>
            <w:r w:rsidRPr="00033014">
              <w:rPr>
                <w:rFonts w:ascii="Times New Roman" w:hAnsi="Times New Roman" w:cs="Times New Roman"/>
                <w:sz w:val="24"/>
                <w:szCs w:val="24"/>
                <w:lang w:val="ru-RU"/>
              </w:rPr>
              <w:t xml:space="preserve"> при неисполнении уведомления в срок, установленный настоящим Кодексом, вправе провести налоговую проверку по выявленным расхождениям по результатам камерального контроля.</w:t>
            </w:r>
          </w:p>
          <w:p w14:paraId="09401C11" w14:textId="1EE27D4B" w:rsidR="00B519E4" w:rsidRPr="00033014" w:rsidRDefault="00B519E4" w:rsidP="00033014">
            <w:pPr>
              <w:jc w:val="both"/>
              <w:rPr>
                <w:rFonts w:ascii="Times New Roman" w:hAnsi="Times New Roman" w:cs="Times New Roman"/>
                <w:b/>
                <w:bCs/>
                <w:sz w:val="24"/>
                <w:szCs w:val="24"/>
                <w:lang w:val="ru-RU"/>
              </w:rPr>
            </w:pPr>
          </w:p>
        </w:tc>
        <w:tc>
          <w:tcPr>
            <w:tcW w:w="3544" w:type="dxa"/>
            <w:vAlign w:val="center"/>
          </w:tcPr>
          <w:p w14:paraId="267D0441" w14:textId="412A23C1"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137. Порядок проведения и результаты камерального контроля</w:t>
            </w:r>
          </w:p>
          <w:p w14:paraId="2518EA09" w14:textId="77777777" w:rsidR="00B519E4" w:rsidRPr="00033014" w:rsidRDefault="00B519E4" w:rsidP="00033014">
            <w:pPr>
              <w:tabs>
                <w:tab w:val="left" w:pos="743"/>
              </w:tabs>
              <w:ind w:firstLine="459"/>
              <w:jc w:val="both"/>
              <w:rPr>
                <w:rFonts w:ascii="Times New Roman" w:hAnsi="Times New Roman" w:cs="Times New Roman"/>
                <w:b/>
                <w:bCs/>
                <w:sz w:val="24"/>
                <w:szCs w:val="24"/>
                <w:lang w:val="ru-RU"/>
              </w:rPr>
            </w:pPr>
          </w:p>
          <w:p w14:paraId="47D72C7E" w14:textId="77777777" w:rsidR="00B519E4" w:rsidRPr="00033014" w:rsidRDefault="00B519E4" w:rsidP="00033014">
            <w:pPr>
              <w:tabs>
                <w:tab w:val="left" w:pos="142"/>
              </w:tabs>
              <w:ind w:firstLine="709"/>
              <w:jc w:val="both"/>
              <w:textAlignment w:val="baseline"/>
              <w:rPr>
                <w:rFonts w:ascii="Times New Roman" w:hAnsi="Times New Roman" w:cs="Times New Roman"/>
                <w:sz w:val="24"/>
                <w:szCs w:val="24"/>
                <w:lang w:val="ru-RU"/>
              </w:rPr>
            </w:pPr>
            <w:r w:rsidRPr="00033014">
              <w:rPr>
                <w:rFonts w:ascii="Times New Roman" w:hAnsi="Times New Roman" w:cs="Times New Roman"/>
                <w:sz w:val="24"/>
                <w:szCs w:val="24"/>
                <w:lang w:val="ru-RU"/>
              </w:rPr>
              <w:t>10. Налоговый орган при неисполнении уведомления в срок, установленный настоящим Кодексом, вправе провести налоговую проверку по выявленным расхождениям по результатам камерального контроля.</w:t>
            </w:r>
          </w:p>
          <w:p w14:paraId="7B8167E7" w14:textId="02F2A112" w:rsidR="00B519E4" w:rsidRPr="00033014" w:rsidRDefault="00B519E4" w:rsidP="00033014">
            <w:pPr>
              <w:tabs>
                <w:tab w:val="left" w:pos="142"/>
              </w:tabs>
              <w:ind w:firstLine="709"/>
              <w:jc w:val="both"/>
              <w:textAlignment w:val="baseline"/>
              <w:rPr>
                <w:rFonts w:ascii="Times New Roman" w:hAnsi="Times New Roman" w:cs="Times New Roman"/>
                <w:b/>
                <w:bCs/>
                <w:sz w:val="24"/>
                <w:szCs w:val="24"/>
                <w:lang w:val="ru-RU"/>
              </w:rPr>
            </w:pPr>
            <w:r w:rsidRPr="00033014">
              <w:rPr>
                <w:rFonts w:ascii="Times New Roman" w:hAnsi="Times New Roman" w:cs="Times New Roman"/>
                <w:sz w:val="24"/>
                <w:szCs w:val="24"/>
                <w:lang w:val="ru-RU"/>
              </w:rPr>
              <w:t xml:space="preserve">Налоговый орган вправе провести налоговую проверку </w:t>
            </w:r>
            <w:r w:rsidRPr="00033014">
              <w:rPr>
                <w:rFonts w:ascii="Times New Roman" w:hAnsi="Times New Roman" w:cs="Times New Roman"/>
                <w:b/>
                <w:bCs/>
                <w:sz w:val="24"/>
                <w:szCs w:val="24"/>
                <w:lang w:val="ru-RU"/>
              </w:rPr>
              <w:t>для подтверждения достоверности доводов, изложенных в пояснении налогоплательщика (налогового агента), на основании решения уполномоченного органа, при наличии фактов и обстоятельств, свидетельствующих о нарушениях законодательства Республики Казахстан.</w:t>
            </w:r>
          </w:p>
        </w:tc>
        <w:tc>
          <w:tcPr>
            <w:tcW w:w="5670" w:type="dxa"/>
          </w:tcPr>
          <w:p w14:paraId="0FE3DCC9" w14:textId="744D241E" w:rsidR="00B519E4" w:rsidRPr="00CE4019" w:rsidRDefault="00B519E4" w:rsidP="00033014">
            <w:pPr>
              <w:widowControl w:val="0"/>
              <w:jc w:val="both"/>
              <w:rPr>
                <w:rFonts w:ascii="Times New Roman" w:eastAsia="Calibri" w:hAnsi="Times New Roman" w:cs="Times New Roman"/>
                <w:b/>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 xml:space="preserve">Поскольку согласно подпункту 2) пункта 4 статьи 137 проекта Кодекса исполнением уведомления по камеральному контролю является представление пояснения, то предлагаемая норма в проекте Кодекса по назначению налоговых проверок по подтверждению достоверности доводов, изложенных в пояснении, </w:t>
            </w:r>
            <w:r w:rsidRPr="00CE4019">
              <w:rPr>
                <w:rFonts w:ascii="Times New Roman" w:eastAsia="Calibri" w:hAnsi="Times New Roman" w:cs="Times New Roman"/>
                <w:b/>
                <w:spacing w:val="2"/>
                <w:sz w:val="24"/>
                <w:szCs w:val="24"/>
                <w:bdr w:val="none" w:sz="0" w:space="0" w:color="auto" w:frame="1"/>
                <w:shd w:val="clear" w:color="auto" w:fill="FFFFFF"/>
                <w:lang w:val="ru-RU" w:eastAsia="ar-SA"/>
              </w:rPr>
              <w:t>приведет к массовому количеству назначения налоговых проверок по данному вопросу.</w:t>
            </w:r>
          </w:p>
          <w:p w14:paraId="3399B3EE" w14:textId="77777777" w:rsidR="00B519E4" w:rsidRPr="00CE4019"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p>
          <w:p w14:paraId="2A98920C" w14:textId="282D5D3E" w:rsidR="00B519E4" w:rsidRPr="00CE4019" w:rsidRDefault="00B519E4" w:rsidP="00033014">
            <w:pPr>
              <w:tabs>
                <w:tab w:val="left" w:pos="142"/>
              </w:tabs>
              <w:ind w:firstLine="709"/>
              <w:jc w:val="both"/>
              <w:textAlignment w:val="baseline"/>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 xml:space="preserve">В этой связи, считаем, что для ограничения незаконных   массовых налоговых проверок территориальными налоговыми органами, </w:t>
            </w:r>
            <w:r w:rsidRPr="00CE4019">
              <w:rPr>
                <w:rFonts w:ascii="Times New Roman" w:hAnsi="Times New Roman" w:cs="Times New Roman"/>
                <w:bCs/>
                <w:sz w:val="24"/>
                <w:szCs w:val="24"/>
                <w:lang w:val="ru-RU"/>
              </w:rPr>
              <w:t>для подтверждения достоверности доводов, изложенных в пояснении налогоплательщика (налогового агента), налоговая проверка может быть назначена только по решению уполномоченного органа,</w:t>
            </w:r>
            <w:r w:rsidRPr="00CE4019">
              <w:rPr>
                <w:rFonts w:ascii="Times New Roman" w:hAnsi="Times New Roman" w:cs="Times New Roman"/>
                <w:b/>
                <w:bCs/>
                <w:sz w:val="24"/>
                <w:szCs w:val="24"/>
                <w:lang w:val="ru-RU"/>
              </w:rPr>
              <w:t xml:space="preserve"> при наличии фактов и обстоятельств, свидетельствующих о нарушениях законодательства Республики Казахстан.</w:t>
            </w:r>
          </w:p>
          <w:p w14:paraId="2E7C094F" w14:textId="77777777" w:rsidR="00B519E4" w:rsidRPr="00CE4019" w:rsidRDefault="00B519E4" w:rsidP="00033014">
            <w:pPr>
              <w:jc w:val="both"/>
              <w:rPr>
                <w:rFonts w:ascii="Times New Roman" w:hAnsi="Times New Roman" w:cs="Times New Roman"/>
                <w:sz w:val="24"/>
                <w:szCs w:val="24"/>
                <w:lang w:val="ru-RU"/>
              </w:rPr>
            </w:pPr>
          </w:p>
        </w:tc>
      </w:tr>
      <w:tr w:rsidR="00B519E4" w:rsidRPr="00B64350" w14:paraId="0AB86D0D" w14:textId="77777777" w:rsidTr="00ED7709">
        <w:trPr>
          <w:trHeight w:val="5392"/>
        </w:trPr>
        <w:tc>
          <w:tcPr>
            <w:tcW w:w="562" w:type="dxa"/>
          </w:tcPr>
          <w:p w14:paraId="75286CF2" w14:textId="1DB6191A"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3</w:t>
            </w:r>
          </w:p>
        </w:tc>
        <w:tc>
          <w:tcPr>
            <w:tcW w:w="1276" w:type="dxa"/>
          </w:tcPr>
          <w:p w14:paraId="2AE86E96" w14:textId="2900DBA3"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Подпункт 1 пункта 2 статьи 138</w:t>
            </w:r>
          </w:p>
        </w:tc>
        <w:tc>
          <w:tcPr>
            <w:tcW w:w="4394" w:type="dxa"/>
          </w:tcPr>
          <w:p w14:paraId="519A7DDB" w14:textId="690C7D34"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138. Контроль выписки электронных счетов-фактур</w:t>
            </w:r>
          </w:p>
          <w:p w14:paraId="19E8FDFF" w14:textId="684A14CB"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w:t>
            </w:r>
          </w:p>
          <w:p w14:paraId="5F172291" w14:textId="6CD1A156" w:rsidR="00B519E4" w:rsidRPr="00033014" w:rsidRDefault="00B519E4" w:rsidP="00033014">
            <w:pPr>
              <w:tabs>
                <w:tab w:val="left" w:pos="743"/>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2. Контроль выписки электронных счетов-фактур проводится в форме: </w:t>
            </w:r>
          </w:p>
          <w:p w14:paraId="31E72EE9" w14:textId="04754DD6"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1) автоматизированного контроля выписки электронных счетов-фактур (далее – автоматизированный контроль);</w:t>
            </w:r>
          </w:p>
        </w:tc>
        <w:tc>
          <w:tcPr>
            <w:tcW w:w="3544" w:type="dxa"/>
          </w:tcPr>
          <w:p w14:paraId="2B3CC1CE" w14:textId="77777777" w:rsidR="00B519E4" w:rsidRPr="00033014" w:rsidRDefault="00B519E4" w:rsidP="00033014">
            <w:pPr>
              <w:tabs>
                <w:tab w:val="left" w:pos="743"/>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138. Контроль выписки электронных счетов-фактур</w:t>
            </w:r>
          </w:p>
          <w:p w14:paraId="54E3B4A1"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0CFF5FE3" w14:textId="770B91E8"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sz w:val="24"/>
                <w:szCs w:val="24"/>
                <w:lang w:val="ru-RU"/>
              </w:rPr>
              <w:t>2. Исключить</w:t>
            </w:r>
          </w:p>
        </w:tc>
        <w:tc>
          <w:tcPr>
            <w:tcW w:w="5670" w:type="dxa"/>
          </w:tcPr>
          <w:p w14:paraId="3FD47ADC" w14:textId="11882E94" w:rsidR="00A24CE2" w:rsidRPr="00B64350" w:rsidRDefault="00A24CE2" w:rsidP="00033014">
            <w:pPr>
              <w:pStyle w:val="af5"/>
              <w:ind w:left="0"/>
              <w:rPr>
                <w:sz w:val="24"/>
                <w:szCs w:val="24"/>
                <w:lang w:val="ru-RU"/>
              </w:rPr>
            </w:pPr>
            <w:r w:rsidRPr="00CE4019">
              <w:rPr>
                <w:sz w:val="24"/>
                <w:szCs w:val="24"/>
                <w:lang w:val="ru-RU"/>
              </w:rPr>
              <w:t xml:space="preserve">Автоматизированное </w:t>
            </w:r>
            <w:r w:rsidRPr="00CE4019">
              <w:rPr>
                <w:sz w:val="24"/>
                <w:szCs w:val="24"/>
              </w:rPr>
              <w:t>б</w:t>
            </w:r>
            <w:r w:rsidR="00B519E4" w:rsidRPr="00CE4019">
              <w:rPr>
                <w:sz w:val="24"/>
                <w:szCs w:val="24"/>
              </w:rPr>
              <w:t>локирование ЭСФ приводит к</w:t>
            </w:r>
            <w:r w:rsidR="00B519E4" w:rsidRPr="00CE4019">
              <w:rPr>
                <w:spacing w:val="-2"/>
                <w:sz w:val="24"/>
                <w:szCs w:val="24"/>
              </w:rPr>
              <w:t xml:space="preserve"> </w:t>
            </w:r>
            <w:r w:rsidR="00B519E4" w:rsidRPr="00CE4019">
              <w:rPr>
                <w:sz w:val="24"/>
                <w:szCs w:val="24"/>
              </w:rPr>
              <w:t xml:space="preserve">тому, что добросовестные поставщики не получают оплату от покупателей (без зарегистрированной ЭСФ покупатель не имеет права принимать на вычеты расходы и потому удерживает оплату по договору). Предприятия несут убытки, образуются долги по налогам и заработной плате. В итоге они становится неплатёжеспособными, что подрывает экономику и сокращает поступления налогов в бюджет. </w:t>
            </w:r>
            <w:r w:rsidR="00B64350" w:rsidRPr="00B64350">
              <w:rPr>
                <w:sz w:val="24"/>
                <w:szCs w:val="24"/>
              </w:rPr>
              <w:t>Практика показывает, что уже действующие «пилотные» меры блокировки ЭСФ по иным поводам серьезно ударили по бизнесу: так, число банкротств компаний в РК выросло с 40 в 2018 году до 1040 в 2024 году (всего за четыре года – 2630 банкротств).</w:t>
            </w:r>
            <w:bookmarkStart w:id="0" w:name="_GoBack"/>
            <w:bookmarkEnd w:id="0"/>
          </w:p>
          <w:p w14:paraId="4C10A69D" w14:textId="77777777" w:rsidR="00A24CE2" w:rsidRPr="00CE4019" w:rsidRDefault="00B519E4" w:rsidP="00033014">
            <w:pPr>
              <w:pStyle w:val="af5"/>
              <w:ind w:left="0"/>
              <w:rPr>
                <w:sz w:val="24"/>
                <w:szCs w:val="24"/>
              </w:rPr>
            </w:pPr>
            <w:r w:rsidRPr="00CE4019">
              <w:rPr>
                <w:sz w:val="24"/>
                <w:szCs w:val="24"/>
              </w:rPr>
              <w:t>Кроме того,</w:t>
            </w:r>
            <w:r w:rsidRPr="00CE4019">
              <w:rPr>
                <w:spacing w:val="-2"/>
                <w:sz w:val="24"/>
                <w:szCs w:val="24"/>
              </w:rPr>
              <w:t xml:space="preserve"> </w:t>
            </w:r>
            <w:r w:rsidRPr="00CE4019">
              <w:rPr>
                <w:sz w:val="24"/>
                <w:szCs w:val="24"/>
              </w:rPr>
              <w:t>искажается статистика ВВП</w:t>
            </w:r>
            <w:r w:rsidRPr="00CE4019">
              <w:rPr>
                <w:spacing w:val="-2"/>
                <w:sz w:val="24"/>
                <w:szCs w:val="24"/>
              </w:rPr>
              <w:t xml:space="preserve"> </w:t>
            </w:r>
            <w:r w:rsidRPr="00CE4019">
              <w:rPr>
                <w:sz w:val="24"/>
                <w:szCs w:val="24"/>
              </w:rPr>
              <w:t>– произведённые товары (</w:t>
            </w:r>
            <w:r w:rsidRPr="00CE4019">
              <w:rPr>
                <w:sz w:val="24"/>
                <w:szCs w:val="24"/>
                <w:lang w:val="ru-RU"/>
              </w:rPr>
              <w:t xml:space="preserve">продукция, работа и услуги - </w:t>
            </w:r>
            <w:r w:rsidRPr="00CE4019">
              <w:rPr>
                <w:sz w:val="24"/>
                <w:szCs w:val="24"/>
              </w:rPr>
              <w:t xml:space="preserve">ПРУ) не могут быть учтены официально без выписки ЭСФ. По стандартам бухучета именно отгрузка товаров (ПРУ) является моментом определения налоговой базы по НДС, а не движение денежных средств по данной отгрузке. Поэтому недопустимо ориентироваться на факт поступления денежных средств в преимущественном порядке, игнорируя юридическую природу торговых сделок. </w:t>
            </w:r>
          </w:p>
          <w:p w14:paraId="2D7A3CDB" w14:textId="77777777" w:rsidR="00B519E4" w:rsidRPr="00CE4019" w:rsidRDefault="00B519E4" w:rsidP="00172557">
            <w:pPr>
              <w:pStyle w:val="af5"/>
              <w:ind w:left="0"/>
              <w:rPr>
                <w:sz w:val="24"/>
                <w:szCs w:val="24"/>
                <w:lang w:val="ru-RU"/>
              </w:rPr>
            </w:pPr>
            <w:r w:rsidRPr="00CE4019">
              <w:rPr>
                <w:sz w:val="24"/>
                <w:szCs w:val="24"/>
              </w:rPr>
              <w:t xml:space="preserve">Это приведет к блокировке коммерческого оборота, разрыву хозяйственных цепочек и параличу торговой деятельности, особенно в отраслях с длинным циклом оборота или высоким уровнем логистической сложности. </w:t>
            </w:r>
            <w:r w:rsidR="00A24CE2" w:rsidRPr="00CE4019">
              <w:rPr>
                <w:sz w:val="24"/>
                <w:szCs w:val="24"/>
                <w:lang w:val="ru-RU"/>
              </w:rPr>
              <w:t>В</w:t>
            </w:r>
            <w:r w:rsidRPr="00CE4019">
              <w:rPr>
                <w:sz w:val="24"/>
                <w:szCs w:val="24"/>
              </w:rPr>
              <w:t>ведение предлагаемого механизма автоматической блокировки ЭСФ считаем преждевременным и опасным для экономи</w:t>
            </w:r>
            <w:r w:rsidR="00A24CE2" w:rsidRPr="00CE4019">
              <w:rPr>
                <w:sz w:val="24"/>
                <w:szCs w:val="24"/>
              </w:rPr>
              <w:t>ческой стабильности государства</w:t>
            </w:r>
            <w:r w:rsidR="00172557" w:rsidRPr="00CE4019">
              <w:rPr>
                <w:sz w:val="24"/>
                <w:szCs w:val="24"/>
                <w:lang w:val="ru-RU"/>
              </w:rPr>
              <w:t>. Т</w:t>
            </w:r>
            <w:r w:rsidR="00A24CE2" w:rsidRPr="00CE4019">
              <w:rPr>
                <w:sz w:val="24"/>
                <w:szCs w:val="24"/>
                <w:lang w:val="ru-RU"/>
              </w:rPr>
              <w:t xml:space="preserve">орговля как отрасль экономики занимает в ВВП почти пятую часть и </w:t>
            </w:r>
            <w:r w:rsidR="00172557" w:rsidRPr="00CE4019">
              <w:rPr>
                <w:sz w:val="24"/>
                <w:szCs w:val="24"/>
                <w:lang w:val="ru-RU"/>
              </w:rPr>
              <w:t xml:space="preserve">почти </w:t>
            </w:r>
            <w:r w:rsidR="00A24CE2" w:rsidRPr="00CE4019">
              <w:rPr>
                <w:sz w:val="24"/>
                <w:szCs w:val="24"/>
                <w:lang w:val="ru-RU"/>
              </w:rPr>
              <w:t>полностью основана на консигнации (с возвратом непроданных товаров</w:t>
            </w:r>
            <w:r w:rsidR="00172557" w:rsidRPr="00CE4019">
              <w:rPr>
                <w:sz w:val="24"/>
                <w:szCs w:val="24"/>
                <w:lang w:val="ru-RU"/>
              </w:rPr>
              <w:t xml:space="preserve"> поставщику) и/или </w:t>
            </w:r>
            <w:r w:rsidR="00A24CE2" w:rsidRPr="00CE4019">
              <w:rPr>
                <w:sz w:val="24"/>
                <w:szCs w:val="24"/>
                <w:lang w:val="ru-RU"/>
              </w:rPr>
              <w:t>рассрочке плат</w:t>
            </w:r>
            <w:r w:rsidR="00172557" w:rsidRPr="00CE4019">
              <w:rPr>
                <w:sz w:val="24"/>
                <w:szCs w:val="24"/>
                <w:lang w:val="ru-RU"/>
              </w:rPr>
              <w:t xml:space="preserve">ежей по мере реализации товаров. Но консигнация и рассрочка платежей </w:t>
            </w:r>
            <w:r w:rsidR="00A24CE2" w:rsidRPr="00CE4019">
              <w:rPr>
                <w:sz w:val="24"/>
                <w:szCs w:val="24"/>
                <w:lang w:val="ru-RU"/>
              </w:rPr>
              <w:t xml:space="preserve">обязательно </w:t>
            </w:r>
            <w:r w:rsidR="00A24CE2" w:rsidRPr="00CE4019">
              <w:rPr>
                <w:sz w:val="24"/>
                <w:szCs w:val="24"/>
                <w:lang w:val="ru-RU"/>
              </w:rPr>
              <w:lastRenderedPageBreak/>
              <w:t>должны сопровождаться выставлением ЭС</w:t>
            </w:r>
            <w:r w:rsidR="00172557" w:rsidRPr="00CE4019">
              <w:rPr>
                <w:sz w:val="24"/>
                <w:szCs w:val="24"/>
                <w:lang w:val="ru-RU"/>
              </w:rPr>
              <w:t xml:space="preserve">Ф от поставщика в торговые сети, чтобы последние могли свободно сбывать товары от своих поставщиков населению. </w:t>
            </w:r>
          </w:p>
          <w:p w14:paraId="3C0E46A1" w14:textId="35E8CD97" w:rsidR="00172557" w:rsidRPr="00CE4019" w:rsidRDefault="00533680" w:rsidP="00DB3975">
            <w:pPr>
              <w:pStyle w:val="af5"/>
              <w:ind w:left="0"/>
              <w:rPr>
                <w:rFonts w:eastAsia="Calibri"/>
                <w:bCs/>
                <w:spacing w:val="2"/>
                <w:sz w:val="24"/>
                <w:szCs w:val="24"/>
                <w:bdr w:val="none" w:sz="0" w:space="0" w:color="auto" w:frame="1"/>
                <w:shd w:val="clear" w:color="auto" w:fill="FFFFFF"/>
                <w:lang w:val="ru-RU" w:eastAsia="ar-SA"/>
              </w:rPr>
            </w:pPr>
            <w:r w:rsidRPr="00CE4019">
              <w:rPr>
                <w:sz w:val="24"/>
                <w:szCs w:val="24"/>
                <w:lang w:val="ru-RU"/>
              </w:rPr>
              <w:t>Блокировка ЭСФ из-за отсутствия предоплаты НДС решает проблему взыскания налогов. Но это чисто финанс</w:t>
            </w:r>
            <w:r w:rsidR="00DB3975" w:rsidRPr="00CE4019">
              <w:rPr>
                <w:sz w:val="24"/>
                <w:szCs w:val="24"/>
                <w:lang w:val="ru-RU"/>
              </w:rPr>
              <w:t>овый вопрос</w:t>
            </w:r>
            <w:r w:rsidRPr="00CE4019">
              <w:rPr>
                <w:sz w:val="24"/>
                <w:szCs w:val="24"/>
                <w:lang w:val="ru-RU"/>
              </w:rPr>
              <w:t xml:space="preserve"> налоговых сборов. Решая его таким образом, мы препятствует фундаментальному экономическому вопросу начисления налогов, т.е. увеличению налоговой базы, так как размеры и частота оборотов (объемов продаж) </w:t>
            </w:r>
            <w:r w:rsidR="00DB3975" w:rsidRPr="00CE4019">
              <w:rPr>
                <w:sz w:val="24"/>
                <w:szCs w:val="24"/>
                <w:lang w:val="ru-RU"/>
              </w:rPr>
              <w:t xml:space="preserve">резко упадут у всех </w:t>
            </w:r>
            <w:r w:rsidRPr="00CE4019">
              <w:rPr>
                <w:sz w:val="24"/>
                <w:szCs w:val="24"/>
                <w:lang w:val="ru-RU"/>
              </w:rPr>
              <w:t xml:space="preserve">по причине изменения взыскания налогов в </w:t>
            </w:r>
            <w:r w:rsidR="00DB3975" w:rsidRPr="00CE4019">
              <w:rPr>
                <w:sz w:val="24"/>
                <w:szCs w:val="24"/>
                <w:lang w:val="ru-RU"/>
              </w:rPr>
              <w:t xml:space="preserve">сторону их предоплаты вместо текущей </w:t>
            </w:r>
            <w:r w:rsidRPr="00CE4019">
              <w:rPr>
                <w:sz w:val="24"/>
                <w:szCs w:val="24"/>
                <w:lang w:val="ru-RU"/>
              </w:rPr>
              <w:t xml:space="preserve">оплаты по мере признания оборотов </w:t>
            </w:r>
            <w:r w:rsidR="00DB3975" w:rsidRPr="00CE4019">
              <w:rPr>
                <w:sz w:val="24"/>
                <w:szCs w:val="24"/>
                <w:lang w:val="ru-RU"/>
              </w:rPr>
              <w:t>(</w:t>
            </w:r>
            <w:r w:rsidRPr="00CE4019">
              <w:rPr>
                <w:sz w:val="24"/>
                <w:szCs w:val="24"/>
                <w:lang w:val="ru-RU"/>
              </w:rPr>
              <w:t>доходов</w:t>
            </w:r>
            <w:r w:rsidR="00DB3975" w:rsidRPr="00CE4019">
              <w:rPr>
                <w:sz w:val="24"/>
                <w:szCs w:val="24"/>
                <w:lang w:val="ru-RU"/>
              </w:rPr>
              <w:t>)</w:t>
            </w:r>
            <w:r w:rsidRPr="00CE4019">
              <w:rPr>
                <w:sz w:val="24"/>
                <w:szCs w:val="24"/>
                <w:lang w:val="ru-RU"/>
              </w:rPr>
              <w:t xml:space="preserve"> в учете налогоплательщиков. Не стоит </w:t>
            </w:r>
            <w:r w:rsidR="00DB3975" w:rsidRPr="00CE4019">
              <w:rPr>
                <w:sz w:val="24"/>
                <w:szCs w:val="24"/>
                <w:lang w:val="ru-RU"/>
              </w:rPr>
              <w:t xml:space="preserve">так резко </w:t>
            </w:r>
            <w:r w:rsidRPr="00CE4019">
              <w:rPr>
                <w:sz w:val="24"/>
                <w:szCs w:val="24"/>
                <w:lang w:val="ru-RU"/>
              </w:rPr>
              <w:t>менять кредитную политику государства по отношению к сбору налогов, так как обратной стороной</w:t>
            </w:r>
            <w:r w:rsidR="00DB3975" w:rsidRPr="00CE4019">
              <w:rPr>
                <w:sz w:val="24"/>
                <w:szCs w:val="24"/>
                <w:lang w:val="ru-RU"/>
              </w:rPr>
              <w:t xml:space="preserve"> 100% предоплаты налогов будет уменьшение размеров налогов ввиду того, что предприятия не смогут использовать каждую подвернувшуюся им возможность зарабатывать свои доходы, несмотря на имеющийся у них дефицит денежных средств. Если взять аналогию из сферы телекоммуникаций, то отключение от связи неплательщика приведет к прекращению оказания ему услуг, а следовательно - к потере доходов, хотя он мог просто забыть оплатить и был вполне платежеспособен. Отключение предпринимателей от возможности зарабатывать должно быть лишь крайней мерой в отношении злостных неплательщиков налогов.</w:t>
            </w:r>
            <w:r w:rsidRPr="00CE4019">
              <w:rPr>
                <w:sz w:val="24"/>
                <w:szCs w:val="24"/>
                <w:lang w:val="ru-RU"/>
              </w:rPr>
              <w:t xml:space="preserve"> </w:t>
            </w:r>
          </w:p>
        </w:tc>
      </w:tr>
      <w:tr w:rsidR="00B519E4" w:rsidRPr="00B64350" w14:paraId="33E37427" w14:textId="77777777" w:rsidTr="00ED7709">
        <w:trPr>
          <w:trHeight w:val="2407"/>
        </w:trPr>
        <w:tc>
          <w:tcPr>
            <w:tcW w:w="562" w:type="dxa"/>
          </w:tcPr>
          <w:p w14:paraId="2F9F66D3" w14:textId="457D5E72"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4</w:t>
            </w:r>
          </w:p>
        </w:tc>
        <w:tc>
          <w:tcPr>
            <w:tcW w:w="1276" w:type="dxa"/>
          </w:tcPr>
          <w:p w14:paraId="113884C5" w14:textId="6B381878"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Статья 139</w:t>
            </w:r>
          </w:p>
        </w:tc>
        <w:tc>
          <w:tcPr>
            <w:tcW w:w="4394" w:type="dxa"/>
          </w:tcPr>
          <w:p w14:paraId="62F0C907" w14:textId="7B6A6A52"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139. Общие положения автоматизированного контроля</w:t>
            </w:r>
          </w:p>
          <w:p w14:paraId="404A446C" w14:textId="618FECE2"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 1. Автоматизированный контроль – автоматизированный процесс присвоения в информационной системе налогового органа регистрационного номера электронному счету-фактуре, выписанному налогоплательщиком, отнесенному к отдельной категории налогоплательщиков. При присвоении регистрационного номера электронному счету-фактуре учитываются данные лицевого счета плательщика налога на добавленную стоимость в информационной системе оператора автоматизированного контроля (далее в целях настоящего параграфа – налоговый счет). Категории налогоплательщиков, в отношении которых проводится автоматизированный контроль, утверждаются уполномоченным органом.</w:t>
            </w:r>
            <w:r w:rsidRPr="00033014">
              <w:rPr>
                <w:rFonts w:ascii="Times New Roman" w:hAnsi="Times New Roman" w:cs="Times New Roman"/>
                <w:sz w:val="24"/>
                <w:szCs w:val="24"/>
                <w:lang w:val="ru-RU"/>
              </w:rPr>
              <w:br/>
              <w:t xml:space="preserve">2. В целях настоящего параграфа оператором автоматизированного контроля признается юридическое лицо, определенное уполномоченным органом, который ведет налоговый счет путем: 1) учета балансовой суммы налога на добавленную стоимость (далее в целях настоящего параграфа – налог); 2) обеспечения сохранности денег плательщика налога, перечисленных в счет обеспечения выписки электронных счетов-фактур; 3) обеспечения перечисления в бюджет денег плательщика налога, использованных </w:t>
            </w:r>
            <w:r w:rsidRPr="00033014">
              <w:rPr>
                <w:rFonts w:ascii="Times New Roman" w:hAnsi="Times New Roman" w:cs="Times New Roman"/>
                <w:sz w:val="24"/>
                <w:szCs w:val="24"/>
                <w:lang w:val="ru-RU"/>
              </w:rPr>
              <w:lastRenderedPageBreak/>
              <w:t>для выписки электронного счета-фактуры; 4) возврата неиспользованных для выписки электронного счета-фактуры денег плательщика налога. 3. Порядок ведения налогового счета устанавливается уполномоченным органом. Порядок ведения налогового счета должен содержать: 1) порядок ведения налогового счета; 2) порядок учета балансовой суммы налога; 3) порядок пополнения плательщиком налога налогового счета; 4) порядок перечисления в бюджет денег плательщика налога, использованных для выписки электронного счета-фактуры; 5) порядок и сроки подачи и рассмотрения заявления плательщика налога о возврате денег; 6) порядок возврата денег плательщику налога.</w:t>
            </w:r>
          </w:p>
        </w:tc>
        <w:tc>
          <w:tcPr>
            <w:tcW w:w="3544" w:type="dxa"/>
          </w:tcPr>
          <w:p w14:paraId="1EF37C8E" w14:textId="77777777"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lastRenderedPageBreak/>
              <w:t>Статья 139. Общие положения автоматизированного контроля</w:t>
            </w:r>
          </w:p>
          <w:p w14:paraId="2CCB085D" w14:textId="77777777" w:rsidR="00B519E4" w:rsidRPr="00033014" w:rsidRDefault="00B519E4" w:rsidP="00033014">
            <w:pPr>
              <w:tabs>
                <w:tab w:val="left" w:pos="743"/>
              </w:tabs>
              <w:jc w:val="both"/>
              <w:rPr>
                <w:rFonts w:ascii="Times New Roman" w:hAnsi="Times New Roman" w:cs="Times New Roman"/>
                <w:b/>
                <w:bCs/>
                <w:sz w:val="24"/>
                <w:szCs w:val="24"/>
                <w:lang w:val="ru-RU"/>
              </w:rPr>
            </w:pPr>
          </w:p>
          <w:p w14:paraId="7A448C63" w14:textId="569F151E" w:rsidR="00B519E4" w:rsidRPr="00033014" w:rsidRDefault="00B519E4" w:rsidP="00033014">
            <w:pPr>
              <w:tabs>
                <w:tab w:val="left" w:pos="743"/>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Исключить нормы об авансовой уплате НДС</w:t>
            </w:r>
            <w:r w:rsidR="004542B3">
              <w:rPr>
                <w:rFonts w:ascii="Times New Roman" w:hAnsi="Times New Roman" w:cs="Times New Roman"/>
                <w:sz w:val="24"/>
                <w:szCs w:val="24"/>
                <w:lang w:val="ru-RU"/>
              </w:rPr>
              <w:t>.</w:t>
            </w:r>
            <w:r w:rsidRPr="00033014">
              <w:rPr>
                <w:rFonts w:ascii="Times New Roman" w:hAnsi="Times New Roman" w:cs="Times New Roman"/>
                <w:sz w:val="24"/>
                <w:szCs w:val="24"/>
                <w:lang w:val="ru-RU"/>
              </w:rPr>
              <w:t xml:space="preserve"> </w:t>
            </w:r>
          </w:p>
          <w:p w14:paraId="21C673F7" w14:textId="1927497D" w:rsidR="00B519E4" w:rsidRPr="00033014" w:rsidRDefault="00B519E4" w:rsidP="00033014">
            <w:pPr>
              <w:tabs>
                <w:tab w:val="left" w:pos="743"/>
              </w:tabs>
              <w:jc w:val="both"/>
              <w:rPr>
                <w:rFonts w:ascii="Times New Roman" w:hAnsi="Times New Roman" w:cs="Times New Roman"/>
                <w:b/>
                <w:sz w:val="24"/>
                <w:szCs w:val="24"/>
                <w:lang w:val="ru-RU"/>
              </w:rPr>
            </w:pPr>
            <w:r w:rsidRPr="00033014">
              <w:rPr>
                <w:rFonts w:ascii="Times New Roman" w:hAnsi="Times New Roman" w:cs="Times New Roman"/>
                <w:sz w:val="24"/>
                <w:szCs w:val="24"/>
                <w:lang w:val="ru-RU"/>
              </w:rPr>
              <w:t>Сохранить действующий порядок.</w:t>
            </w:r>
          </w:p>
          <w:p w14:paraId="7C2FA851" w14:textId="7BEA995D" w:rsidR="00B519E4" w:rsidRPr="00033014" w:rsidRDefault="00B519E4" w:rsidP="00033014">
            <w:pPr>
              <w:tabs>
                <w:tab w:val="left" w:pos="743"/>
              </w:tabs>
              <w:jc w:val="both"/>
              <w:rPr>
                <w:rFonts w:ascii="Times New Roman" w:hAnsi="Times New Roman" w:cs="Times New Roman"/>
                <w:b/>
                <w:sz w:val="24"/>
                <w:szCs w:val="24"/>
                <w:lang w:val="ru-RU"/>
              </w:rPr>
            </w:pPr>
          </w:p>
        </w:tc>
        <w:tc>
          <w:tcPr>
            <w:tcW w:w="5670" w:type="dxa"/>
          </w:tcPr>
          <w:p w14:paraId="3631CDC4" w14:textId="77777777" w:rsidR="00B519E4"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Вводится система автоматизированного контроля выписки электронных счетов-фактур («e-</w:t>
            </w:r>
            <w:proofErr w:type="spellStart"/>
            <w:r w:rsidRPr="007919EB">
              <w:rPr>
                <w:rFonts w:ascii="Times New Roman" w:eastAsia="Calibri" w:hAnsi="Times New Roman" w:cs="Times New Roman"/>
                <w:bCs/>
                <w:spacing w:val="2"/>
                <w:sz w:val="24"/>
                <w:szCs w:val="24"/>
                <w:bdr w:val="none" w:sz="0" w:space="0" w:color="auto" w:frame="1"/>
                <w:shd w:val="clear" w:color="auto" w:fill="FFFFFF"/>
                <w:lang w:val="ru-RU" w:eastAsia="ar-SA"/>
              </w:rPr>
              <w:t>Tamga</w:t>
            </w:r>
            <w:proofErr w:type="spellEnd"/>
            <w:r w:rsidRPr="007919EB">
              <w:rPr>
                <w:rFonts w:ascii="Times New Roman" w:eastAsia="Calibri" w:hAnsi="Times New Roman" w:cs="Times New Roman"/>
                <w:bCs/>
                <w:spacing w:val="2"/>
                <w:sz w:val="24"/>
                <w:szCs w:val="24"/>
                <w:bdr w:val="none" w:sz="0" w:space="0" w:color="auto" w:frame="1"/>
                <w:shd w:val="clear" w:color="auto" w:fill="FFFFFF"/>
                <w:lang w:val="ru-RU" w:eastAsia="ar-SA"/>
              </w:rPr>
              <w:t>»), основанная на требовании предварительной оплаты НДС. В соответствии с частью 2 статьи 140 проекта, электронный счет-фактура будет регистрироваться в информационной системе налогообложения только в пределах положительного «баланса НДС» на налоговом счете налогоплательщика.</w:t>
            </w:r>
          </w:p>
          <w:p w14:paraId="0E4FDB90" w14:textId="77777777" w:rsidR="007919EB"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 xml:space="preserve">Иными словами, если сумма НДС по выписываемой ЭСФ превышает рассчитанный положительный остаток НДС на счете в налоговой системе, то система откажет в регистрации счета-фактуры до т.н. «пополнения баланса», иными словами - до предоплаты ожидаемой суммы НДС по еще невыставленной ЭСФ. По сути, без предоплаты налога налогоплательщику запрещается выписка ЭСФ, а значит и начисление (признание) выручки (доходов) в финансовом учете, что равносильно блокировке хозяйственных операций. </w:t>
            </w:r>
          </w:p>
          <w:p w14:paraId="2FAF9891" w14:textId="28A6D96A" w:rsidR="00B519E4"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Выписка счета-фактуры является обязанностью налогоплательщика и необходимым условием признания им своего оборота для целей налогообложения. Такой запрет на реализацию товаров (продукции, работ и услуг - ПРУ) искусственно ограничивает рост ВВП страны, представляется чрезмерным вмешательством в ведение бизнеса и по сути является препятствованием предпринимательской деятельности.</w:t>
            </w:r>
          </w:p>
          <w:p w14:paraId="7E7CCDA3" w14:textId="77777777" w:rsidR="00B519E4"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 xml:space="preserve">Новая система несёт прямые риски для добросовестного бизнеса. Принудительное отвлечение оборотных средств на авансовую уплату налога сократит ликвидность предприятий на 16% по всей экономике и приведет к системному кризису неплатежей, кассовым разрывам и банкротствам. Введение авансового механизма НДС нарушает базовые принципы налогового права. Требование </w:t>
            </w:r>
            <w:r w:rsidRPr="007919EB">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уплаты налога до возникновения обязательств по нему противоречит принципу определённости и общепринятому порядку исчисления налогов (обязательства по НДС формируются по итогам оборотов налогового периода, а не до них). По сути, помимо смешения методов начисления и кассового в налоговом учете, происходит недопустимое нарушение правового принципа налогообложения – налог взимается с операции продажи, которая не только не завершена (денежные средства еще не поступили в кассу), но даже ещё и не совершена (не оформлена документально), хотя кредитование государства гражданским обществом в Конституции РК нигде не предусмотрено.</w:t>
            </w:r>
          </w:p>
          <w:p w14:paraId="14E9D3B0" w14:textId="77777777" w:rsidR="00B519E4"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При этом сомнительно, что такая мера реально решит проблему уклонения от уплаты НДС: мошенники просто не будут выписывать ЭСФ вовсе, выводя из экономического оборота как предоплату за не поставленные еще товары (ПРУ), так и НДС в её составе, обещая выписать ЭСФ позже. Или же они будут покупать бездействующие предприятия, имеющие уже НДС в зачете, для выставления фиктивных ЭСФ. Таких способов обхода уплаты НДС у них немало.</w:t>
            </w:r>
          </w:p>
          <w:p w14:paraId="696AC8F2" w14:textId="77777777" w:rsidR="00B519E4"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В то время как именно добросовестный бизнес понесёт дополнительное бремя по заимствованию или выведению из своего оборота денежных средств для предоплаты налогов. Фиктивные сделки следует пресекать иными способами, без ущерба для экономического роста страны и без обременения добросовестных предпринимателей вместо мошенников.</w:t>
            </w:r>
          </w:p>
          <w:p w14:paraId="23EF7088" w14:textId="77777777" w:rsidR="007919EB"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 xml:space="preserve">Введение авансового механизма НДС, помимо необоснованного вымывания денежных средств из оборота предприятий, заблокирует все виды коммерческих сделок в торговле, которая наряду со строительством является сегодня основным </w:t>
            </w:r>
            <w:r w:rsidRPr="007919EB">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драйвером нашей экономики и составляет почти что пятую её часть. Выставление ЭСФ обязательно как при консигнации, когда товары отгружаются без перехода права собственности и оплачиваются лишь в случае их продажи на местах или возвращаются продавцу, так и при отсрочке платежа («под реализацию»), когда товары отгружаются с переходом права собственности с условием их более поздней оплаты. Без выставления ЭСФ от поставщика, дистрибьютор по консигнации или с отсрочкой платежа не сможет законно реализовывать товар третьим лицам.</w:t>
            </w:r>
            <w:r w:rsidRPr="007919EB">
              <w:rPr>
                <w:rFonts w:ascii="Times New Roman" w:hAnsi="Times New Roman" w:cs="Times New Roman"/>
                <w:sz w:val="24"/>
                <w:szCs w:val="24"/>
                <w:lang w:val="ru-RU"/>
              </w:rPr>
              <w:t xml:space="preserve"> </w:t>
            </w:r>
            <w:r w:rsidRPr="007919EB">
              <w:rPr>
                <w:rFonts w:ascii="Times New Roman" w:eastAsia="Calibri" w:hAnsi="Times New Roman" w:cs="Times New Roman"/>
                <w:bCs/>
                <w:spacing w:val="2"/>
                <w:sz w:val="24"/>
                <w:szCs w:val="24"/>
                <w:bdr w:val="none" w:sz="0" w:space="0" w:color="auto" w:frame="1"/>
                <w:shd w:val="clear" w:color="auto" w:fill="FFFFFF"/>
                <w:lang w:val="ru-RU" w:eastAsia="ar-SA"/>
              </w:rPr>
              <w:t xml:space="preserve">Особую озабоченность вызывает то, что проект Налогового кодекса не содержит важных процедурных норм для нового механизма. </w:t>
            </w:r>
          </w:p>
          <w:p w14:paraId="40ABED17" w14:textId="6D2A34A4" w:rsidR="00B519E4"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В проекте отсутствует регламентация порядка пополнения и возврата средств с так называемого налогового счета, неясно, как быть с возможными ошибками, сбоями системы или переплатой, а также как новый механизм соотносится с подачей декларации по НДС (форма 300). Все эти вопросы прямо не урегулированы, что создаёт для налогоплательщиков правовую неопределённость и риски произвола со стороны должностных лиц уполномоченных органов.</w:t>
            </w:r>
          </w:p>
          <w:p w14:paraId="64187701" w14:textId="1570271F" w:rsidR="00B519E4"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Кроме того, проект фактически передаёт регулирование ключевых параметров системы «e-</w:t>
            </w:r>
            <w:proofErr w:type="spellStart"/>
            <w:r w:rsidRPr="007919EB">
              <w:rPr>
                <w:rFonts w:ascii="Times New Roman" w:eastAsia="Calibri" w:hAnsi="Times New Roman" w:cs="Times New Roman"/>
                <w:bCs/>
                <w:spacing w:val="2"/>
                <w:sz w:val="24"/>
                <w:szCs w:val="24"/>
                <w:bdr w:val="none" w:sz="0" w:space="0" w:color="auto" w:frame="1"/>
                <w:shd w:val="clear" w:color="auto" w:fill="FFFFFF"/>
                <w:lang w:val="ru-RU" w:eastAsia="ar-SA"/>
              </w:rPr>
              <w:t>Tamga</w:t>
            </w:r>
            <w:proofErr w:type="spellEnd"/>
            <w:r w:rsidRPr="007919EB">
              <w:rPr>
                <w:rFonts w:ascii="Times New Roman" w:eastAsia="Calibri" w:hAnsi="Times New Roman" w:cs="Times New Roman"/>
                <w:bCs/>
                <w:spacing w:val="2"/>
                <w:sz w:val="24"/>
                <w:szCs w:val="24"/>
                <w:bdr w:val="none" w:sz="0" w:space="0" w:color="auto" w:frame="1"/>
                <w:shd w:val="clear" w:color="auto" w:fill="FFFFFF"/>
                <w:lang w:val="ru-RU" w:eastAsia="ar-SA"/>
              </w:rPr>
              <w:t xml:space="preserve">» на уровень подзаконных актов Министерства финансов, хотя они существенно влияют на права налогоплательщиков. Так, </w:t>
            </w:r>
            <w:proofErr w:type="gramStart"/>
            <w:r w:rsidRPr="007919EB">
              <w:rPr>
                <w:rFonts w:ascii="Times New Roman" w:eastAsia="Calibri" w:hAnsi="Times New Roman" w:cs="Times New Roman"/>
                <w:bCs/>
                <w:spacing w:val="2"/>
                <w:sz w:val="24"/>
                <w:szCs w:val="24"/>
                <w:bdr w:val="none" w:sz="0" w:space="0" w:color="auto" w:frame="1"/>
                <w:shd w:val="clear" w:color="auto" w:fill="FFFFFF"/>
                <w:lang w:val="ru-RU" w:eastAsia="ar-SA"/>
              </w:rPr>
              <w:t>статьёй  139</w:t>
            </w:r>
            <w:proofErr w:type="gramEnd"/>
            <w:r w:rsidRPr="007919EB">
              <w:rPr>
                <w:rFonts w:ascii="Times New Roman" w:eastAsia="Calibri" w:hAnsi="Times New Roman" w:cs="Times New Roman"/>
                <w:bCs/>
                <w:spacing w:val="2"/>
                <w:sz w:val="24"/>
                <w:szCs w:val="24"/>
                <w:bdr w:val="none" w:sz="0" w:space="0" w:color="auto" w:frame="1"/>
                <w:shd w:val="clear" w:color="auto" w:fill="FFFFFF"/>
                <w:lang w:val="ru-RU" w:eastAsia="ar-SA"/>
              </w:rPr>
              <w:t xml:space="preserve">  предусмотрено,  что  уполномоченный  орган определяет категории плательщиков НДС, на которых распространяется автоматизированный контроль, назначает оператора этой системы (ответственного за сохранность средств на налоговом счёте, перечисление их в бюджет и возврат остатков), а также устанавливает порядок </w:t>
            </w:r>
            <w:r w:rsidRPr="007919EB">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ведения налогового счёта и учета балансовой суммы налога, включая правила пополнения счёта и возврата денег плательщику. По нашему мнению, такие положения затрагивают основополагающие аспекты налогообложения, согласно Конституции РК, должны устанавливаться законом, а не подзаконными актами. Делегирование этих вопросов исполнительной власти</w:t>
            </w:r>
            <w:r w:rsidR="007919EB" w:rsidRPr="007919EB">
              <w:rPr>
                <w:rFonts w:ascii="Times New Roman" w:eastAsia="Calibri" w:hAnsi="Times New Roman" w:cs="Times New Roman"/>
                <w:bCs/>
                <w:spacing w:val="2"/>
                <w:sz w:val="24"/>
                <w:szCs w:val="24"/>
                <w:bdr w:val="none" w:sz="0" w:space="0" w:color="auto" w:frame="1"/>
                <w:shd w:val="clear" w:color="auto" w:fill="FFFFFF"/>
                <w:lang w:val="ru-RU" w:eastAsia="ar-SA"/>
              </w:rPr>
              <w:t xml:space="preserve"> </w:t>
            </w:r>
            <w:r w:rsidRPr="007919EB">
              <w:rPr>
                <w:rFonts w:ascii="Times New Roman" w:eastAsia="Calibri" w:hAnsi="Times New Roman" w:cs="Times New Roman"/>
                <w:bCs/>
                <w:spacing w:val="2"/>
                <w:sz w:val="24"/>
                <w:szCs w:val="24"/>
                <w:bdr w:val="none" w:sz="0" w:space="0" w:color="auto" w:frame="1"/>
                <w:shd w:val="clear" w:color="auto" w:fill="FFFFFF"/>
                <w:lang w:val="ru-RU" w:eastAsia="ar-SA"/>
              </w:rPr>
              <w:t>без прямого закрепления в Кодексе создаёт риски произвольного изменения правил в будущем.</w:t>
            </w:r>
          </w:p>
          <w:p w14:paraId="199A5AD3" w14:textId="5799C8AF" w:rsidR="00B519E4" w:rsidRPr="007919EB" w:rsidRDefault="007919EB"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Необходимо</w:t>
            </w:r>
            <w:r w:rsidR="00B519E4" w:rsidRPr="007919EB">
              <w:rPr>
                <w:rFonts w:ascii="Times New Roman" w:eastAsia="Calibri" w:hAnsi="Times New Roman" w:cs="Times New Roman"/>
                <w:bCs/>
                <w:spacing w:val="2"/>
                <w:sz w:val="24"/>
                <w:szCs w:val="24"/>
                <w:bdr w:val="none" w:sz="0" w:space="0" w:color="auto" w:frame="1"/>
                <w:shd w:val="clear" w:color="auto" w:fill="FFFFFF"/>
                <w:lang w:val="ru-RU" w:eastAsia="ar-SA"/>
              </w:rPr>
              <w:t>:</w:t>
            </w:r>
          </w:p>
          <w:p w14:paraId="519B14FC" w14:textId="77777777" w:rsidR="00B519E4"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w:t>
            </w:r>
            <w:r w:rsidRPr="007919EB">
              <w:rPr>
                <w:rFonts w:ascii="Times New Roman" w:eastAsia="Calibri" w:hAnsi="Times New Roman" w:cs="Times New Roman"/>
                <w:bCs/>
                <w:spacing w:val="2"/>
                <w:sz w:val="24"/>
                <w:szCs w:val="24"/>
                <w:bdr w:val="none" w:sz="0" w:space="0" w:color="auto" w:frame="1"/>
                <w:shd w:val="clear" w:color="auto" w:fill="FFFFFF"/>
                <w:lang w:val="ru-RU" w:eastAsia="ar-SA"/>
              </w:rPr>
              <w:tab/>
              <w:t>исключить из проекта Налогового кодекса нормы об автоматизированной блокировке выписки ЭСФ и механизме авансовой уплаты НДС. Считаем необходимым сохранить действующий порядок исчисления и уплаты НДС (выписка ЭСФ без предварительной оплаты налога, с последующим декларированием и уплатой НДС по итогам оборотов в разумно установленные сроки), возможно, усилив его точечными мерами против уклонения от налогообложения.</w:t>
            </w:r>
          </w:p>
          <w:p w14:paraId="4580FA90" w14:textId="4442B3AC" w:rsidR="00B519E4" w:rsidRPr="007919EB"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7919EB">
              <w:rPr>
                <w:rFonts w:ascii="Times New Roman" w:eastAsia="Calibri" w:hAnsi="Times New Roman" w:cs="Times New Roman"/>
                <w:bCs/>
                <w:spacing w:val="2"/>
                <w:sz w:val="24"/>
                <w:szCs w:val="24"/>
                <w:bdr w:val="none" w:sz="0" w:space="0" w:color="auto" w:frame="1"/>
                <w:shd w:val="clear" w:color="auto" w:fill="FFFFFF"/>
                <w:lang w:val="ru-RU" w:eastAsia="ar-SA"/>
              </w:rPr>
              <w:t>-</w:t>
            </w:r>
            <w:r w:rsidRPr="007919EB">
              <w:rPr>
                <w:rFonts w:ascii="Times New Roman" w:eastAsia="Calibri" w:hAnsi="Times New Roman" w:cs="Times New Roman"/>
                <w:bCs/>
                <w:spacing w:val="2"/>
                <w:sz w:val="24"/>
                <w:szCs w:val="24"/>
                <w:bdr w:val="none" w:sz="0" w:space="0" w:color="auto" w:frame="1"/>
                <w:shd w:val="clear" w:color="auto" w:fill="FFFFFF"/>
                <w:lang w:val="ru-RU" w:eastAsia="ar-SA"/>
              </w:rPr>
              <w:tab/>
            </w:r>
            <w:r w:rsidR="007919EB" w:rsidRPr="007919EB">
              <w:rPr>
                <w:rFonts w:ascii="Times New Roman" w:eastAsia="Calibri" w:hAnsi="Times New Roman" w:cs="Times New Roman"/>
                <w:bCs/>
                <w:spacing w:val="2"/>
                <w:sz w:val="24"/>
                <w:szCs w:val="24"/>
                <w:bdr w:val="none" w:sz="0" w:space="0" w:color="auto" w:frame="1"/>
                <w:shd w:val="clear" w:color="auto" w:fill="FFFFFF"/>
                <w:lang w:val="ru-RU" w:eastAsia="ar-SA"/>
              </w:rPr>
              <w:t>провести анализ регуляторного воздействия (АРВ) внедрения</w:t>
            </w:r>
            <w:r w:rsidRPr="007919EB">
              <w:rPr>
                <w:rFonts w:ascii="Times New Roman" w:eastAsia="Calibri" w:hAnsi="Times New Roman" w:cs="Times New Roman"/>
                <w:bCs/>
                <w:spacing w:val="2"/>
                <w:sz w:val="24"/>
                <w:szCs w:val="24"/>
                <w:bdr w:val="none" w:sz="0" w:space="0" w:color="auto" w:frame="1"/>
                <w:shd w:val="clear" w:color="auto" w:fill="FFFFFF"/>
                <w:lang w:val="ru-RU" w:eastAsia="ar-SA"/>
              </w:rPr>
              <w:t xml:space="preserve"> системы «e-</w:t>
            </w:r>
            <w:proofErr w:type="spellStart"/>
            <w:r w:rsidRPr="007919EB">
              <w:rPr>
                <w:rFonts w:ascii="Times New Roman" w:eastAsia="Calibri" w:hAnsi="Times New Roman" w:cs="Times New Roman"/>
                <w:bCs/>
                <w:spacing w:val="2"/>
                <w:sz w:val="24"/>
                <w:szCs w:val="24"/>
                <w:bdr w:val="none" w:sz="0" w:space="0" w:color="auto" w:frame="1"/>
                <w:shd w:val="clear" w:color="auto" w:fill="FFFFFF"/>
                <w:lang w:val="ru-RU" w:eastAsia="ar-SA"/>
              </w:rPr>
              <w:t>Tamga</w:t>
            </w:r>
            <w:proofErr w:type="spellEnd"/>
            <w:r w:rsidRPr="007919EB">
              <w:rPr>
                <w:rFonts w:ascii="Times New Roman" w:eastAsia="Calibri" w:hAnsi="Times New Roman" w:cs="Times New Roman"/>
                <w:bCs/>
                <w:spacing w:val="2"/>
                <w:sz w:val="24"/>
                <w:szCs w:val="24"/>
                <w:bdr w:val="none" w:sz="0" w:space="0" w:color="auto" w:frame="1"/>
                <w:shd w:val="clear" w:color="auto" w:fill="FFFFFF"/>
                <w:lang w:val="ru-RU" w:eastAsia="ar-SA"/>
              </w:rPr>
              <w:t>» с целью её серьезной доработки совместно с бизнес-сообществом и чёткого закрепления всех принципиальных в ней положений на уровне Кодекса, включая гарантии возврата излишне уплаченных сумм, порядок устранения ошибок и иных компенсирующих мер, включая автоматический возврат НДС без проверок, который изначально заявлялся как цель внедрения этой системы, но отсутствует в тексте проекта.</w:t>
            </w:r>
          </w:p>
          <w:p w14:paraId="4B591766" w14:textId="04BB260D" w:rsidR="00B519E4" w:rsidRPr="00165942" w:rsidRDefault="00B519E4" w:rsidP="00165942">
            <w:pPr>
              <w:pStyle w:val="3"/>
              <w:spacing w:before="0" w:after="0"/>
              <w:jc w:val="both"/>
              <w:outlineLvl w:val="2"/>
              <w:rPr>
                <w:rFonts w:ascii="Times New Roman" w:hAnsi="Times New Roman" w:cs="Times New Roman"/>
                <w:b/>
                <w:sz w:val="24"/>
                <w:szCs w:val="24"/>
              </w:rPr>
            </w:pPr>
            <w:r w:rsidRPr="00CE4019">
              <w:rPr>
                <w:rStyle w:val="afa"/>
                <w:rFonts w:ascii="Times New Roman" w:hAnsi="Times New Roman" w:cs="Times New Roman"/>
                <w:b w:val="0"/>
                <w:bCs w:val="0"/>
                <w:color w:val="auto"/>
                <w:sz w:val="24"/>
                <w:szCs w:val="24"/>
              </w:rPr>
              <w:lastRenderedPageBreak/>
              <w:t xml:space="preserve">На сегодняшний день </w:t>
            </w:r>
            <w:r w:rsidR="007919EB" w:rsidRPr="00CE4019">
              <w:rPr>
                <w:rStyle w:val="afa"/>
                <w:rFonts w:ascii="Times New Roman" w:hAnsi="Times New Roman" w:cs="Times New Roman"/>
                <w:b w:val="0"/>
                <w:bCs w:val="0"/>
                <w:color w:val="auto"/>
                <w:sz w:val="24"/>
                <w:szCs w:val="24"/>
              </w:rPr>
              <w:t xml:space="preserve">«НДС </w:t>
            </w:r>
            <w:r w:rsidRPr="00CE4019">
              <w:rPr>
                <w:rStyle w:val="afa"/>
                <w:rFonts w:ascii="Times New Roman" w:hAnsi="Times New Roman" w:cs="Times New Roman"/>
                <w:b w:val="0"/>
                <w:bCs w:val="0"/>
                <w:color w:val="auto"/>
                <w:sz w:val="24"/>
                <w:szCs w:val="24"/>
              </w:rPr>
              <w:t>в зачёте» не аккумулируется в большом объёме на налоговом счёте</w:t>
            </w:r>
            <w:r w:rsidR="007919EB" w:rsidRPr="00CE4019">
              <w:rPr>
                <w:rStyle w:val="afa"/>
                <w:rFonts w:ascii="Times New Roman" w:hAnsi="Times New Roman" w:cs="Times New Roman"/>
                <w:b w:val="0"/>
                <w:bCs w:val="0"/>
                <w:color w:val="auto"/>
                <w:sz w:val="24"/>
                <w:szCs w:val="24"/>
              </w:rPr>
              <w:t>, т.к.</w:t>
            </w:r>
            <w:r w:rsidR="00165942" w:rsidRPr="00CE4019">
              <w:rPr>
                <w:rFonts w:ascii="Times New Roman" w:hAnsi="Times New Roman" w:cs="Times New Roman"/>
                <w:b/>
                <w:color w:val="auto"/>
                <w:sz w:val="24"/>
                <w:szCs w:val="24"/>
              </w:rPr>
              <w:t xml:space="preserve"> </w:t>
            </w:r>
            <w:r w:rsidRPr="00CE4019">
              <w:rPr>
                <w:rFonts w:ascii="Times New Roman" w:hAnsi="Times New Roman" w:cs="Times New Roman"/>
                <w:color w:val="auto"/>
                <w:sz w:val="24"/>
                <w:szCs w:val="24"/>
              </w:rPr>
              <w:t xml:space="preserve">входящий НДС (по закупкам) вычитается из исходящего </w:t>
            </w:r>
            <w:r w:rsidR="007919EB" w:rsidRPr="00CE4019">
              <w:rPr>
                <w:rFonts w:ascii="Times New Roman" w:hAnsi="Times New Roman" w:cs="Times New Roman"/>
                <w:color w:val="auto"/>
                <w:sz w:val="24"/>
                <w:szCs w:val="24"/>
              </w:rPr>
              <w:t xml:space="preserve">НДС </w:t>
            </w:r>
            <w:r w:rsidRPr="00CE4019">
              <w:rPr>
                <w:rFonts w:ascii="Times New Roman" w:hAnsi="Times New Roman" w:cs="Times New Roman"/>
                <w:color w:val="auto"/>
                <w:sz w:val="24"/>
                <w:szCs w:val="24"/>
              </w:rPr>
              <w:t>(по продажам)</w:t>
            </w:r>
            <w:r w:rsidR="00165942" w:rsidRPr="00CE4019">
              <w:rPr>
                <w:rFonts w:ascii="Times New Roman" w:hAnsi="Times New Roman" w:cs="Times New Roman"/>
                <w:color w:val="auto"/>
                <w:sz w:val="24"/>
                <w:szCs w:val="24"/>
              </w:rPr>
              <w:t>, поэтому н</w:t>
            </w:r>
            <w:r w:rsidRPr="00CE4019">
              <w:rPr>
                <w:rFonts w:ascii="Times New Roman" w:hAnsi="Times New Roman" w:cs="Times New Roman"/>
                <w:color w:val="auto"/>
                <w:sz w:val="24"/>
                <w:szCs w:val="24"/>
              </w:rPr>
              <w:t xml:space="preserve">алогоплательщик рассчитывает </w:t>
            </w:r>
            <w:r w:rsidR="00165942" w:rsidRPr="00CE4019">
              <w:rPr>
                <w:rFonts w:ascii="Times New Roman" w:hAnsi="Times New Roman" w:cs="Times New Roman"/>
                <w:color w:val="auto"/>
                <w:sz w:val="24"/>
                <w:szCs w:val="24"/>
              </w:rPr>
              <w:t xml:space="preserve">к </w:t>
            </w:r>
            <w:r w:rsidRPr="00CE4019">
              <w:rPr>
                <w:rFonts w:ascii="Times New Roman" w:hAnsi="Times New Roman" w:cs="Times New Roman"/>
                <w:color w:val="auto"/>
                <w:sz w:val="24"/>
                <w:szCs w:val="24"/>
              </w:rPr>
              <w:t>упла</w:t>
            </w:r>
            <w:r w:rsidR="00165942" w:rsidRPr="00CE4019">
              <w:rPr>
                <w:rFonts w:ascii="Times New Roman" w:hAnsi="Times New Roman" w:cs="Times New Roman"/>
                <w:color w:val="auto"/>
                <w:sz w:val="24"/>
                <w:szCs w:val="24"/>
              </w:rPr>
              <w:t xml:space="preserve">те НДС </w:t>
            </w:r>
            <w:r w:rsidRPr="00CE4019">
              <w:rPr>
                <w:rFonts w:ascii="Times New Roman" w:hAnsi="Times New Roman" w:cs="Times New Roman"/>
                <w:color w:val="auto"/>
                <w:sz w:val="24"/>
                <w:szCs w:val="24"/>
              </w:rPr>
              <w:t xml:space="preserve">только </w:t>
            </w:r>
            <w:r w:rsidR="00165942" w:rsidRPr="00CE4019">
              <w:rPr>
                <w:rFonts w:ascii="Times New Roman" w:hAnsi="Times New Roman" w:cs="Times New Roman"/>
                <w:color w:val="auto"/>
                <w:sz w:val="24"/>
                <w:szCs w:val="24"/>
              </w:rPr>
              <w:t xml:space="preserve">эту </w:t>
            </w:r>
            <w:r w:rsidRPr="00CE4019">
              <w:rPr>
                <w:rFonts w:ascii="Times New Roman" w:hAnsi="Times New Roman" w:cs="Times New Roman"/>
                <w:color w:val="auto"/>
                <w:sz w:val="24"/>
                <w:szCs w:val="24"/>
              </w:rPr>
              <w:t xml:space="preserve">разницу. То есть, </w:t>
            </w:r>
            <w:r w:rsidRPr="00CE4019">
              <w:rPr>
                <w:rStyle w:val="afa"/>
                <w:rFonts w:ascii="Times New Roman" w:hAnsi="Times New Roman" w:cs="Times New Roman"/>
                <w:color w:val="auto"/>
                <w:sz w:val="24"/>
                <w:szCs w:val="24"/>
              </w:rPr>
              <w:t xml:space="preserve">входной НДС </w:t>
            </w:r>
            <w:r w:rsidR="00165942" w:rsidRPr="00CE4019">
              <w:rPr>
                <w:rFonts w:ascii="Times New Roman" w:hAnsi="Times New Roman" w:cs="Times New Roman"/>
                <w:color w:val="auto"/>
                <w:sz w:val="24"/>
                <w:szCs w:val="24"/>
              </w:rPr>
              <w:t>служит лишь для снижения налогового обязательства</w:t>
            </w:r>
            <w:r w:rsidR="00165942" w:rsidRPr="00CE4019">
              <w:rPr>
                <w:rStyle w:val="afa"/>
                <w:rFonts w:ascii="Times New Roman" w:hAnsi="Times New Roman" w:cs="Times New Roman"/>
                <w:color w:val="auto"/>
                <w:sz w:val="24"/>
                <w:szCs w:val="24"/>
              </w:rPr>
              <w:t xml:space="preserve"> и никогда </w:t>
            </w:r>
            <w:r w:rsidRPr="00CE4019">
              <w:rPr>
                <w:rStyle w:val="afa"/>
                <w:rFonts w:ascii="Times New Roman" w:hAnsi="Times New Roman" w:cs="Times New Roman"/>
                <w:color w:val="auto"/>
                <w:sz w:val="24"/>
                <w:szCs w:val="24"/>
              </w:rPr>
              <w:t>не превра</w:t>
            </w:r>
            <w:r w:rsidR="00165942" w:rsidRPr="00CE4019">
              <w:rPr>
                <w:rStyle w:val="afa"/>
                <w:rFonts w:ascii="Times New Roman" w:hAnsi="Times New Roman" w:cs="Times New Roman"/>
                <w:color w:val="auto"/>
                <w:sz w:val="24"/>
                <w:szCs w:val="24"/>
              </w:rPr>
              <w:t xml:space="preserve">тится </w:t>
            </w:r>
            <w:r w:rsidRPr="00CE4019">
              <w:rPr>
                <w:rStyle w:val="afa"/>
                <w:rFonts w:ascii="Times New Roman" w:hAnsi="Times New Roman" w:cs="Times New Roman"/>
                <w:color w:val="auto"/>
                <w:sz w:val="24"/>
                <w:szCs w:val="24"/>
              </w:rPr>
              <w:t>в избыточный актив</w:t>
            </w:r>
            <w:r w:rsidRPr="00CE4019">
              <w:rPr>
                <w:rFonts w:ascii="Times New Roman" w:hAnsi="Times New Roman" w:cs="Times New Roman"/>
                <w:color w:val="auto"/>
                <w:sz w:val="24"/>
                <w:szCs w:val="24"/>
              </w:rPr>
              <w:t>.</w:t>
            </w:r>
            <w:r w:rsidR="00165942" w:rsidRPr="00CE4019">
              <w:rPr>
                <w:rFonts w:ascii="Times New Roman" w:hAnsi="Times New Roman" w:cs="Times New Roman"/>
                <w:color w:val="auto"/>
                <w:sz w:val="24"/>
                <w:szCs w:val="24"/>
              </w:rPr>
              <w:t xml:space="preserve"> </w:t>
            </w:r>
            <w:r w:rsidRPr="00CE4019">
              <w:rPr>
                <w:rFonts w:ascii="Times New Roman" w:hAnsi="Times New Roman" w:cs="Times New Roman"/>
                <w:color w:val="auto"/>
                <w:sz w:val="24"/>
                <w:szCs w:val="24"/>
              </w:rPr>
              <w:t xml:space="preserve">Даже если у предприятия временно возникнет положительный остаток по НДС (например, из-за крупных вложений в основные средства), </w:t>
            </w:r>
            <w:r w:rsidR="00165942" w:rsidRPr="00CE4019">
              <w:rPr>
                <w:rFonts w:ascii="Times New Roman" w:hAnsi="Times New Roman" w:cs="Times New Roman"/>
                <w:color w:val="auto"/>
                <w:sz w:val="24"/>
                <w:szCs w:val="24"/>
              </w:rPr>
              <w:t xml:space="preserve">то </w:t>
            </w:r>
            <w:r w:rsidRPr="00CE4019">
              <w:rPr>
                <w:rStyle w:val="afa"/>
                <w:rFonts w:ascii="Times New Roman" w:hAnsi="Times New Roman" w:cs="Times New Roman"/>
                <w:color w:val="auto"/>
                <w:sz w:val="24"/>
                <w:szCs w:val="24"/>
              </w:rPr>
              <w:t xml:space="preserve">механизм </w:t>
            </w:r>
            <w:r w:rsidR="00165942" w:rsidRPr="00CE4019">
              <w:rPr>
                <w:rStyle w:val="afa"/>
                <w:rFonts w:ascii="Times New Roman" w:hAnsi="Times New Roman" w:cs="Times New Roman"/>
                <w:color w:val="auto"/>
                <w:sz w:val="24"/>
                <w:szCs w:val="24"/>
              </w:rPr>
              <w:t xml:space="preserve">использования </w:t>
            </w:r>
            <w:r w:rsidRPr="00CE4019">
              <w:rPr>
                <w:rStyle w:val="afa"/>
                <w:rFonts w:ascii="Times New Roman" w:hAnsi="Times New Roman" w:cs="Times New Roman"/>
                <w:color w:val="auto"/>
                <w:sz w:val="24"/>
                <w:szCs w:val="24"/>
              </w:rPr>
              <w:t>этого остатка регулируется жёстко</w:t>
            </w:r>
            <w:r w:rsidRPr="00CE4019">
              <w:rPr>
                <w:rFonts w:ascii="Times New Roman" w:hAnsi="Times New Roman" w:cs="Times New Roman"/>
                <w:color w:val="auto"/>
                <w:sz w:val="24"/>
                <w:szCs w:val="24"/>
              </w:rPr>
              <w:t xml:space="preserve"> и при авансовом механизме может вообще не учитываться при блокировке ЭСФ.</w:t>
            </w:r>
            <w:r w:rsidR="00165942" w:rsidRPr="00CE4019">
              <w:rPr>
                <w:rFonts w:ascii="Times New Roman" w:hAnsi="Times New Roman" w:cs="Times New Roman"/>
                <w:color w:val="auto"/>
                <w:sz w:val="24"/>
                <w:szCs w:val="24"/>
              </w:rPr>
              <w:t xml:space="preserve"> Таким образом, практически мы имеем дело именно с предоплатой НДС, а не его текущей оплатой.</w:t>
            </w:r>
          </w:p>
        </w:tc>
      </w:tr>
      <w:tr w:rsidR="00CE4019" w:rsidRPr="00B64350" w14:paraId="528EEC38" w14:textId="77777777" w:rsidTr="00ED7709">
        <w:trPr>
          <w:trHeight w:val="2407"/>
        </w:trPr>
        <w:tc>
          <w:tcPr>
            <w:tcW w:w="562" w:type="dxa"/>
          </w:tcPr>
          <w:p w14:paraId="272EB584" w14:textId="066DDF43"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5</w:t>
            </w:r>
          </w:p>
        </w:tc>
        <w:tc>
          <w:tcPr>
            <w:tcW w:w="1276" w:type="dxa"/>
          </w:tcPr>
          <w:p w14:paraId="45F65C0C" w14:textId="6125F499"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Статья 140</w:t>
            </w:r>
          </w:p>
        </w:tc>
        <w:tc>
          <w:tcPr>
            <w:tcW w:w="4394" w:type="dxa"/>
          </w:tcPr>
          <w:p w14:paraId="3D6FDFB6" w14:textId="42215459"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140. Порядок проведения автоматизированного контроля</w:t>
            </w:r>
          </w:p>
          <w:p w14:paraId="07E6261B"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1. В ходе автоматизированного контроля в информационной системе</w:t>
            </w:r>
          </w:p>
          <w:p w14:paraId="23509D3F"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налогового органа производится расчет налога.</w:t>
            </w:r>
          </w:p>
          <w:p w14:paraId="66AD3FA5"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Расчет налога производится по следующей формуле:</w:t>
            </w:r>
          </w:p>
          <w:p w14:paraId="1F6F7AE7"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Б=НДС1+НДС2+НДС3+НДС4-НДС5-НДС6, где:</w:t>
            </w:r>
          </w:p>
          <w:p w14:paraId="12CAC138"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Б – балансовая сумма налога;</w:t>
            </w:r>
          </w:p>
          <w:p w14:paraId="076337E5" w14:textId="315DE40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НДС1 – общая сумма налога, указанного в электронных счетах-фактурах,</w:t>
            </w:r>
          </w:p>
          <w:p w14:paraId="046408AA"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полученных плательщиком налога;</w:t>
            </w:r>
          </w:p>
          <w:p w14:paraId="0CAD0547"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НДС2 – общая сумма налога, уплаченного при импорте в соответствии</w:t>
            </w:r>
          </w:p>
          <w:p w14:paraId="64B02C03"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с таможенным законодательством ЕАЭС и (или) таможенным</w:t>
            </w:r>
          </w:p>
          <w:p w14:paraId="55956A45"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законодательством Республики Казахстан;</w:t>
            </w:r>
          </w:p>
          <w:p w14:paraId="601ACA95"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НДС3 – общая сумма налога, уплаченного при приобретении работ,</w:t>
            </w:r>
          </w:p>
          <w:p w14:paraId="79E2FA47"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услуг от нерезидента;</w:t>
            </w:r>
          </w:p>
          <w:p w14:paraId="323CDA65"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НДС4 – общая сумма налога, относимого в зачет по товарам,</w:t>
            </w:r>
          </w:p>
          <w:p w14:paraId="6393234A"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приобретенным, созданным, построенным налогоплательщиком до даты</w:t>
            </w:r>
          </w:p>
          <w:p w14:paraId="1EBDBC7B"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постановки на регистрационный учет по налогу;</w:t>
            </w:r>
          </w:p>
          <w:p w14:paraId="6FF4720E" w14:textId="7A019E81"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НДС5 – общая сумма налога, указанного в электронных счетах-фактурах,</w:t>
            </w:r>
          </w:p>
          <w:p w14:paraId="0FC865D8"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выписанных плательщиком налога;</w:t>
            </w:r>
          </w:p>
          <w:p w14:paraId="15F7D288"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НДС6 – общая сумма налога, начисленного при снятии с</w:t>
            </w:r>
          </w:p>
          <w:p w14:paraId="5F5474AF"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регистрационного учета по налогу по оборотам в виде остатка товаров.</w:t>
            </w:r>
          </w:p>
          <w:p w14:paraId="460D5024"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Результаты расчета налога отражаются в информационной системе</w:t>
            </w:r>
          </w:p>
          <w:p w14:paraId="07C84482"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налогового органа и налоговом счете.</w:t>
            </w:r>
          </w:p>
          <w:p w14:paraId="28F8D105"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2. По итогам расчета налога в случае, если сумма налога, указанная</w:t>
            </w:r>
          </w:p>
          <w:p w14:paraId="6C778395"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в электронном счете-фактуре, не превышает балансовую сумму налога, то</w:t>
            </w:r>
          </w:p>
          <w:p w14:paraId="3FFFD201"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такому электронному счету-фактуре автоматически присваивается</w:t>
            </w:r>
          </w:p>
          <w:p w14:paraId="54285956"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регистрационный номер.</w:t>
            </w:r>
          </w:p>
          <w:p w14:paraId="2AF82471"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Электронный счет-фактура, которому не присвоен регистрационный</w:t>
            </w:r>
          </w:p>
          <w:p w14:paraId="0C9AC19F"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номер, считается не выписанным.</w:t>
            </w:r>
          </w:p>
          <w:p w14:paraId="28029794"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Плательщик налога вправе пополнить налоговый счет собственными</w:t>
            </w:r>
          </w:p>
          <w:p w14:paraId="067DBFB1"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деньгами для увеличения балансовой суммы налога.</w:t>
            </w:r>
          </w:p>
          <w:p w14:paraId="212FA240" w14:textId="07F04F39"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3. Неиспользованные деньги для выписки электронного счета-фактуры подлежат возврату на банковский счет плательщика налога по его</w:t>
            </w:r>
          </w:p>
          <w:p w14:paraId="42DAD7BA"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заявлению о возврате средств в течение одного рабочего дня.</w:t>
            </w:r>
          </w:p>
          <w:p w14:paraId="6092C44C"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Не заявленные к возврату деньги используются в счет обеспечения</w:t>
            </w:r>
          </w:p>
          <w:p w14:paraId="79818D9E"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выписки электронных счетов-фактур следующего налогового периода.</w:t>
            </w:r>
          </w:p>
          <w:p w14:paraId="7A22E9D2" w14:textId="2B2AC362"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4. Использованные средства для выписки электронного счета-фактуры по итогам отчетного налогового периода засчитываются в счет</w:t>
            </w:r>
          </w:p>
          <w:p w14:paraId="2B5EA24A" w14:textId="28710E35"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уплаты налога.</w:t>
            </w:r>
          </w:p>
          <w:p w14:paraId="1736230F" w14:textId="5882C223" w:rsidR="00B519E4" w:rsidRPr="00033014" w:rsidRDefault="00B519E4" w:rsidP="00033014">
            <w:pPr>
              <w:tabs>
                <w:tab w:val="left" w:pos="743"/>
              </w:tabs>
              <w:ind w:firstLine="459"/>
              <w:jc w:val="both"/>
              <w:rPr>
                <w:rFonts w:ascii="Times New Roman" w:hAnsi="Times New Roman" w:cs="Times New Roman"/>
                <w:sz w:val="24"/>
                <w:szCs w:val="24"/>
                <w:lang w:val="ru-RU"/>
              </w:rPr>
            </w:pPr>
          </w:p>
        </w:tc>
        <w:tc>
          <w:tcPr>
            <w:tcW w:w="3544" w:type="dxa"/>
          </w:tcPr>
          <w:p w14:paraId="3A399DF2" w14:textId="45A55272"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lastRenderedPageBreak/>
              <w:t>Статья 140. Порядок проведения автоматизированного контроля</w:t>
            </w:r>
          </w:p>
          <w:p w14:paraId="7258B342" w14:textId="77777777" w:rsidR="00B519E4" w:rsidRPr="00033014" w:rsidRDefault="00B519E4" w:rsidP="00033014">
            <w:pPr>
              <w:tabs>
                <w:tab w:val="left" w:pos="743"/>
              </w:tabs>
              <w:ind w:firstLine="459"/>
              <w:jc w:val="both"/>
              <w:rPr>
                <w:rFonts w:ascii="Times New Roman" w:hAnsi="Times New Roman" w:cs="Times New Roman"/>
                <w:b/>
                <w:bCs/>
                <w:sz w:val="24"/>
                <w:szCs w:val="24"/>
                <w:lang w:val="ru-RU"/>
              </w:rPr>
            </w:pPr>
          </w:p>
          <w:p w14:paraId="27338ABD" w14:textId="3563F447" w:rsidR="00B519E4" w:rsidRPr="00033014" w:rsidRDefault="00B519E4" w:rsidP="00033014">
            <w:pPr>
              <w:tabs>
                <w:tab w:val="left" w:pos="743"/>
              </w:tabs>
              <w:ind w:firstLine="459"/>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Исключить нормы об авансовой уплате НДС</w:t>
            </w:r>
            <w:r w:rsidR="004542B3">
              <w:rPr>
                <w:rFonts w:ascii="Times New Roman" w:hAnsi="Times New Roman" w:cs="Times New Roman"/>
                <w:bCs/>
                <w:sz w:val="24"/>
                <w:szCs w:val="24"/>
                <w:lang w:val="ru-RU"/>
              </w:rPr>
              <w:t>.</w:t>
            </w:r>
            <w:r w:rsidRPr="00033014">
              <w:rPr>
                <w:rFonts w:ascii="Times New Roman" w:hAnsi="Times New Roman" w:cs="Times New Roman"/>
                <w:bCs/>
                <w:sz w:val="24"/>
                <w:szCs w:val="24"/>
                <w:lang w:val="ru-RU"/>
              </w:rPr>
              <w:t xml:space="preserve"> </w:t>
            </w:r>
          </w:p>
          <w:p w14:paraId="12EBC31B" w14:textId="7F5E32B2"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Cs/>
                <w:sz w:val="24"/>
                <w:szCs w:val="24"/>
                <w:lang w:val="ru-RU"/>
              </w:rPr>
              <w:t>Сохранить действующий порядок</w:t>
            </w:r>
            <w:r w:rsidRPr="00033014">
              <w:rPr>
                <w:rFonts w:ascii="Times New Roman" w:hAnsi="Times New Roman" w:cs="Times New Roman"/>
                <w:b/>
                <w:bCs/>
                <w:sz w:val="24"/>
                <w:szCs w:val="24"/>
                <w:lang w:val="ru-RU"/>
              </w:rPr>
              <w:t>.</w:t>
            </w:r>
          </w:p>
        </w:tc>
        <w:tc>
          <w:tcPr>
            <w:tcW w:w="5670" w:type="dxa"/>
          </w:tcPr>
          <w:p w14:paraId="4F0FF0C2"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Вводится система автоматизированного контроля выписки электронных счетов-фактур («e-</w:t>
            </w:r>
            <w:proofErr w:type="spellStart"/>
            <w:r w:rsidRPr="00CE4019">
              <w:rPr>
                <w:rFonts w:ascii="Times New Roman" w:eastAsia="Calibri" w:hAnsi="Times New Roman" w:cs="Times New Roman"/>
                <w:bCs/>
                <w:spacing w:val="2"/>
                <w:sz w:val="24"/>
                <w:szCs w:val="24"/>
                <w:bdr w:val="none" w:sz="0" w:space="0" w:color="auto" w:frame="1"/>
                <w:shd w:val="clear" w:color="auto" w:fill="FFFFFF"/>
                <w:lang w:val="ru-RU" w:eastAsia="ar-SA"/>
              </w:rPr>
              <w:t>Tamga</w:t>
            </w:r>
            <w:proofErr w:type="spellEnd"/>
            <w:r w:rsidRPr="00CE4019">
              <w:rPr>
                <w:rFonts w:ascii="Times New Roman" w:eastAsia="Calibri" w:hAnsi="Times New Roman" w:cs="Times New Roman"/>
                <w:bCs/>
                <w:spacing w:val="2"/>
                <w:sz w:val="24"/>
                <w:szCs w:val="24"/>
                <w:bdr w:val="none" w:sz="0" w:space="0" w:color="auto" w:frame="1"/>
                <w:shd w:val="clear" w:color="auto" w:fill="FFFFFF"/>
                <w:lang w:val="ru-RU" w:eastAsia="ar-SA"/>
              </w:rPr>
              <w:t>»), основанная на требовании предварительной оплаты НДС. В соответствии с частью 2 статьи 140 проекта, электронный счет-фактура будет регистрироваться в информационной системе налогообложения только в пределах положительного «баланса НДС» на налоговом счете налогоплательщика.</w:t>
            </w:r>
          </w:p>
          <w:p w14:paraId="31942B87"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 xml:space="preserve">Иными словами, если сумма НДС по выписываемой ЭСФ превышает рассчитанный положительный остаток НДС на счете в налоговой системе, то система откажет в регистрации счета-фактуры до т.н. «пополнения баланса», иными словами - до предоплаты ожидаемой суммы НДС по еще невыставленной ЭСФ. По сути, без предоплаты налога налогоплательщику запрещается выписка ЭСФ, а значит и начисление (признание) выручки (доходов) в финансовом учете, что равносильно блокировке хозяйственных операций. </w:t>
            </w:r>
          </w:p>
          <w:p w14:paraId="1C56A6D9"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Выписка счета-фактуры является обязанностью налогоплательщика и необходимым условием признания им своего оборота для целей налогообложения. Такой запрет на реализацию товаров (продукции, работ и услуг - ПРУ) искусственно ограничивает рост ВВП страны, представляется чрезмерным вмешательством в ведение бизнеса и по сути является препятствованием предпринимательской деятельности.</w:t>
            </w:r>
          </w:p>
          <w:p w14:paraId="434B8D47"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Новая система несёт прямые риски для добросовестного бизнеса. Принудительное отвлечение оборотных средств на авансовую уплату налога сократит ликвидность предприятий на 16% по всей экономике и приведет к системному кризису неплатежей, кассовым разрывам и банкротствам. Введение авансового механизма НДС нарушает базовые принципы налогового права. Требование уплаты налога до возникновения обязательств по нему противоречит принципу определённости и общепринятому порядку исчисления налогов (обязательства по НДС формируются по итогам оборотов налогового периода, а не до них). По сути, помимо смешения методов начисления и кассового в налоговом учете, происходит недопустимое нарушение правового принципа налогообложения – налог взимается с операции продажи, которая не только не завершена (денежные средства еще не поступили в кассу), но даже ещё и не совершена (не оформлена документально), хотя кредитование государства гражданским обществом в Конституции РК нигде не предусмотрено.</w:t>
            </w:r>
          </w:p>
          <w:p w14:paraId="4477AA58"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 xml:space="preserve">При этом сомнительно, что такая мера реально </w:t>
            </w:r>
            <w:r w:rsidRPr="00CE4019">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решит проблему уклонения от уплаты НДС: мошенники просто не будут выписывать ЭСФ вовсе, выводя из экономического оборота как предоплату за не поставленные еще товары (ПРУ), так и НДС в её составе, обещая выписать ЭСФ позже. Или же они будут покупать бездействующие предприятия, имеющие уже НДС в зачете, для выставления фиктивных ЭСФ. Таких способов обхода уплаты НДС у них немало.</w:t>
            </w:r>
          </w:p>
          <w:p w14:paraId="3DCECBBC"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В то время как именно добросовестный бизнес понесёт дополнительное бремя по заимствованию или выведению из своего оборота денежных средств для предоплаты налогов. Фиктивные сделки следует пресекать иными способами, без ущерба для экономического роста страны и без обременения добросовестных предпринимателей вместо мошенников.</w:t>
            </w:r>
          </w:p>
          <w:p w14:paraId="416AB600"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 xml:space="preserve">Введение авансового механизма НДС, помимо необоснованного вымывания денежных средств из оборота предприятий, заблокирует все виды коммерческих сделок в торговле, которая наряду со строительством является сегодня основным драйвером нашей экономики и составляет почти что пятую её часть. Выставление ЭСФ обязательно как при консигнации, когда товары отгружаются без перехода права собственности и оплачиваются лишь в случае их продажи на местах или возвращаются продавцу, так и при отсрочке платежа («под реализацию»), когда товары отгружаются с переходом права собственности с условием их более поздней оплаты. Без выставления ЭСФ от поставщика, дистрибьютор по консигнации или с отсрочкой платежа не сможет законно </w:t>
            </w:r>
            <w:r w:rsidRPr="00CE4019">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реализовывать товар третьим лицам.</w:t>
            </w:r>
            <w:r w:rsidRPr="00CE4019">
              <w:rPr>
                <w:rFonts w:ascii="Times New Roman" w:hAnsi="Times New Roman" w:cs="Times New Roman"/>
                <w:sz w:val="24"/>
                <w:szCs w:val="24"/>
                <w:lang w:val="ru-RU"/>
              </w:rPr>
              <w:t xml:space="preserve"> </w:t>
            </w:r>
            <w:r w:rsidRPr="00CE4019">
              <w:rPr>
                <w:rFonts w:ascii="Times New Roman" w:eastAsia="Calibri" w:hAnsi="Times New Roman" w:cs="Times New Roman"/>
                <w:bCs/>
                <w:spacing w:val="2"/>
                <w:sz w:val="24"/>
                <w:szCs w:val="24"/>
                <w:bdr w:val="none" w:sz="0" w:space="0" w:color="auto" w:frame="1"/>
                <w:shd w:val="clear" w:color="auto" w:fill="FFFFFF"/>
                <w:lang w:val="ru-RU" w:eastAsia="ar-SA"/>
              </w:rPr>
              <w:t xml:space="preserve">Особую озабоченность вызывает то, что проект Налогового кодекса не содержит важных процедурных норм для нового механизма. </w:t>
            </w:r>
          </w:p>
          <w:p w14:paraId="35D4FB83"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В проекте отсутствует регламентация порядка пополнения и возврата средств с так называемого налогового счета, неясно, как быть с возможными ошибками, сбоями системы или переплатой, а также как новый механизм соотносится с подачей декларации по НДС (форма 300). Все эти вопросы прямо не урегулированы, что создаёт для налогоплательщиков правовую неопределённость и риски произвола со стороны должностных лиц уполномоченных органов.</w:t>
            </w:r>
          </w:p>
          <w:p w14:paraId="46C19E71"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Кроме того, проект фактически передаёт регулирование ключевых параметров системы «e-</w:t>
            </w:r>
            <w:proofErr w:type="spellStart"/>
            <w:r w:rsidRPr="00CE4019">
              <w:rPr>
                <w:rFonts w:ascii="Times New Roman" w:eastAsia="Calibri" w:hAnsi="Times New Roman" w:cs="Times New Roman"/>
                <w:bCs/>
                <w:spacing w:val="2"/>
                <w:sz w:val="24"/>
                <w:szCs w:val="24"/>
                <w:bdr w:val="none" w:sz="0" w:space="0" w:color="auto" w:frame="1"/>
                <w:shd w:val="clear" w:color="auto" w:fill="FFFFFF"/>
                <w:lang w:val="ru-RU" w:eastAsia="ar-SA"/>
              </w:rPr>
              <w:t>Tamga</w:t>
            </w:r>
            <w:proofErr w:type="spellEnd"/>
            <w:r w:rsidRPr="00CE4019">
              <w:rPr>
                <w:rFonts w:ascii="Times New Roman" w:eastAsia="Calibri" w:hAnsi="Times New Roman" w:cs="Times New Roman"/>
                <w:bCs/>
                <w:spacing w:val="2"/>
                <w:sz w:val="24"/>
                <w:szCs w:val="24"/>
                <w:bdr w:val="none" w:sz="0" w:space="0" w:color="auto" w:frame="1"/>
                <w:shd w:val="clear" w:color="auto" w:fill="FFFFFF"/>
                <w:lang w:val="ru-RU" w:eastAsia="ar-SA"/>
              </w:rPr>
              <w:t xml:space="preserve">» на уровень подзаконных актов Министерства финансов, хотя они существенно влияют на права налогоплательщиков. Так, </w:t>
            </w:r>
            <w:proofErr w:type="gramStart"/>
            <w:r w:rsidRPr="00CE4019">
              <w:rPr>
                <w:rFonts w:ascii="Times New Roman" w:eastAsia="Calibri" w:hAnsi="Times New Roman" w:cs="Times New Roman"/>
                <w:bCs/>
                <w:spacing w:val="2"/>
                <w:sz w:val="24"/>
                <w:szCs w:val="24"/>
                <w:bdr w:val="none" w:sz="0" w:space="0" w:color="auto" w:frame="1"/>
                <w:shd w:val="clear" w:color="auto" w:fill="FFFFFF"/>
                <w:lang w:val="ru-RU" w:eastAsia="ar-SA"/>
              </w:rPr>
              <w:t>статьёй  139</w:t>
            </w:r>
            <w:proofErr w:type="gramEnd"/>
            <w:r w:rsidRPr="00CE4019">
              <w:rPr>
                <w:rFonts w:ascii="Times New Roman" w:eastAsia="Calibri" w:hAnsi="Times New Roman" w:cs="Times New Roman"/>
                <w:bCs/>
                <w:spacing w:val="2"/>
                <w:sz w:val="24"/>
                <w:szCs w:val="24"/>
                <w:bdr w:val="none" w:sz="0" w:space="0" w:color="auto" w:frame="1"/>
                <w:shd w:val="clear" w:color="auto" w:fill="FFFFFF"/>
                <w:lang w:val="ru-RU" w:eastAsia="ar-SA"/>
              </w:rPr>
              <w:t xml:space="preserve">  предусмотрено,  что  уполномоченный  орган определяет категории плательщиков НДС, на которых распространяется автоматизированный контроль, назначает оператора этой системы (ответственного за сохранность средств на налоговом счёте, перечисление их в бюджет и возврат остатков), а также устанавливает порядок ведения налогового счёта и учета балансовой суммы налога, включая правила пополнения счёта и возврата денег плательщику. По нашему мнению, такие положения затрагивают основополагающие аспекты налогообложения, согласно Конституции РК, должны устанавливаться законом, а не подзаконными актами. Делегирование этих </w:t>
            </w:r>
            <w:r w:rsidRPr="00CE4019">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вопросов исполнительной власти без прямого закрепления в Кодексе создаёт риски произвольного изменения правил в будущем.</w:t>
            </w:r>
          </w:p>
          <w:p w14:paraId="0CE82454"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Необходимо:</w:t>
            </w:r>
          </w:p>
          <w:p w14:paraId="40C664BC"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w:t>
            </w:r>
            <w:r w:rsidRPr="00CE4019">
              <w:rPr>
                <w:rFonts w:ascii="Times New Roman" w:eastAsia="Calibri" w:hAnsi="Times New Roman" w:cs="Times New Roman"/>
                <w:bCs/>
                <w:spacing w:val="2"/>
                <w:sz w:val="24"/>
                <w:szCs w:val="24"/>
                <w:bdr w:val="none" w:sz="0" w:space="0" w:color="auto" w:frame="1"/>
                <w:shd w:val="clear" w:color="auto" w:fill="FFFFFF"/>
                <w:lang w:val="ru-RU" w:eastAsia="ar-SA"/>
              </w:rPr>
              <w:tab/>
              <w:t>исключить из проекта Налогового кодекса нормы об автоматизированной блокировке выписки ЭСФ и механизме авансовой уплаты НДС. Считаем необходимым сохранить действующий порядок исчисления и уплаты НДС (выписка ЭСФ без предварительной оплаты налога, с последующим декларированием и уплатой НДС по итогам оборотов в разумно установленные сроки), возможно, усилив его точечными мерами против уклонения от налогообложения.</w:t>
            </w:r>
          </w:p>
          <w:p w14:paraId="16135F4F" w14:textId="77777777" w:rsidR="004542B3" w:rsidRPr="00CE4019" w:rsidRDefault="004542B3" w:rsidP="004542B3">
            <w:pPr>
              <w:widowControl w:val="0"/>
              <w:spacing w:after="160" w:line="259" w:lineRule="auto"/>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CE4019">
              <w:rPr>
                <w:rFonts w:ascii="Times New Roman" w:eastAsia="Calibri" w:hAnsi="Times New Roman" w:cs="Times New Roman"/>
                <w:bCs/>
                <w:spacing w:val="2"/>
                <w:sz w:val="24"/>
                <w:szCs w:val="24"/>
                <w:bdr w:val="none" w:sz="0" w:space="0" w:color="auto" w:frame="1"/>
                <w:shd w:val="clear" w:color="auto" w:fill="FFFFFF"/>
                <w:lang w:val="ru-RU" w:eastAsia="ar-SA"/>
              </w:rPr>
              <w:t>-</w:t>
            </w:r>
            <w:r w:rsidRPr="00CE4019">
              <w:rPr>
                <w:rFonts w:ascii="Times New Roman" w:eastAsia="Calibri" w:hAnsi="Times New Roman" w:cs="Times New Roman"/>
                <w:bCs/>
                <w:spacing w:val="2"/>
                <w:sz w:val="24"/>
                <w:szCs w:val="24"/>
                <w:bdr w:val="none" w:sz="0" w:space="0" w:color="auto" w:frame="1"/>
                <w:shd w:val="clear" w:color="auto" w:fill="FFFFFF"/>
                <w:lang w:val="ru-RU" w:eastAsia="ar-SA"/>
              </w:rPr>
              <w:tab/>
              <w:t>провести анализ регуляторного воздействия (АРВ) внедрения системы «e-</w:t>
            </w:r>
            <w:proofErr w:type="spellStart"/>
            <w:r w:rsidRPr="00CE4019">
              <w:rPr>
                <w:rFonts w:ascii="Times New Roman" w:eastAsia="Calibri" w:hAnsi="Times New Roman" w:cs="Times New Roman"/>
                <w:bCs/>
                <w:spacing w:val="2"/>
                <w:sz w:val="24"/>
                <w:szCs w:val="24"/>
                <w:bdr w:val="none" w:sz="0" w:space="0" w:color="auto" w:frame="1"/>
                <w:shd w:val="clear" w:color="auto" w:fill="FFFFFF"/>
                <w:lang w:val="ru-RU" w:eastAsia="ar-SA"/>
              </w:rPr>
              <w:t>Tamga</w:t>
            </w:r>
            <w:proofErr w:type="spellEnd"/>
            <w:r w:rsidRPr="00CE4019">
              <w:rPr>
                <w:rFonts w:ascii="Times New Roman" w:eastAsia="Calibri" w:hAnsi="Times New Roman" w:cs="Times New Roman"/>
                <w:bCs/>
                <w:spacing w:val="2"/>
                <w:sz w:val="24"/>
                <w:szCs w:val="24"/>
                <w:bdr w:val="none" w:sz="0" w:space="0" w:color="auto" w:frame="1"/>
                <w:shd w:val="clear" w:color="auto" w:fill="FFFFFF"/>
                <w:lang w:val="ru-RU" w:eastAsia="ar-SA"/>
              </w:rPr>
              <w:t>» с целью её серьезной доработки совместно с бизнес-сообществом и чёткого закрепления всех принципиальных в ней положений на уровне Кодекса, включая гарантии возврата излишне уплаченных сумм, порядок устранения ошибок и иных компенсирующих мер, включая автоматический возврат НДС без проверок, который изначально заявлялся как цель внедрения этой системы, но отсутствует в тексте проекта.</w:t>
            </w:r>
          </w:p>
          <w:p w14:paraId="79A88F50" w14:textId="003C1978" w:rsidR="00B519E4" w:rsidRPr="00CE4019" w:rsidRDefault="004542B3" w:rsidP="004542B3">
            <w:pPr>
              <w:pStyle w:val="3"/>
              <w:spacing w:before="0" w:after="0"/>
              <w:jc w:val="both"/>
              <w:outlineLvl w:val="2"/>
              <w:rPr>
                <w:rFonts w:ascii="Times New Roman" w:hAnsi="Times New Roman" w:cs="Times New Roman"/>
                <w:b/>
                <w:color w:val="auto"/>
                <w:sz w:val="24"/>
                <w:szCs w:val="24"/>
              </w:rPr>
            </w:pPr>
            <w:r w:rsidRPr="00CE4019">
              <w:rPr>
                <w:rFonts w:ascii="Times New Roman" w:eastAsiaTheme="minorHAnsi" w:hAnsi="Times New Roman" w:cs="Times New Roman"/>
                <w:bCs/>
                <w:color w:val="auto"/>
                <w:kern w:val="0"/>
                <w:sz w:val="24"/>
                <w:szCs w:val="24"/>
                <w14:ligatures w14:val="none"/>
              </w:rPr>
              <w:lastRenderedPageBreak/>
              <w:t xml:space="preserve">На сегодняшний день </w:t>
            </w:r>
            <w:r w:rsidRPr="00CE4019">
              <w:rPr>
                <w:rFonts w:ascii="Times New Roman" w:eastAsiaTheme="minorHAnsi" w:hAnsi="Times New Roman" w:cs="Times New Roman"/>
                <w:color w:val="auto"/>
                <w:kern w:val="0"/>
                <w:sz w:val="24"/>
                <w:szCs w:val="24"/>
                <w14:ligatures w14:val="none"/>
              </w:rPr>
              <w:t xml:space="preserve">«НДС </w:t>
            </w:r>
            <w:r w:rsidRPr="00CE4019">
              <w:rPr>
                <w:rFonts w:ascii="Times New Roman" w:eastAsiaTheme="minorHAnsi" w:hAnsi="Times New Roman" w:cs="Times New Roman"/>
                <w:bCs/>
                <w:color w:val="auto"/>
                <w:kern w:val="0"/>
                <w:sz w:val="24"/>
                <w:szCs w:val="24"/>
                <w14:ligatures w14:val="none"/>
              </w:rPr>
              <w:t>в зачёте» не аккумулируется в большом объёме на налоговом счёте</w:t>
            </w:r>
            <w:r w:rsidRPr="00CE4019">
              <w:rPr>
                <w:rFonts w:ascii="Times New Roman" w:eastAsiaTheme="minorHAnsi" w:hAnsi="Times New Roman" w:cs="Times New Roman"/>
                <w:color w:val="auto"/>
                <w:kern w:val="0"/>
                <w:sz w:val="24"/>
                <w:szCs w:val="24"/>
                <w14:ligatures w14:val="none"/>
              </w:rPr>
              <w:t>, т.к.</w:t>
            </w:r>
            <w:r w:rsidRPr="00CE4019">
              <w:rPr>
                <w:rFonts w:ascii="Times New Roman" w:eastAsiaTheme="minorHAnsi" w:hAnsi="Times New Roman" w:cs="Times New Roman"/>
                <w:b/>
                <w:color w:val="auto"/>
                <w:kern w:val="0"/>
                <w:sz w:val="24"/>
                <w:szCs w:val="24"/>
                <w14:ligatures w14:val="none"/>
              </w:rPr>
              <w:t xml:space="preserve"> </w:t>
            </w:r>
            <w:r w:rsidRPr="00CE4019">
              <w:rPr>
                <w:rFonts w:ascii="Times New Roman" w:eastAsiaTheme="minorHAnsi" w:hAnsi="Times New Roman" w:cs="Times New Roman"/>
                <w:color w:val="auto"/>
                <w:kern w:val="0"/>
                <w:sz w:val="24"/>
                <w:szCs w:val="24"/>
                <w14:ligatures w14:val="none"/>
              </w:rPr>
              <w:t xml:space="preserve">входящий НДС (по закупкам) вычитается из исходящего НДС (по продажам), поэтому налогоплательщик рассчитывает к уплате НДС только эту разницу. То есть, </w:t>
            </w:r>
            <w:r w:rsidRPr="00CE4019">
              <w:rPr>
                <w:rFonts w:ascii="Times New Roman" w:eastAsiaTheme="minorHAnsi" w:hAnsi="Times New Roman" w:cs="Times New Roman"/>
                <w:b/>
                <w:bCs/>
                <w:color w:val="auto"/>
                <w:kern w:val="0"/>
                <w:sz w:val="24"/>
                <w:szCs w:val="24"/>
                <w14:ligatures w14:val="none"/>
              </w:rPr>
              <w:t xml:space="preserve">входной НДС </w:t>
            </w:r>
            <w:r w:rsidRPr="00CE4019">
              <w:rPr>
                <w:rFonts w:ascii="Times New Roman" w:eastAsiaTheme="minorHAnsi" w:hAnsi="Times New Roman" w:cs="Times New Roman"/>
                <w:color w:val="auto"/>
                <w:kern w:val="0"/>
                <w:sz w:val="24"/>
                <w:szCs w:val="24"/>
                <w14:ligatures w14:val="none"/>
              </w:rPr>
              <w:t>служит лишь для снижения налогового обязательства</w:t>
            </w:r>
            <w:r w:rsidRPr="00CE4019">
              <w:rPr>
                <w:rFonts w:ascii="Times New Roman" w:eastAsiaTheme="minorHAnsi" w:hAnsi="Times New Roman" w:cs="Times New Roman"/>
                <w:b/>
                <w:bCs/>
                <w:color w:val="auto"/>
                <w:kern w:val="0"/>
                <w:sz w:val="24"/>
                <w:szCs w:val="24"/>
                <w14:ligatures w14:val="none"/>
              </w:rPr>
              <w:t xml:space="preserve"> и никогда не превратится в избыточный актив</w:t>
            </w:r>
            <w:r w:rsidRPr="00CE4019">
              <w:rPr>
                <w:rFonts w:ascii="Times New Roman" w:eastAsiaTheme="minorHAnsi" w:hAnsi="Times New Roman" w:cs="Times New Roman"/>
                <w:color w:val="auto"/>
                <w:kern w:val="0"/>
                <w:sz w:val="24"/>
                <w:szCs w:val="24"/>
                <w14:ligatures w14:val="none"/>
              </w:rPr>
              <w:t xml:space="preserve">. Даже если у предприятия временно возникнет положительный остаток по НДС (например, из-за крупных вложений в основные средства), то </w:t>
            </w:r>
            <w:r w:rsidRPr="00CE4019">
              <w:rPr>
                <w:rFonts w:ascii="Times New Roman" w:eastAsiaTheme="minorHAnsi" w:hAnsi="Times New Roman" w:cs="Times New Roman"/>
                <w:b/>
                <w:bCs/>
                <w:color w:val="auto"/>
                <w:kern w:val="0"/>
                <w:sz w:val="24"/>
                <w:szCs w:val="24"/>
                <w14:ligatures w14:val="none"/>
              </w:rPr>
              <w:t>механизм использования этого остатка регулируется жёстко</w:t>
            </w:r>
            <w:r w:rsidRPr="00CE4019">
              <w:rPr>
                <w:rFonts w:ascii="Times New Roman" w:eastAsiaTheme="minorHAnsi" w:hAnsi="Times New Roman" w:cs="Times New Roman"/>
                <w:color w:val="auto"/>
                <w:kern w:val="0"/>
                <w:sz w:val="24"/>
                <w:szCs w:val="24"/>
                <w14:ligatures w14:val="none"/>
              </w:rPr>
              <w:t xml:space="preserve"> и при авансовом механизме может вообще не учитываться при блокировке ЭСФ. Таким образом, практически мы имеем дело именно с предоплатой НДС, а не его текущей оплатой.</w:t>
            </w:r>
          </w:p>
        </w:tc>
      </w:tr>
      <w:tr w:rsidR="00B519E4" w:rsidRPr="00B64350" w14:paraId="755EAD30" w14:textId="77777777" w:rsidTr="00ED7709">
        <w:tc>
          <w:tcPr>
            <w:tcW w:w="562" w:type="dxa"/>
          </w:tcPr>
          <w:p w14:paraId="0459D72A" w14:textId="5AC341DC"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6</w:t>
            </w:r>
          </w:p>
        </w:tc>
        <w:tc>
          <w:tcPr>
            <w:tcW w:w="1276" w:type="dxa"/>
          </w:tcPr>
          <w:p w14:paraId="05A0214E" w14:textId="182648DB" w:rsidR="00B519E4" w:rsidRPr="00033014" w:rsidRDefault="00B519E4" w:rsidP="00033014">
            <w:pPr>
              <w:jc w:val="both"/>
              <w:rPr>
                <w:rFonts w:ascii="Times New Roman" w:eastAsia="Calibri" w:hAnsi="Times New Roman" w:cs="Times New Roman"/>
                <w:sz w:val="24"/>
                <w:szCs w:val="24"/>
                <w:lang w:val="ru-RU"/>
              </w:rPr>
            </w:pPr>
            <w:r w:rsidRPr="00033014">
              <w:rPr>
                <w:rFonts w:ascii="Times New Roman" w:eastAsia="Calibri" w:hAnsi="Times New Roman" w:cs="Times New Roman"/>
                <w:sz w:val="24"/>
                <w:szCs w:val="24"/>
                <w:lang w:val="ru-RU"/>
              </w:rPr>
              <w:t>Статья 141</w:t>
            </w:r>
          </w:p>
        </w:tc>
        <w:tc>
          <w:tcPr>
            <w:tcW w:w="4394" w:type="dxa"/>
          </w:tcPr>
          <w:p w14:paraId="33977F40" w14:textId="07D7C554"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141. Сопоставительный контроль</w:t>
            </w:r>
          </w:p>
          <w:p w14:paraId="55F976DE"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1. Сопоставительный контроль – мероприятие, осуществляемое</w:t>
            </w:r>
          </w:p>
          <w:p w14:paraId="5E5205F7"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налоговым органом путем сопоставления выписанных налогоплательщиком</w:t>
            </w:r>
          </w:p>
          <w:p w14:paraId="0BBBB8B0"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электронных счетов-фактур с данными:</w:t>
            </w:r>
          </w:p>
          <w:p w14:paraId="3BA8F741"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1) электронных счетов-фактур, выписанных его поставщиками;</w:t>
            </w:r>
          </w:p>
          <w:p w14:paraId="5C223EBF"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2) налоговой отчетности;</w:t>
            </w:r>
          </w:p>
          <w:p w14:paraId="28CDFFD4"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3) сведений иных уполномоченных государственных органов по</w:t>
            </w:r>
          </w:p>
          <w:p w14:paraId="01DC24B6"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деятельности налогоплательщика, в том числе об объектах налогообложения</w:t>
            </w:r>
          </w:p>
          <w:p w14:paraId="75791289"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и (или) объектах, связанных с налогообложением;</w:t>
            </w:r>
          </w:p>
          <w:p w14:paraId="40C9095C"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4) сведений банков второго уровня по банковским счетам.</w:t>
            </w:r>
          </w:p>
          <w:p w14:paraId="7B78D513"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Сопоставительный контроль проводится налоговым органом в целях</w:t>
            </w:r>
          </w:p>
          <w:p w14:paraId="6593451E"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lastRenderedPageBreak/>
              <w:t>установления фактического совершения оборота по реализации товаров,</w:t>
            </w:r>
          </w:p>
          <w:p w14:paraId="5DCF7C9E"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оказанию работ и услуг.</w:t>
            </w:r>
          </w:p>
          <w:p w14:paraId="7BECA8BD"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2. Сопоставительный контроль осуществляется по выписанным в</w:t>
            </w:r>
          </w:p>
          <w:p w14:paraId="6B2A65E8" w14:textId="411257B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пределах срока исковой давности электронным счетам-фактурам.</w:t>
            </w:r>
          </w:p>
        </w:tc>
        <w:tc>
          <w:tcPr>
            <w:tcW w:w="3544" w:type="dxa"/>
          </w:tcPr>
          <w:p w14:paraId="5F91F108" w14:textId="77777777"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lastRenderedPageBreak/>
              <w:t>Статья 141. Сопоставительный контроль</w:t>
            </w:r>
          </w:p>
          <w:p w14:paraId="1CA9B3D0" w14:textId="77777777" w:rsidR="004542B3" w:rsidRDefault="004542B3" w:rsidP="00033014">
            <w:pPr>
              <w:tabs>
                <w:tab w:val="left" w:pos="142"/>
              </w:tabs>
              <w:jc w:val="both"/>
              <w:rPr>
                <w:rFonts w:ascii="Times New Roman" w:hAnsi="Times New Roman" w:cs="Times New Roman"/>
                <w:b/>
                <w:bCs/>
                <w:sz w:val="24"/>
                <w:szCs w:val="24"/>
                <w:lang w:val="ru-RU"/>
              </w:rPr>
            </w:pPr>
          </w:p>
          <w:p w14:paraId="54945470" w14:textId="1A52B482"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Исключить</w:t>
            </w:r>
          </w:p>
        </w:tc>
        <w:tc>
          <w:tcPr>
            <w:tcW w:w="5670" w:type="dxa"/>
          </w:tcPr>
          <w:p w14:paraId="4A94F899" w14:textId="26897B55"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Проектом налогового кодекса (статьи 141 и 142) предусмотрен так называемый</w:t>
            </w:r>
            <w:r w:rsidR="004542B3">
              <w:rPr>
                <w:rFonts w:ascii="Times New Roman" w:eastAsia="Calibri" w:hAnsi="Times New Roman" w:cs="Times New Roman"/>
                <w:bCs/>
                <w:spacing w:val="2"/>
                <w:sz w:val="24"/>
                <w:szCs w:val="24"/>
                <w:bdr w:val="none" w:sz="0" w:space="0" w:color="auto" w:frame="1"/>
                <w:shd w:val="clear" w:color="auto" w:fill="FFFFFF"/>
                <w:lang w:val="ru-RU" w:eastAsia="ar-SA"/>
              </w:rPr>
              <w:t xml:space="preserve"> </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«сопоставительный контроль», в рамках которого налоговый орган в пределах срока исковой давности осуществляет анализ фактических оборотов реализации товаров (ПРУ) по операциям, отражённым в ЭСФ, без его подтверждения какой-либо налоговой проверкой и без соблюдения процедур, установленных Административно-процессуальным процедурным кодексом РК (АППК РК).</w:t>
            </w:r>
          </w:p>
          <w:p w14:paraId="5011F334" w14:textId="00E62BE1"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Однако ЭСФ не является достаточным доказательством факта исполнения сделки. Согласно законодательству о бухгалтерском учете, подтверждением отгрузки товаров (ПРУ) являются первичные документы: накладные, акты, товаротранспортные накладные и иные документы, оформленные в соответствии с приказом №562 МФ РК.</w:t>
            </w:r>
          </w:p>
          <w:p w14:paraId="5BABE1C3"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 xml:space="preserve">Следовательно, установление налоговым органом "недействительности сделки" без налоговой проверки и анализа первичных документов является </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юридически необоснованным и нарушает процессуальные нормы.</w:t>
            </w:r>
          </w:p>
          <w:p w14:paraId="6C00E7CE"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Действия налогового органа, осуществляемые вне рамок налоговой проверки и в отсутствие надлежащих доказательств, нарушают презумпцию добросовестности налогоплательщика, закреплённую как в налоговом, так и в административном законодательстве, являются явным превышением полномочий и нарушением принципов правовой определённости и законности.</w:t>
            </w:r>
          </w:p>
          <w:p w14:paraId="79C9AE3D"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Согласно статье 157 Гражданского кодекса РК, недействительность сделки может быть признана исключительно судом, за исключением случаев ничтожности, прямо предусмотренных законом. Таким образом, налоговый орган не полномочен в одностороннем порядке признавать сделку недействительной или фиктивной без судебного решения и/или вне рамок предусмотренных законом процедур.</w:t>
            </w:r>
          </w:p>
          <w:p w14:paraId="492E4349" w14:textId="2B68C2C8"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В связи с изложенным, считаем, что:</w:t>
            </w:r>
          </w:p>
          <w:p w14:paraId="0ED81B5E"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ab/>
              <w:t>Проведение сопоставительного контроля не может подменять собой налоговую проверку;</w:t>
            </w:r>
          </w:p>
          <w:p w14:paraId="139EA271"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ab/>
              <w:t>Выводы, сделанные на основании ЭСФ без запроса и анализа первичных документов, являются юридически ничтожными и подлежат отмене;</w:t>
            </w:r>
          </w:p>
          <w:p w14:paraId="597840E6" w14:textId="6CAE5DBA"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ab/>
              <w:t>Установление недействительности или фиктивности сделки является исключительной прерогативой суда, и поэтому не может устанавливаться налоговым органом в одностороннем порядке.</w:t>
            </w:r>
          </w:p>
        </w:tc>
      </w:tr>
      <w:tr w:rsidR="00B519E4" w:rsidRPr="00B64350" w14:paraId="7A08F1A0" w14:textId="77777777" w:rsidTr="00ED7709">
        <w:trPr>
          <w:trHeight w:val="1408"/>
        </w:trPr>
        <w:tc>
          <w:tcPr>
            <w:tcW w:w="562" w:type="dxa"/>
          </w:tcPr>
          <w:p w14:paraId="665004BE" w14:textId="31D7F83C"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7</w:t>
            </w:r>
          </w:p>
        </w:tc>
        <w:tc>
          <w:tcPr>
            <w:tcW w:w="1276" w:type="dxa"/>
          </w:tcPr>
          <w:p w14:paraId="26D2D4E0" w14:textId="7D1D2135" w:rsidR="00B519E4" w:rsidRPr="00033014" w:rsidRDefault="00B519E4" w:rsidP="00033014">
            <w:pPr>
              <w:jc w:val="both"/>
              <w:rPr>
                <w:rFonts w:ascii="Times New Roman" w:eastAsia="Calibri" w:hAnsi="Times New Roman" w:cs="Times New Roman"/>
                <w:sz w:val="24"/>
                <w:szCs w:val="24"/>
                <w:lang w:val="ru-RU"/>
              </w:rPr>
            </w:pPr>
            <w:r w:rsidRPr="00033014">
              <w:rPr>
                <w:rFonts w:ascii="Times New Roman" w:eastAsia="Calibri" w:hAnsi="Times New Roman" w:cs="Times New Roman"/>
                <w:sz w:val="24"/>
                <w:szCs w:val="24"/>
                <w:lang w:val="ru-RU"/>
              </w:rPr>
              <w:t>Статья 142</w:t>
            </w:r>
          </w:p>
        </w:tc>
        <w:tc>
          <w:tcPr>
            <w:tcW w:w="4394" w:type="dxa"/>
          </w:tcPr>
          <w:p w14:paraId="5CBBF174" w14:textId="220ACB5B"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142. Проведение сопоставительного контроля</w:t>
            </w:r>
          </w:p>
          <w:p w14:paraId="312ACB4E"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1. По результатам проведенного сопоставительного контроля в случае</w:t>
            </w:r>
          </w:p>
          <w:p w14:paraId="51C632D8"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выявления операций по реализации товаров, выполнению работ и оказанию</w:t>
            </w:r>
          </w:p>
          <w:p w14:paraId="3B997B8F"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lastRenderedPageBreak/>
              <w:t>услуг, по которым у налогового органа имеются сомнения в фактическом их</w:t>
            </w:r>
          </w:p>
          <w:p w14:paraId="0A25F6CB"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совершении, налогоплательщику, совершившему оборот по такой реализации,</w:t>
            </w:r>
          </w:p>
          <w:p w14:paraId="6D79750D"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представляется уведомление о подтверждении фактического совершения</w:t>
            </w:r>
          </w:p>
          <w:p w14:paraId="678C7379"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оборота по реализации товаров, выполнению работ и оказанию услуг (далее в</w:t>
            </w:r>
          </w:p>
          <w:p w14:paraId="1236DDA0"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целях настоящей статьи – уведомление).</w:t>
            </w:r>
          </w:p>
          <w:p w14:paraId="5DE0EF7B"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2. Уведомление исполняется налогоплательщиком в случае:</w:t>
            </w:r>
          </w:p>
          <w:p w14:paraId="19502FE8"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1) согласия с отсутствием факта совершения оборота по электронным</w:t>
            </w:r>
          </w:p>
          <w:p w14:paraId="344A922D"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счетам-фактурам, указанным в уведомлении, путем отзыва таких электронных</w:t>
            </w:r>
          </w:p>
          <w:p w14:paraId="2BD69959"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счетов-фактур и представления пояснения об их отзыве;</w:t>
            </w:r>
          </w:p>
          <w:p w14:paraId="62C5AC5E"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2) несогласия с отсутствием факта совершения оборота по</w:t>
            </w:r>
          </w:p>
          <w:p w14:paraId="54728576"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электронным счетам-фактурам, указанным в уведомлении, путем</w:t>
            </w:r>
          </w:p>
          <w:p w14:paraId="4876EE9C"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представления пояснения с обоснованием, подтверждающим фактическое</w:t>
            </w:r>
          </w:p>
          <w:p w14:paraId="15ACC259" w14:textId="77777777" w:rsidR="00B519E4" w:rsidRPr="00033014" w:rsidRDefault="00B519E4" w:rsidP="00033014">
            <w:pPr>
              <w:tabs>
                <w:tab w:val="left" w:pos="142"/>
              </w:tabs>
              <w:jc w:val="both"/>
              <w:rPr>
                <w:rFonts w:ascii="Times New Roman" w:hAnsi="Times New Roman" w:cs="Times New Roman"/>
                <w:bCs/>
                <w:sz w:val="24"/>
                <w:szCs w:val="24"/>
                <w:lang w:val="ru-RU"/>
              </w:rPr>
            </w:pPr>
            <w:r w:rsidRPr="00033014">
              <w:rPr>
                <w:rFonts w:ascii="Times New Roman" w:hAnsi="Times New Roman" w:cs="Times New Roman"/>
                <w:bCs/>
                <w:sz w:val="24"/>
                <w:szCs w:val="24"/>
                <w:lang w:val="ru-RU"/>
              </w:rPr>
              <w:t>совершение оборота, с обязательным приложением копий документов по</w:t>
            </w:r>
          </w:p>
          <w:p w14:paraId="013D65C7" w14:textId="1FA8847C"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Cs/>
                <w:sz w:val="24"/>
                <w:szCs w:val="24"/>
                <w:lang w:val="ru-RU"/>
              </w:rPr>
              <w:t>операциям (сделкам) и (или) по происхождению товаров, а также любых</w:t>
            </w:r>
          </w:p>
        </w:tc>
        <w:tc>
          <w:tcPr>
            <w:tcW w:w="3544" w:type="dxa"/>
          </w:tcPr>
          <w:p w14:paraId="2083989E" w14:textId="77777777"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lastRenderedPageBreak/>
              <w:t>Статья 142. Проведение сопоставительного контроля</w:t>
            </w:r>
          </w:p>
          <w:p w14:paraId="2B7632F3" w14:textId="2B8A79FF"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Исключить</w:t>
            </w:r>
          </w:p>
        </w:tc>
        <w:tc>
          <w:tcPr>
            <w:tcW w:w="5670" w:type="dxa"/>
          </w:tcPr>
          <w:p w14:paraId="787B9B51"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Проектом налогового кодекса (статьи 141 и 142) предусмотрен так называемый</w:t>
            </w:r>
          </w:p>
          <w:p w14:paraId="39026CA2"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«сопоставительный контроль», в рамках которого налоговый орган в пределах срока исковой давности осуществляет анализ фактических оборотов реализации товаров (ПРУ) по операциям, отражённым в ЭСФ, без его подтверждения какой-</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либо налоговой проверкой и без соблюдения процедур, установленных Административно-процессуальным процедурным кодексом РК (АППК РК).</w:t>
            </w:r>
          </w:p>
          <w:p w14:paraId="2D0E6695"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Однако ЭСФ не является достаточным доказательством факта исполнения сделки. Согласно законодательства о бухгалтерском учете, подтверждением отгрузки товаров (ПРУ) являются первичные документы: накладные, акты, товаротранспортные накладные и иные документы, оформленные в соответствии с приказом №562 МФ РК.</w:t>
            </w:r>
          </w:p>
          <w:p w14:paraId="1C8232E7"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Следовательно, установление налоговым органом "недействительности сделки" без налоговой проверки и анализа первичных документов является юридически необоснованным и нарушает процессуальные нормы.</w:t>
            </w:r>
          </w:p>
          <w:p w14:paraId="49E79A6A"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Действия налогового органа, осуществляемые вне рамок налоговой проверки и в отсутствие надлежащих доказательств, нарушают презумпцию добросовестности налогоплательщика, закреплённую как в налоговом, так и в административном законодательстве, являются явным превышением полномочий и нарушением принципов правовой определённости и законности.</w:t>
            </w:r>
          </w:p>
          <w:p w14:paraId="551BADD2"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Согласно статье 157 Гражданского кодекса РК, недействительность сделки может быть признана исключительно судом, за исключением случаев ничтожности, прямо предусмотренных законом. Таким образом, налоговый орган не полномочен в одностороннем порядке признавать сделку недействительной или фиктивной без судебного решения и/или вне рамок предусмотренных законом процедур.</w:t>
            </w:r>
          </w:p>
          <w:p w14:paraId="21E83EE9"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В связи с изложенным, считаем, что:</w:t>
            </w:r>
          </w:p>
          <w:p w14:paraId="65C24084"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ab/>
              <w:t>Проведение сопоставительного контроля не может подменять собой налоговую проверку;</w:t>
            </w:r>
          </w:p>
          <w:p w14:paraId="6831F9EB"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ab/>
              <w:t>Выводы, сделанные на основании ЭСФ без запроса и анализа первичных документов, являются юридически ничтожными и подлежат отмене;</w:t>
            </w:r>
          </w:p>
          <w:p w14:paraId="1AB7E50F" w14:textId="568A19A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ab/>
              <w:t>Установление недействительности или фиктивности сделки является исключительной прерогативой суда, и поэтому не может устанавливаться налоговым органом в одностороннем порядке.</w:t>
            </w:r>
          </w:p>
          <w:p w14:paraId="708D5BD5" w14:textId="71E1A4C9"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p>
        </w:tc>
      </w:tr>
      <w:tr w:rsidR="00B519E4" w:rsidRPr="00B64350" w14:paraId="7F602F93" w14:textId="77777777" w:rsidTr="00ED7709">
        <w:tc>
          <w:tcPr>
            <w:tcW w:w="562" w:type="dxa"/>
          </w:tcPr>
          <w:p w14:paraId="3E736836" w14:textId="4D4ECA63"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8</w:t>
            </w:r>
          </w:p>
        </w:tc>
        <w:tc>
          <w:tcPr>
            <w:tcW w:w="1276" w:type="dxa"/>
          </w:tcPr>
          <w:p w14:paraId="6C71ABF7" w14:textId="07556388" w:rsidR="00B519E4" w:rsidRPr="00033014" w:rsidRDefault="00B519E4" w:rsidP="00033014">
            <w:pPr>
              <w:jc w:val="both"/>
              <w:rPr>
                <w:rFonts w:ascii="Times New Roman" w:eastAsia="Calibri" w:hAnsi="Times New Roman" w:cs="Times New Roman"/>
                <w:sz w:val="24"/>
                <w:szCs w:val="24"/>
                <w:lang w:val="ru-RU"/>
              </w:rPr>
            </w:pPr>
            <w:r w:rsidRPr="00033014">
              <w:rPr>
                <w:rFonts w:ascii="Times New Roman" w:eastAsia="Calibri" w:hAnsi="Times New Roman" w:cs="Times New Roman"/>
                <w:sz w:val="24"/>
                <w:szCs w:val="24"/>
                <w:lang w:val="ru-RU"/>
              </w:rPr>
              <w:t>Подпункт 3) пункта 3 статьи 153 проекта</w:t>
            </w:r>
          </w:p>
        </w:tc>
        <w:tc>
          <w:tcPr>
            <w:tcW w:w="4394" w:type="dxa"/>
          </w:tcPr>
          <w:p w14:paraId="7571BAE8" w14:textId="064D1DBC"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 xml:space="preserve">Статья 153. Случаи и основания для назначения налоговой проверки </w:t>
            </w:r>
          </w:p>
          <w:p w14:paraId="5136B6E0" w14:textId="72D9B9D3"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w:t>
            </w:r>
          </w:p>
          <w:p w14:paraId="48145C06"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3. Налоговая проверка может проводиться за ранее проверенный</w:t>
            </w:r>
          </w:p>
          <w:p w14:paraId="501B2294"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период. Налоговая проверка за ранее проверенный период проводится:</w:t>
            </w:r>
          </w:p>
          <w:p w14:paraId="3C0A5DC9"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1) по заявлению, требованию, жалобе налогоплательщика</w:t>
            </w:r>
          </w:p>
          <w:p w14:paraId="74BCAF93"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(налогового агента);</w:t>
            </w:r>
          </w:p>
          <w:p w14:paraId="05A88627"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2) по основаниям, предусмотренным Уголовно-процессуальным</w:t>
            </w:r>
          </w:p>
          <w:p w14:paraId="2D2F4170"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кодексом Республики Казахстан;</w:t>
            </w:r>
          </w:p>
          <w:p w14:paraId="08EE332B" w14:textId="77777777"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3) на основании решения уполномоченного органа.</w:t>
            </w:r>
          </w:p>
          <w:p w14:paraId="352DA50E"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В случае подачи налогоплательщиком (налоговым агентом) жалобы в</w:t>
            </w:r>
          </w:p>
          <w:p w14:paraId="3321D8E9"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суд на уведомление о результатах налоговой проверки налоговая проверка по</w:t>
            </w:r>
          </w:p>
          <w:p w14:paraId="348B3FC8"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обжалуемому вопросу за ранее проверенный период не проводится до</w:t>
            </w:r>
          </w:p>
          <w:p w14:paraId="4FDC4386" w14:textId="5D1AAD0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вступления в законную силу судебного акта.</w:t>
            </w:r>
          </w:p>
          <w:p w14:paraId="29C9DA5C" w14:textId="3FCAB62A" w:rsidR="00B519E4" w:rsidRPr="00033014" w:rsidRDefault="00B519E4" w:rsidP="00033014">
            <w:pPr>
              <w:tabs>
                <w:tab w:val="left" w:pos="142"/>
              </w:tabs>
              <w:jc w:val="both"/>
              <w:rPr>
                <w:rFonts w:ascii="Times New Roman" w:hAnsi="Times New Roman" w:cs="Times New Roman"/>
                <w:sz w:val="24"/>
                <w:szCs w:val="24"/>
                <w:lang w:val="ru-RU"/>
              </w:rPr>
            </w:pPr>
          </w:p>
          <w:p w14:paraId="5EBB52AE" w14:textId="77777777" w:rsidR="00B519E4" w:rsidRPr="00033014" w:rsidRDefault="00B519E4" w:rsidP="00033014">
            <w:pPr>
              <w:tabs>
                <w:tab w:val="left" w:pos="142"/>
              </w:tabs>
              <w:jc w:val="both"/>
              <w:rPr>
                <w:rFonts w:ascii="Times New Roman" w:hAnsi="Times New Roman" w:cs="Times New Roman"/>
                <w:b/>
                <w:bCs/>
                <w:sz w:val="24"/>
                <w:szCs w:val="24"/>
                <w:lang w:val="ru-RU"/>
              </w:rPr>
            </w:pPr>
          </w:p>
          <w:p w14:paraId="5FDF2674" w14:textId="4C8983AF" w:rsidR="00B519E4" w:rsidRPr="00033014" w:rsidRDefault="00B519E4" w:rsidP="00033014">
            <w:pPr>
              <w:tabs>
                <w:tab w:val="left" w:pos="142"/>
              </w:tabs>
              <w:jc w:val="both"/>
              <w:rPr>
                <w:rFonts w:ascii="Times New Roman" w:hAnsi="Times New Roman" w:cs="Times New Roman"/>
                <w:b/>
                <w:bCs/>
                <w:sz w:val="24"/>
                <w:szCs w:val="24"/>
                <w:lang w:val="ru-RU"/>
              </w:rPr>
            </w:pPr>
          </w:p>
        </w:tc>
        <w:tc>
          <w:tcPr>
            <w:tcW w:w="3544" w:type="dxa"/>
          </w:tcPr>
          <w:p w14:paraId="2C07498D" w14:textId="77777777"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 xml:space="preserve">Статья 153. Случаи и основания для назначения налоговой проверки </w:t>
            </w:r>
          </w:p>
          <w:p w14:paraId="2E9D6371" w14:textId="7D1F4743"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w:t>
            </w:r>
          </w:p>
          <w:p w14:paraId="66FCA8E3" w14:textId="45245902" w:rsidR="00B519E4" w:rsidRPr="00033014" w:rsidRDefault="00B519E4" w:rsidP="00033014">
            <w:pPr>
              <w:tabs>
                <w:tab w:val="left" w:pos="142"/>
              </w:tabs>
              <w:jc w:val="both"/>
              <w:rPr>
                <w:rFonts w:ascii="Times New Roman" w:hAnsi="Times New Roman" w:cs="Times New Roman"/>
                <w:sz w:val="24"/>
                <w:szCs w:val="24"/>
                <w:lang w:val="ru-RU"/>
              </w:rPr>
            </w:pPr>
          </w:p>
          <w:p w14:paraId="2C9D8E75" w14:textId="301020CE"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3. Налоговая проверка может проводиться за ранее проверенный период. Налоговая проверка за ранее проверенный период проводится:</w:t>
            </w:r>
          </w:p>
          <w:p w14:paraId="336EECCE"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1) по заявлению, требованию, жалобе налогоплательщика</w:t>
            </w:r>
          </w:p>
          <w:p w14:paraId="417F6D8F"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(налогового агента);</w:t>
            </w:r>
          </w:p>
          <w:p w14:paraId="509ACECE"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2) по основаниям, предусмотренным Уголовно-процессуальным</w:t>
            </w:r>
          </w:p>
          <w:p w14:paraId="5DFC9617"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кодексом Республики Казахстан;</w:t>
            </w:r>
          </w:p>
          <w:p w14:paraId="3E16E7B7" w14:textId="13A56B9F"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3) на основании данных СУР.</w:t>
            </w:r>
          </w:p>
          <w:p w14:paraId="5F528F94"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В случае подачи налогоплательщиком (налоговым агентом) жалобы в</w:t>
            </w:r>
          </w:p>
          <w:p w14:paraId="7D5AF7E7"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суд на уведомление о результатах налоговой проверки налоговая проверка по</w:t>
            </w:r>
          </w:p>
          <w:p w14:paraId="25E562A3" w14:textId="77777777" w:rsidR="00B519E4" w:rsidRPr="00033014" w:rsidRDefault="00B519E4" w:rsidP="00033014">
            <w:pPr>
              <w:tabs>
                <w:tab w:val="left" w:pos="142"/>
              </w:tabs>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обжалуемому вопросу за ранее проверенный период не проводится до</w:t>
            </w:r>
          </w:p>
          <w:p w14:paraId="0ED31692" w14:textId="6C05DBA8" w:rsidR="00B519E4" w:rsidRPr="00033014" w:rsidRDefault="00B519E4" w:rsidP="00033014">
            <w:pPr>
              <w:tabs>
                <w:tab w:val="left" w:pos="142"/>
              </w:tabs>
              <w:jc w:val="both"/>
              <w:rPr>
                <w:rFonts w:ascii="Times New Roman" w:hAnsi="Times New Roman" w:cs="Times New Roman"/>
                <w:b/>
                <w:bCs/>
                <w:sz w:val="24"/>
                <w:szCs w:val="24"/>
                <w:lang w:val="ru-RU"/>
              </w:rPr>
            </w:pPr>
            <w:r w:rsidRPr="00033014">
              <w:rPr>
                <w:rFonts w:ascii="Times New Roman" w:hAnsi="Times New Roman" w:cs="Times New Roman"/>
                <w:sz w:val="24"/>
                <w:szCs w:val="24"/>
                <w:lang w:val="ru-RU"/>
              </w:rPr>
              <w:lastRenderedPageBreak/>
              <w:t>вступления в законную силу судебного акта</w:t>
            </w:r>
          </w:p>
        </w:tc>
        <w:tc>
          <w:tcPr>
            <w:tcW w:w="5670" w:type="dxa"/>
          </w:tcPr>
          <w:p w14:paraId="45A0C62A"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lastRenderedPageBreak/>
              <w:t>Проектом Налогового кодекса расширяются основания назначения налоговых проверок в соответствии подзаконным нормативным актом, что приведет к массовому назначению налоговых проверок. Считаем, что основания проверок должны быть указаны исключительно в Налоговом кодексе (как в законе прямого действия).</w:t>
            </w:r>
          </w:p>
          <w:p w14:paraId="43DF04C9"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p>
          <w:p w14:paraId="53159E21" w14:textId="5DC77074"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В этой связи, предлагается основания проверки привести в соответствии с действующим Налоговым кодексом.</w:t>
            </w:r>
          </w:p>
        </w:tc>
      </w:tr>
      <w:tr w:rsidR="00B519E4" w:rsidRPr="00B64350" w14:paraId="28E438B9" w14:textId="77777777" w:rsidTr="00ED7709">
        <w:trPr>
          <w:trHeight w:val="70"/>
        </w:trPr>
        <w:tc>
          <w:tcPr>
            <w:tcW w:w="562" w:type="dxa"/>
          </w:tcPr>
          <w:p w14:paraId="62F8B02F" w14:textId="22CE6D8C"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9</w:t>
            </w:r>
          </w:p>
        </w:tc>
        <w:tc>
          <w:tcPr>
            <w:tcW w:w="1276" w:type="dxa"/>
          </w:tcPr>
          <w:p w14:paraId="798BE804" w14:textId="5A7BE522" w:rsidR="00B519E4" w:rsidRPr="00033014" w:rsidRDefault="00B519E4" w:rsidP="00033014">
            <w:pPr>
              <w:jc w:val="both"/>
              <w:rPr>
                <w:rFonts w:ascii="Times New Roman" w:hAnsi="Times New Roman" w:cs="Times New Roman"/>
                <w:sz w:val="24"/>
                <w:szCs w:val="24"/>
                <w:lang w:val="ru-RU"/>
              </w:rPr>
            </w:pPr>
            <w:proofErr w:type="spellStart"/>
            <w:r w:rsidRPr="00033014">
              <w:rPr>
                <w:rFonts w:ascii="Times New Roman" w:eastAsia="Calibri" w:hAnsi="Times New Roman" w:cs="Times New Roman"/>
                <w:sz w:val="24"/>
                <w:szCs w:val="24"/>
              </w:rPr>
              <w:t>Подпункты</w:t>
            </w:r>
            <w:proofErr w:type="spellEnd"/>
            <w:r w:rsidRPr="00033014">
              <w:rPr>
                <w:rFonts w:ascii="Times New Roman" w:eastAsia="Calibri" w:hAnsi="Times New Roman" w:cs="Times New Roman"/>
                <w:sz w:val="24"/>
                <w:szCs w:val="24"/>
              </w:rPr>
              <w:t xml:space="preserve"> 18 и 23 </w:t>
            </w:r>
            <w:proofErr w:type="spellStart"/>
            <w:r w:rsidRPr="00033014">
              <w:rPr>
                <w:rFonts w:ascii="Times New Roman" w:eastAsia="Calibri" w:hAnsi="Times New Roman" w:cs="Times New Roman"/>
                <w:sz w:val="24"/>
                <w:szCs w:val="24"/>
              </w:rPr>
              <w:t>пункта</w:t>
            </w:r>
            <w:proofErr w:type="spellEnd"/>
            <w:r w:rsidRPr="00033014">
              <w:rPr>
                <w:rFonts w:ascii="Times New Roman" w:eastAsia="Calibri" w:hAnsi="Times New Roman" w:cs="Times New Roman"/>
                <w:sz w:val="24"/>
                <w:szCs w:val="24"/>
              </w:rPr>
              <w:t xml:space="preserve"> 2 </w:t>
            </w:r>
            <w:proofErr w:type="spellStart"/>
            <w:r w:rsidRPr="00033014">
              <w:rPr>
                <w:rFonts w:ascii="Times New Roman" w:eastAsia="Calibri" w:hAnsi="Times New Roman" w:cs="Times New Roman"/>
                <w:sz w:val="24"/>
                <w:szCs w:val="24"/>
              </w:rPr>
              <w:t>статьи</w:t>
            </w:r>
            <w:proofErr w:type="spellEnd"/>
            <w:r w:rsidRPr="00033014">
              <w:rPr>
                <w:rFonts w:ascii="Times New Roman" w:eastAsia="Calibri" w:hAnsi="Times New Roman" w:cs="Times New Roman"/>
                <w:sz w:val="24"/>
                <w:szCs w:val="24"/>
              </w:rPr>
              <w:t xml:space="preserve"> 15</w:t>
            </w:r>
            <w:r w:rsidRPr="00033014">
              <w:rPr>
                <w:rFonts w:ascii="Times New Roman" w:eastAsia="Calibri" w:hAnsi="Times New Roman" w:cs="Times New Roman"/>
                <w:sz w:val="24"/>
                <w:szCs w:val="24"/>
                <w:lang w:val="ru-RU"/>
              </w:rPr>
              <w:t>6</w:t>
            </w:r>
          </w:p>
        </w:tc>
        <w:tc>
          <w:tcPr>
            <w:tcW w:w="4394" w:type="dxa"/>
          </w:tcPr>
          <w:p w14:paraId="005E952A" w14:textId="0EE13C4B" w:rsidR="00B519E4" w:rsidRPr="00033014" w:rsidRDefault="00B519E4" w:rsidP="00033014">
            <w:pPr>
              <w:tabs>
                <w:tab w:val="left" w:pos="142"/>
              </w:tabs>
              <w:ind w:firstLine="709"/>
              <w:jc w:val="both"/>
              <w:rPr>
                <w:rFonts w:ascii="Times New Roman" w:hAnsi="Times New Roman" w:cs="Times New Roman"/>
                <w:b/>
                <w:bCs/>
                <w:sz w:val="24"/>
                <w:szCs w:val="24"/>
              </w:rPr>
            </w:pPr>
            <w:proofErr w:type="spellStart"/>
            <w:r w:rsidRPr="00033014">
              <w:rPr>
                <w:rFonts w:ascii="Times New Roman" w:hAnsi="Times New Roman" w:cs="Times New Roman"/>
                <w:b/>
                <w:bCs/>
                <w:sz w:val="24"/>
                <w:szCs w:val="24"/>
              </w:rPr>
              <w:t>Статья</w:t>
            </w:r>
            <w:proofErr w:type="spellEnd"/>
            <w:r w:rsidRPr="00033014">
              <w:rPr>
                <w:rFonts w:ascii="Times New Roman" w:hAnsi="Times New Roman" w:cs="Times New Roman"/>
                <w:b/>
                <w:bCs/>
                <w:sz w:val="24"/>
                <w:szCs w:val="24"/>
              </w:rPr>
              <w:t xml:space="preserve"> 15</w:t>
            </w:r>
            <w:r w:rsidRPr="00033014">
              <w:rPr>
                <w:rFonts w:ascii="Times New Roman" w:hAnsi="Times New Roman" w:cs="Times New Roman"/>
                <w:b/>
                <w:bCs/>
                <w:sz w:val="24"/>
                <w:szCs w:val="24"/>
                <w:lang w:val="ru-RU"/>
              </w:rPr>
              <w:t>6</w:t>
            </w:r>
            <w:r w:rsidRPr="00033014">
              <w:rPr>
                <w:rFonts w:ascii="Times New Roman" w:hAnsi="Times New Roman" w:cs="Times New Roman"/>
                <w:b/>
                <w:bCs/>
                <w:sz w:val="24"/>
                <w:szCs w:val="24"/>
              </w:rPr>
              <w:t xml:space="preserve">. </w:t>
            </w:r>
            <w:proofErr w:type="spellStart"/>
            <w:r w:rsidRPr="00033014">
              <w:rPr>
                <w:rFonts w:ascii="Times New Roman" w:hAnsi="Times New Roman" w:cs="Times New Roman"/>
                <w:b/>
                <w:bCs/>
                <w:sz w:val="24"/>
                <w:szCs w:val="24"/>
              </w:rPr>
              <w:t>Тематическая</w:t>
            </w:r>
            <w:proofErr w:type="spellEnd"/>
            <w:r w:rsidRPr="00033014">
              <w:rPr>
                <w:rFonts w:ascii="Times New Roman" w:hAnsi="Times New Roman" w:cs="Times New Roman"/>
                <w:b/>
                <w:bCs/>
                <w:sz w:val="24"/>
                <w:szCs w:val="24"/>
              </w:rPr>
              <w:t xml:space="preserve"> </w:t>
            </w:r>
            <w:proofErr w:type="spellStart"/>
            <w:r w:rsidRPr="00033014">
              <w:rPr>
                <w:rFonts w:ascii="Times New Roman" w:hAnsi="Times New Roman" w:cs="Times New Roman"/>
                <w:b/>
                <w:bCs/>
                <w:sz w:val="24"/>
                <w:szCs w:val="24"/>
              </w:rPr>
              <w:t>налоговая</w:t>
            </w:r>
            <w:proofErr w:type="spellEnd"/>
            <w:r w:rsidRPr="00033014">
              <w:rPr>
                <w:rFonts w:ascii="Times New Roman" w:hAnsi="Times New Roman" w:cs="Times New Roman"/>
                <w:b/>
                <w:bCs/>
                <w:sz w:val="24"/>
                <w:szCs w:val="24"/>
              </w:rPr>
              <w:t xml:space="preserve"> </w:t>
            </w:r>
            <w:proofErr w:type="spellStart"/>
            <w:r w:rsidRPr="00033014">
              <w:rPr>
                <w:rFonts w:ascii="Times New Roman" w:hAnsi="Times New Roman" w:cs="Times New Roman"/>
                <w:b/>
                <w:bCs/>
                <w:sz w:val="24"/>
                <w:szCs w:val="24"/>
              </w:rPr>
              <w:t>проверка</w:t>
            </w:r>
            <w:proofErr w:type="spellEnd"/>
          </w:p>
          <w:p w14:paraId="478D2B1F" w14:textId="1CA2C105" w:rsidR="00B519E4" w:rsidRPr="00033014" w:rsidRDefault="00B519E4" w:rsidP="00033014">
            <w:pPr>
              <w:pStyle w:val="a7"/>
              <w:numPr>
                <w:ilvl w:val="0"/>
                <w:numId w:val="5"/>
              </w:numPr>
              <w:tabs>
                <w:tab w:val="left" w:pos="142"/>
              </w:tabs>
              <w:ind w:left="0" w:firstLine="0"/>
              <w:contextualSpacing w:val="0"/>
              <w:jc w:val="both"/>
              <w:rPr>
                <w:rFonts w:ascii="Times New Roman" w:hAnsi="Times New Roman" w:cs="Times New Roman"/>
                <w:sz w:val="24"/>
                <w:szCs w:val="24"/>
              </w:rPr>
            </w:pPr>
            <w:r w:rsidRPr="00033014">
              <w:rPr>
                <w:rFonts w:ascii="Times New Roman" w:hAnsi="Times New Roman" w:cs="Times New Roman"/>
                <w:sz w:val="24"/>
                <w:szCs w:val="24"/>
              </w:rPr>
              <w:t>Тематическая налоговая проверка также проводится по вопросам:</w:t>
            </w:r>
          </w:p>
          <w:p w14:paraId="0DBC2D51" w14:textId="77777777" w:rsidR="00B519E4" w:rsidRPr="00033014" w:rsidRDefault="00B519E4" w:rsidP="00033014">
            <w:pPr>
              <w:pStyle w:val="a7"/>
              <w:tabs>
                <w:tab w:val="left" w:pos="142"/>
              </w:tabs>
              <w:ind w:left="0"/>
              <w:contextualSpacing w:val="0"/>
              <w:jc w:val="both"/>
              <w:rPr>
                <w:rFonts w:ascii="Times New Roman" w:hAnsi="Times New Roman" w:cs="Times New Roman"/>
                <w:sz w:val="24"/>
                <w:szCs w:val="24"/>
              </w:rPr>
            </w:pPr>
            <w:r w:rsidRPr="00033014">
              <w:rPr>
                <w:rFonts w:ascii="Times New Roman" w:hAnsi="Times New Roman" w:cs="Times New Roman"/>
                <w:sz w:val="24"/>
                <w:szCs w:val="24"/>
              </w:rPr>
              <w:t>…</w:t>
            </w:r>
          </w:p>
          <w:p w14:paraId="07233141" w14:textId="77777777" w:rsidR="00B519E4" w:rsidRPr="00033014" w:rsidRDefault="00B519E4" w:rsidP="00033014">
            <w:pPr>
              <w:tabs>
                <w:tab w:val="left" w:pos="142"/>
              </w:tabs>
              <w:ind w:firstLine="70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18) постановки на регистрационный учет в налоговых органах;</w:t>
            </w:r>
          </w:p>
          <w:p w14:paraId="6C254042" w14:textId="77777777" w:rsidR="00B519E4" w:rsidRPr="00033014" w:rsidRDefault="00B519E4" w:rsidP="00033014">
            <w:pPr>
              <w:tabs>
                <w:tab w:val="left" w:pos="142"/>
              </w:tabs>
              <w:ind w:firstLine="709"/>
              <w:jc w:val="both"/>
              <w:rPr>
                <w:rFonts w:ascii="Times New Roman" w:hAnsi="Times New Roman" w:cs="Times New Roman"/>
                <w:sz w:val="24"/>
                <w:szCs w:val="24"/>
              </w:rPr>
            </w:pPr>
            <w:r w:rsidRPr="00033014">
              <w:rPr>
                <w:rFonts w:ascii="Times New Roman" w:hAnsi="Times New Roman" w:cs="Times New Roman"/>
                <w:sz w:val="24"/>
                <w:szCs w:val="24"/>
              </w:rPr>
              <w:t>…</w:t>
            </w:r>
          </w:p>
          <w:p w14:paraId="6C1F2646" w14:textId="77777777" w:rsidR="00B519E4" w:rsidRPr="00033014" w:rsidRDefault="00B519E4" w:rsidP="00033014">
            <w:pPr>
              <w:tabs>
                <w:tab w:val="left" w:pos="142"/>
              </w:tabs>
              <w:ind w:firstLine="709"/>
              <w:jc w:val="both"/>
              <w:rPr>
                <w:rFonts w:ascii="Times New Roman" w:hAnsi="Times New Roman" w:cs="Times New Roman"/>
                <w:sz w:val="24"/>
                <w:szCs w:val="24"/>
              </w:rPr>
            </w:pPr>
            <w:r w:rsidRPr="00033014">
              <w:rPr>
                <w:rFonts w:ascii="Times New Roman" w:hAnsi="Times New Roman" w:cs="Times New Roman"/>
                <w:sz w:val="24"/>
                <w:szCs w:val="24"/>
              </w:rPr>
              <w:t xml:space="preserve">23) </w:t>
            </w:r>
            <w:proofErr w:type="spellStart"/>
            <w:r w:rsidRPr="00033014">
              <w:rPr>
                <w:rFonts w:ascii="Times New Roman" w:hAnsi="Times New Roman" w:cs="Times New Roman"/>
                <w:sz w:val="24"/>
                <w:szCs w:val="24"/>
              </w:rPr>
              <w:t>соблюдения</w:t>
            </w:r>
            <w:proofErr w:type="spellEnd"/>
            <w:r w:rsidRPr="00033014">
              <w:rPr>
                <w:rFonts w:ascii="Times New Roman" w:hAnsi="Times New Roman" w:cs="Times New Roman"/>
                <w:sz w:val="24"/>
                <w:szCs w:val="24"/>
              </w:rPr>
              <w:t xml:space="preserve"> </w:t>
            </w:r>
            <w:proofErr w:type="spellStart"/>
            <w:r w:rsidRPr="00033014">
              <w:rPr>
                <w:rFonts w:ascii="Times New Roman" w:hAnsi="Times New Roman" w:cs="Times New Roman"/>
                <w:sz w:val="24"/>
                <w:szCs w:val="24"/>
              </w:rPr>
              <w:t>требований</w:t>
            </w:r>
            <w:proofErr w:type="spellEnd"/>
            <w:r w:rsidRPr="00033014">
              <w:rPr>
                <w:rFonts w:ascii="Times New Roman" w:hAnsi="Times New Roman" w:cs="Times New Roman"/>
                <w:sz w:val="24"/>
                <w:szCs w:val="24"/>
              </w:rPr>
              <w:t xml:space="preserve"> </w:t>
            </w:r>
            <w:proofErr w:type="spellStart"/>
            <w:r w:rsidRPr="00033014">
              <w:rPr>
                <w:rFonts w:ascii="Times New Roman" w:hAnsi="Times New Roman" w:cs="Times New Roman"/>
                <w:sz w:val="24"/>
                <w:szCs w:val="24"/>
              </w:rPr>
              <w:t>налоговой</w:t>
            </w:r>
            <w:proofErr w:type="spellEnd"/>
            <w:r w:rsidRPr="00033014">
              <w:rPr>
                <w:rFonts w:ascii="Times New Roman" w:hAnsi="Times New Roman" w:cs="Times New Roman"/>
                <w:sz w:val="24"/>
                <w:szCs w:val="24"/>
              </w:rPr>
              <w:t xml:space="preserve"> </w:t>
            </w:r>
            <w:proofErr w:type="spellStart"/>
            <w:r w:rsidRPr="00033014">
              <w:rPr>
                <w:rFonts w:ascii="Times New Roman" w:hAnsi="Times New Roman" w:cs="Times New Roman"/>
                <w:sz w:val="24"/>
                <w:szCs w:val="24"/>
              </w:rPr>
              <w:t>регистрации</w:t>
            </w:r>
            <w:proofErr w:type="spellEnd"/>
            <w:r w:rsidRPr="00033014">
              <w:rPr>
                <w:rFonts w:ascii="Times New Roman" w:hAnsi="Times New Roman" w:cs="Times New Roman"/>
                <w:sz w:val="24"/>
                <w:szCs w:val="24"/>
              </w:rPr>
              <w:t>;</w:t>
            </w:r>
          </w:p>
          <w:p w14:paraId="0750E5B5" w14:textId="020C46D7" w:rsidR="00B519E4" w:rsidRPr="00033014" w:rsidRDefault="00B519E4" w:rsidP="00033014">
            <w:pPr>
              <w:tabs>
                <w:tab w:val="left" w:pos="142"/>
              </w:tabs>
              <w:ind w:firstLine="709"/>
              <w:jc w:val="both"/>
              <w:rPr>
                <w:rFonts w:ascii="Times New Roman" w:hAnsi="Times New Roman" w:cs="Times New Roman"/>
                <w:b/>
                <w:bCs/>
                <w:sz w:val="24"/>
                <w:szCs w:val="24"/>
                <w:lang w:val="ru-RU"/>
              </w:rPr>
            </w:pPr>
            <w:r w:rsidRPr="00033014">
              <w:rPr>
                <w:rFonts w:ascii="Times New Roman" w:hAnsi="Times New Roman" w:cs="Times New Roman"/>
                <w:sz w:val="24"/>
                <w:szCs w:val="24"/>
              </w:rPr>
              <w:t>…</w:t>
            </w:r>
          </w:p>
        </w:tc>
        <w:tc>
          <w:tcPr>
            <w:tcW w:w="3544" w:type="dxa"/>
            <w:vAlign w:val="center"/>
          </w:tcPr>
          <w:p w14:paraId="2C065FE0" w14:textId="3CF66EBC" w:rsidR="00B519E4" w:rsidRPr="00033014" w:rsidRDefault="00B519E4" w:rsidP="00033014">
            <w:pPr>
              <w:tabs>
                <w:tab w:val="left" w:pos="142"/>
              </w:tabs>
              <w:ind w:firstLine="709"/>
              <w:jc w:val="both"/>
              <w:rPr>
                <w:rFonts w:ascii="Times New Roman" w:hAnsi="Times New Roman" w:cs="Times New Roman"/>
                <w:b/>
                <w:bCs/>
                <w:sz w:val="24"/>
                <w:szCs w:val="24"/>
              </w:rPr>
            </w:pPr>
            <w:proofErr w:type="spellStart"/>
            <w:r w:rsidRPr="00033014">
              <w:rPr>
                <w:rFonts w:ascii="Times New Roman" w:hAnsi="Times New Roman" w:cs="Times New Roman"/>
                <w:b/>
                <w:bCs/>
                <w:sz w:val="24"/>
                <w:szCs w:val="24"/>
              </w:rPr>
              <w:t>Статья</w:t>
            </w:r>
            <w:proofErr w:type="spellEnd"/>
            <w:r w:rsidRPr="00033014">
              <w:rPr>
                <w:rFonts w:ascii="Times New Roman" w:hAnsi="Times New Roman" w:cs="Times New Roman"/>
                <w:b/>
                <w:bCs/>
                <w:sz w:val="24"/>
                <w:szCs w:val="24"/>
              </w:rPr>
              <w:t xml:space="preserve"> 15</w:t>
            </w:r>
            <w:r w:rsidRPr="00033014">
              <w:rPr>
                <w:rFonts w:ascii="Times New Roman" w:hAnsi="Times New Roman" w:cs="Times New Roman"/>
                <w:b/>
                <w:bCs/>
                <w:sz w:val="24"/>
                <w:szCs w:val="24"/>
                <w:lang w:val="ru-RU"/>
              </w:rPr>
              <w:t>6</w:t>
            </w:r>
            <w:r w:rsidRPr="00033014">
              <w:rPr>
                <w:rFonts w:ascii="Times New Roman" w:hAnsi="Times New Roman" w:cs="Times New Roman"/>
                <w:b/>
                <w:bCs/>
                <w:sz w:val="24"/>
                <w:szCs w:val="24"/>
              </w:rPr>
              <w:t xml:space="preserve">. </w:t>
            </w:r>
            <w:proofErr w:type="spellStart"/>
            <w:r w:rsidRPr="00033014">
              <w:rPr>
                <w:rFonts w:ascii="Times New Roman" w:hAnsi="Times New Roman" w:cs="Times New Roman"/>
                <w:b/>
                <w:bCs/>
                <w:sz w:val="24"/>
                <w:szCs w:val="24"/>
              </w:rPr>
              <w:t>Тематическая</w:t>
            </w:r>
            <w:proofErr w:type="spellEnd"/>
            <w:r w:rsidRPr="00033014">
              <w:rPr>
                <w:rFonts w:ascii="Times New Roman" w:hAnsi="Times New Roman" w:cs="Times New Roman"/>
                <w:b/>
                <w:bCs/>
                <w:sz w:val="24"/>
                <w:szCs w:val="24"/>
              </w:rPr>
              <w:t xml:space="preserve"> </w:t>
            </w:r>
            <w:proofErr w:type="spellStart"/>
            <w:r w:rsidRPr="00033014">
              <w:rPr>
                <w:rFonts w:ascii="Times New Roman" w:hAnsi="Times New Roman" w:cs="Times New Roman"/>
                <w:b/>
                <w:bCs/>
                <w:sz w:val="24"/>
                <w:szCs w:val="24"/>
              </w:rPr>
              <w:t>налоговая</w:t>
            </w:r>
            <w:proofErr w:type="spellEnd"/>
            <w:r w:rsidRPr="00033014">
              <w:rPr>
                <w:rFonts w:ascii="Times New Roman" w:hAnsi="Times New Roman" w:cs="Times New Roman"/>
                <w:b/>
                <w:bCs/>
                <w:sz w:val="24"/>
                <w:szCs w:val="24"/>
              </w:rPr>
              <w:t xml:space="preserve"> </w:t>
            </w:r>
            <w:proofErr w:type="spellStart"/>
            <w:r w:rsidRPr="00033014">
              <w:rPr>
                <w:rFonts w:ascii="Times New Roman" w:hAnsi="Times New Roman" w:cs="Times New Roman"/>
                <w:b/>
                <w:bCs/>
                <w:sz w:val="24"/>
                <w:szCs w:val="24"/>
              </w:rPr>
              <w:t>проверка</w:t>
            </w:r>
            <w:proofErr w:type="spellEnd"/>
          </w:p>
          <w:p w14:paraId="0B98EFF1" w14:textId="448E0249" w:rsidR="00B519E4" w:rsidRPr="00033014" w:rsidRDefault="00B519E4" w:rsidP="00033014">
            <w:pPr>
              <w:pStyle w:val="a7"/>
              <w:numPr>
                <w:ilvl w:val="0"/>
                <w:numId w:val="6"/>
              </w:numPr>
              <w:tabs>
                <w:tab w:val="left" w:pos="142"/>
              </w:tabs>
              <w:ind w:left="0"/>
              <w:contextualSpacing w:val="0"/>
              <w:jc w:val="both"/>
              <w:rPr>
                <w:rFonts w:ascii="Times New Roman" w:hAnsi="Times New Roman" w:cs="Times New Roman"/>
                <w:sz w:val="24"/>
                <w:szCs w:val="24"/>
              </w:rPr>
            </w:pPr>
            <w:r w:rsidRPr="00033014">
              <w:rPr>
                <w:rFonts w:ascii="Times New Roman" w:hAnsi="Times New Roman" w:cs="Times New Roman"/>
                <w:sz w:val="24"/>
                <w:szCs w:val="24"/>
              </w:rPr>
              <w:t>Тематическая налоговая проверка также проводится по вопросам:</w:t>
            </w:r>
          </w:p>
          <w:p w14:paraId="0539B9AF" w14:textId="77777777" w:rsidR="00B519E4" w:rsidRPr="00033014" w:rsidRDefault="00B519E4" w:rsidP="00033014">
            <w:pPr>
              <w:pStyle w:val="a7"/>
              <w:tabs>
                <w:tab w:val="left" w:pos="142"/>
              </w:tabs>
              <w:ind w:left="0"/>
              <w:contextualSpacing w:val="0"/>
              <w:jc w:val="both"/>
              <w:rPr>
                <w:rFonts w:ascii="Times New Roman" w:hAnsi="Times New Roman" w:cs="Times New Roman"/>
                <w:sz w:val="24"/>
                <w:szCs w:val="24"/>
              </w:rPr>
            </w:pPr>
            <w:r w:rsidRPr="00033014">
              <w:rPr>
                <w:rFonts w:ascii="Times New Roman" w:hAnsi="Times New Roman" w:cs="Times New Roman"/>
                <w:sz w:val="24"/>
                <w:szCs w:val="24"/>
              </w:rPr>
              <w:t>…</w:t>
            </w:r>
          </w:p>
          <w:p w14:paraId="12952CD8" w14:textId="77777777" w:rsidR="00B519E4" w:rsidRPr="00033014" w:rsidRDefault="00B519E4" w:rsidP="00033014">
            <w:pPr>
              <w:tabs>
                <w:tab w:val="left" w:pos="142"/>
              </w:tabs>
              <w:ind w:firstLine="70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18) исключить;</w:t>
            </w:r>
          </w:p>
          <w:p w14:paraId="7FE60BC5" w14:textId="77777777" w:rsidR="00B519E4" w:rsidRPr="00033014" w:rsidRDefault="00B519E4" w:rsidP="00033014">
            <w:pPr>
              <w:tabs>
                <w:tab w:val="left" w:pos="142"/>
              </w:tabs>
              <w:ind w:firstLine="70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21C3D9EB" w14:textId="7D163CB1" w:rsidR="00B519E4" w:rsidRPr="00033014" w:rsidRDefault="00B519E4" w:rsidP="00033014">
            <w:pPr>
              <w:tabs>
                <w:tab w:val="left" w:pos="142"/>
              </w:tabs>
              <w:jc w:val="both"/>
              <w:rPr>
                <w:rFonts w:ascii="Times New Roman" w:eastAsia="Times New Roman" w:hAnsi="Times New Roman" w:cs="Times New Roman"/>
                <w:sz w:val="24"/>
                <w:szCs w:val="24"/>
                <w:lang w:val="ru-RU"/>
              </w:rPr>
            </w:pPr>
          </w:p>
          <w:p w14:paraId="4588F4CB" w14:textId="6F163239" w:rsidR="00B519E4" w:rsidRPr="00033014" w:rsidRDefault="00B519E4" w:rsidP="00033014">
            <w:pPr>
              <w:tabs>
                <w:tab w:val="left" w:pos="142"/>
              </w:tabs>
              <w:jc w:val="both"/>
              <w:rPr>
                <w:rFonts w:ascii="Times New Roman" w:hAnsi="Times New Roman" w:cs="Times New Roman"/>
                <w:b/>
                <w:bCs/>
                <w:sz w:val="24"/>
                <w:szCs w:val="24"/>
                <w:lang w:val="ru-RU"/>
              </w:rPr>
            </w:pPr>
          </w:p>
        </w:tc>
        <w:tc>
          <w:tcPr>
            <w:tcW w:w="5670" w:type="dxa"/>
          </w:tcPr>
          <w:p w14:paraId="5C454200" w14:textId="3ED80DB9"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Предлагается исключить один из</w:t>
            </w:r>
            <w:r w:rsidR="00515F96">
              <w:rPr>
                <w:rFonts w:ascii="Times New Roman" w:eastAsia="Calibri" w:hAnsi="Times New Roman" w:cs="Times New Roman"/>
                <w:bCs/>
                <w:spacing w:val="2"/>
                <w:sz w:val="24"/>
                <w:szCs w:val="24"/>
                <w:bdr w:val="none" w:sz="0" w:space="0" w:color="auto" w:frame="1"/>
                <w:shd w:val="clear" w:color="auto" w:fill="FFFFFF"/>
                <w:lang w:val="ru-RU" w:eastAsia="ar-SA"/>
              </w:rPr>
              <w:t xml:space="preserve"> вопросов тематической проверки, п</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оскольку новый вопрос тематической проверки по соблюдению требований налоговой регистрации поглощает вопрос постановки на регистрационный учет в налоговых органах.</w:t>
            </w:r>
            <w:r w:rsidR="00515F96">
              <w:rPr>
                <w:rFonts w:ascii="Times New Roman" w:eastAsia="Calibri" w:hAnsi="Times New Roman" w:cs="Times New Roman"/>
                <w:bCs/>
                <w:spacing w:val="2"/>
                <w:sz w:val="24"/>
                <w:szCs w:val="24"/>
                <w:bdr w:val="none" w:sz="0" w:space="0" w:color="auto" w:frame="1"/>
                <w:shd w:val="clear" w:color="auto" w:fill="FFFFFF"/>
                <w:lang w:val="ru-RU" w:eastAsia="ar-SA"/>
              </w:rPr>
              <w:t xml:space="preserve"> Проверка соблюдения</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 xml:space="preserve"> требований налоговой регистрации касается вопросов постановки на регистрац</w:t>
            </w:r>
            <w:r w:rsidR="00515F96">
              <w:rPr>
                <w:rFonts w:ascii="Times New Roman" w:eastAsia="Calibri" w:hAnsi="Times New Roman" w:cs="Times New Roman"/>
                <w:bCs/>
                <w:spacing w:val="2"/>
                <w:sz w:val="24"/>
                <w:szCs w:val="24"/>
                <w:bdr w:val="none" w:sz="0" w:space="0" w:color="auto" w:frame="1"/>
                <w:shd w:val="clear" w:color="auto" w:fill="FFFFFF"/>
                <w:lang w:val="ru-RU" w:eastAsia="ar-SA"/>
              </w:rPr>
              <w:t>ию, сроков регистрации и условий</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 xml:space="preserve"> Кодекса для регистрации </w:t>
            </w:r>
            <w:r w:rsidR="00515F96">
              <w:rPr>
                <w:rFonts w:ascii="Times New Roman" w:eastAsia="Calibri" w:hAnsi="Times New Roman" w:cs="Times New Roman"/>
                <w:bCs/>
                <w:spacing w:val="2"/>
                <w:sz w:val="24"/>
                <w:szCs w:val="24"/>
                <w:bdr w:val="none" w:sz="0" w:space="0" w:color="auto" w:frame="1"/>
                <w:shd w:val="clear" w:color="auto" w:fill="FFFFFF"/>
                <w:lang w:val="ru-RU" w:eastAsia="ar-SA"/>
              </w:rPr>
              <w:t xml:space="preserve">и </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т.д.</w:t>
            </w:r>
            <w:r w:rsidR="00515F96">
              <w:rPr>
                <w:rFonts w:ascii="Times New Roman" w:eastAsia="Calibri" w:hAnsi="Times New Roman" w:cs="Times New Roman"/>
                <w:bCs/>
                <w:spacing w:val="2"/>
                <w:sz w:val="24"/>
                <w:szCs w:val="24"/>
                <w:bdr w:val="none" w:sz="0" w:space="0" w:color="auto" w:frame="1"/>
                <w:shd w:val="clear" w:color="auto" w:fill="FFFFFF"/>
                <w:lang w:val="ru-RU" w:eastAsia="ar-SA"/>
              </w:rPr>
              <w:t xml:space="preserve"> и т.п.</w:t>
            </w:r>
            <w:r w:rsidRPr="00033014">
              <w:rPr>
                <w:rFonts w:ascii="Times New Roman" w:eastAsia="Calibri" w:hAnsi="Times New Roman" w:cs="Times New Roman"/>
                <w:bCs/>
                <w:spacing w:val="2"/>
                <w:sz w:val="24"/>
                <w:szCs w:val="24"/>
                <w:bdr w:val="none" w:sz="0" w:space="0" w:color="auto" w:frame="1"/>
                <w:shd w:val="clear" w:color="auto" w:fill="FFFFFF"/>
                <w:lang w:val="ru-RU" w:eastAsia="ar-SA"/>
              </w:rPr>
              <w:t xml:space="preserve"> </w:t>
            </w:r>
          </w:p>
          <w:p w14:paraId="3223F7BF" w14:textId="7777777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p>
        </w:tc>
      </w:tr>
      <w:tr w:rsidR="00B519E4" w:rsidRPr="00B64350" w14:paraId="4F7420C9" w14:textId="77777777" w:rsidTr="00ED7709">
        <w:trPr>
          <w:trHeight w:val="70"/>
        </w:trPr>
        <w:tc>
          <w:tcPr>
            <w:tcW w:w="562" w:type="dxa"/>
          </w:tcPr>
          <w:p w14:paraId="0EB74155" w14:textId="5C15D72C"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10</w:t>
            </w:r>
          </w:p>
        </w:tc>
        <w:tc>
          <w:tcPr>
            <w:tcW w:w="1276" w:type="dxa"/>
          </w:tcPr>
          <w:p w14:paraId="27520351" w14:textId="240EDB16" w:rsidR="00B519E4" w:rsidRPr="00033014" w:rsidRDefault="00B519E4" w:rsidP="00033014">
            <w:pPr>
              <w:jc w:val="both"/>
              <w:rPr>
                <w:rFonts w:ascii="Times New Roman" w:eastAsia="Calibri" w:hAnsi="Times New Roman" w:cs="Times New Roman"/>
                <w:sz w:val="24"/>
                <w:szCs w:val="24"/>
              </w:rPr>
            </w:pPr>
            <w:proofErr w:type="spellStart"/>
            <w:r w:rsidRPr="00033014">
              <w:rPr>
                <w:rFonts w:ascii="Times New Roman" w:hAnsi="Times New Roman" w:cs="Times New Roman"/>
                <w:bCs/>
                <w:sz w:val="24"/>
                <w:szCs w:val="24"/>
              </w:rPr>
              <w:t>Пункт</w:t>
            </w:r>
            <w:proofErr w:type="spellEnd"/>
            <w:r w:rsidRPr="00033014">
              <w:rPr>
                <w:rFonts w:ascii="Times New Roman" w:hAnsi="Times New Roman" w:cs="Times New Roman"/>
                <w:bCs/>
                <w:sz w:val="24"/>
                <w:szCs w:val="24"/>
              </w:rPr>
              <w:t xml:space="preserve"> 4 </w:t>
            </w:r>
            <w:proofErr w:type="spellStart"/>
            <w:r w:rsidRPr="00033014">
              <w:rPr>
                <w:rFonts w:ascii="Times New Roman" w:hAnsi="Times New Roman" w:cs="Times New Roman"/>
                <w:bCs/>
                <w:sz w:val="24"/>
                <w:szCs w:val="24"/>
              </w:rPr>
              <w:t>статьи</w:t>
            </w:r>
            <w:proofErr w:type="spellEnd"/>
            <w:r w:rsidRPr="00033014">
              <w:rPr>
                <w:rFonts w:ascii="Times New Roman" w:hAnsi="Times New Roman" w:cs="Times New Roman"/>
                <w:bCs/>
                <w:sz w:val="24"/>
                <w:szCs w:val="24"/>
              </w:rPr>
              <w:t xml:space="preserve"> 257</w:t>
            </w:r>
          </w:p>
        </w:tc>
        <w:tc>
          <w:tcPr>
            <w:tcW w:w="4394" w:type="dxa"/>
          </w:tcPr>
          <w:p w14:paraId="13ACB039" w14:textId="77777777" w:rsidR="00B519E4" w:rsidRPr="00033014" w:rsidRDefault="00B519E4" w:rsidP="00033014">
            <w:pPr>
              <w:tabs>
                <w:tab w:val="left" w:pos="743"/>
              </w:tabs>
              <w:ind w:firstLine="459"/>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 xml:space="preserve">Статья 257. </w:t>
            </w:r>
            <w:r w:rsidRPr="00033014">
              <w:rPr>
                <w:rFonts w:ascii="Times New Roman" w:hAnsi="Times New Roman" w:cs="Times New Roman"/>
                <w:b/>
                <w:sz w:val="24"/>
                <w:szCs w:val="24"/>
                <w:lang w:val="ru-RU"/>
              </w:rPr>
              <w:t>Общие положения</w:t>
            </w:r>
          </w:p>
          <w:p w14:paraId="62F13FF0"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5C2ED418"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4. Вычеты производятся налогоплательщиком по фактически произведенным расходам при наличии документов, подтверждающих такие расходы, связанные с его деятельностью, направленной на получение дохода.</w:t>
            </w:r>
          </w:p>
          <w:p w14:paraId="4E26CAF9" w14:textId="0B8B8ADE" w:rsidR="00B519E4" w:rsidRPr="00033014" w:rsidRDefault="00B519E4" w:rsidP="00033014">
            <w:pPr>
              <w:tabs>
                <w:tab w:val="left" w:pos="142"/>
              </w:tabs>
              <w:ind w:firstLine="709"/>
              <w:jc w:val="both"/>
              <w:rPr>
                <w:rFonts w:ascii="Times New Roman" w:hAnsi="Times New Roman" w:cs="Times New Roman"/>
                <w:b/>
                <w:bCs/>
                <w:sz w:val="24"/>
                <w:szCs w:val="24"/>
                <w:lang w:val="ru-RU"/>
              </w:rPr>
            </w:pPr>
            <w:r w:rsidRPr="00033014">
              <w:rPr>
                <w:rFonts w:ascii="Times New Roman" w:hAnsi="Times New Roman" w:cs="Times New Roman"/>
                <w:sz w:val="24"/>
                <w:szCs w:val="24"/>
              </w:rPr>
              <w:t>…</w:t>
            </w:r>
          </w:p>
        </w:tc>
        <w:tc>
          <w:tcPr>
            <w:tcW w:w="3544" w:type="dxa"/>
            <w:vAlign w:val="center"/>
          </w:tcPr>
          <w:p w14:paraId="5033EB2F"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пункт 4 статьи 257 дополнить частями следующего содержания:</w:t>
            </w:r>
          </w:p>
          <w:p w14:paraId="72D245A3"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«По товарам, работам, услугам, приобретенным у лиц, применяющих специальный налоговый режим на основе упрощенной декларации, вычеты производятся при обязательном наличии одного из следующих документов:</w:t>
            </w:r>
          </w:p>
          <w:p w14:paraId="07C66518"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 счета-фактуры в электронной форме </w:t>
            </w:r>
            <w:r w:rsidRPr="00356A67">
              <w:rPr>
                <w:rFonts w:ascii="Times New Roman" w:hAnsi="Times New Roman" w:cs="Times New Roman"/>
                <w:sz w:val="24"/>
                <w:szCs w:val="24"/>
                <w:lang w:val="ru-RU"/>
              </w:rPr>
              <w:t>или счета-фактуры на бумажном носителе</w:t>
            </w:r>
            <w:r w:rsidRPr="00356A67">
              <w:rPr>
                <w:rFonts w:ascii="Times New Roman" w:hAnsi="Times New Roman" w:cs="Times New Roman"/>
                <w:color w:val="FF0000"/>
                <w:sz w:val="24"/>
                <w:szCs w:val="24"/>
                <w:lang w:val="ru-RU"/>
              </w:rPr>
              <w:t xml:space="preserve"> </w:t>
            </w:r>
            <w:r w:rsidRPr="00033014">
              <w:rPr>
                <w:rFonts w:ascii="Times New Roman" w:hAnsi="Times New Roman" w:cs="Times New Roman"/>
                <w:sz w:val="24"/>
                <w:szCs w:val="24"/>
                <w:lang w:val="ru-RU"/>
              </w:rPr>
              <w:t>при отсутствии по месту нахождения налогоплательщика в границах административно-территориальных единиц Республики Казахстан сети телекоммуникаций общего пользования;</w:t>
            </w:r>
          </w:p>
          <w:p w14:paraId="61210C54"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2) чека контрольно-кассовой машины с функцией </w:t>
            </w:r>
            <w:r w:rsidRPr="00033014">
              <w:rPr>
                <w:rFonts w:ascii="Times New Roman" w:hAnsi="Times New Roman" w:cs="Times New Roman"/>
                <w:sz w:val="24"/>
                <w:szCs w:val="24"/>
                <w:lang w:val="ru-RU"/>
              </w:rPr>
              <w:lastRenderedPageBreak/>
              <w:t>фиксации и (или) передачи данных;</w:t>
            </w:r>
          </w:p>
          <w:p w14:paraId="4BE2DEB6" w14:textId="77777777" w:rsidR="00B519E4" w:rsidRPr="00033014" w:rsidRDefault="00B519E4" w:rsidP="00033014">
            <w:pPr>
              <w:tabs>
                <w:tab w:val="left" w:pos="743"/>
              </w:tabs>
              <w:ind w:firstLine="459"/>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3) чека специального мобильного приложения, содержащего идентификационный номер покупателя товаров, работ, услуг.</w:t>
            </w:r>
          </w:p>
          <w:p w14:paraId="41459B35" w14:textId="5986D10B" w:rsidR="00B519E4" w:rsidRPr="00033014" w:rsidRDefault="00B519E4" w:rsidP="00033014">
            <w:pPr>
              <w:tabs>
                <w:tab w:val="left" w:pos="142"/>
              </w:tabs>
              <w:ind w:firstLine="709"/>
              <w:jc w:val="both"/>
              <w:rPr>
                <w:rFonts w:ascii="Times New Roman" w:hAnsi="Times New Roman" w:cs="Times New Roman"/>
                <w:b/>
                <w:bCs/>
                <w:sz w:val="24"/>
                <w:szCs w:val="24"/>
                <w:lang w:val="ru-RU"/>
              </w:rPr>
            </w:pPr>
            <w:r w:rsidRPr="00033014">
              <w:rPr>
                <w:rFonts w:ascii="Times New Roman" w:hAnsi="Times New Roman" w:cs="Times New Roman"/>
                <w:sz w:val="24"/>
                <w:szCs w:val="24"/>
                <w:lang w:val="ru-RU"/>
              </w:rPr>
              <w:t>При этом дата признания расходов определяется в порядке, установленном пунктом 5 настоящей статьи, независимо от даты выписки счета-фактуры.»;</w:t>
            </w:r>
          </w:p>
        </w:tc>
        <w:tc>
          <w:tcPr>
            <w:tcW w:w="5670" w:type="dxa"/>
          </w:tcPr>
          <w:p w14:paraId="5025BAFF"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Полный запрет на вычет от СНР-УД приведет к следующим негативным последствиям:</w:t>
            </w:r>
          </w:p>
          <w:p w14:paraId="5283BB93"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а) произойдет огромный прирост налогоплательщиков в двух направлениях:</w:t>
            </w:r>
          </w:p>
          <w:p w14:paraId="22BFE8AC"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 прирост плательщиков НДС – около </w:t>
            </w:r>
            <w:r w:rsidRPr="00033014">
              <w:rPr>
                <w:rFonts w:ascii="Times New Roman" w:hAnsi="Times New Roman" w:cs="Times New Roman"/>
                <w:b/>
                <w:sz w:val="24"/>
                <w:szCs w:val="24"/>
                <w:u w:val="single"/>
                <w:lang w:val="ru-RU"/>
              </w:rPr>
              <w:t>200 тыс. (рост в 2,5 раза)</w:t>
            </w:r>
            <w:r w:rsidRPr="00033014">
              <w:rPr>
                <w:rFonts w:ascii="Times New Roman" w:hAnsi="Times New Roman" w:cs="Times New Roman"/>
                <w:sz w:val="24"/>
                <w:szCs w:val="24"/>
                <w:lang w:val="ru-RU"/>
              </w:rPr>
              <w:t>;</w:t>
            </w:r>
          </w:p>
          <w:p w14:paraId="374DC209" w14:textId="77777777" w:rsidR="00B519E4" w:rsidRPr="00033014" w:rsidRDefault="00B519E4" w:rsidP="00033014">
            <w:pPr>
              <w:pStyle w:val="pj"/>
              <w:spacing w:before="0" w:beforeAutospacing="0" w:after="0" w:afterAutospacing="0"/>
              <w:jc w:val="both"/>
            </w:pPr>
            <w:r w:rsidRPr="00033014">
              <w:t xml:space="preserve">2) на ОУР будут вынуждены перейти </w:t>
            </w:r>
            <w:r w:rsidRPr="00033014">
              <w:rPr>
                <w:b/>
                <w:u w:val="single"/>
              </w:rPr>
              <w:t>более 200 тыс. предприятий</w:t>
            </w:r>
            <w:r w:rsidRPr="00033014">
              <w:t>;</w:t>
            </w:r>
          </w:p>
          <w:p w14:paraId="3D19ABE9" w14:textId="77777777" w:rsidR="00B519E4" w:rsidRPr="00033014" w:rsidRDefault="00B519E4" w:rsidP="00033014">
            <w:pPr>
              <w:pStyle w:val="pj"/>
              <w:spacing w:before="0" w:beforeAutospacing="0" w:after="0" w:afterAutospacing="0"/>
              <w:jc w:val="both"/>
            </w:pPr>
            <w:r w:rsidRPr="00033014">
              <w:rPr>
                <w:lang w:val="en-US"/>
              </w:rPr>
              <w:t>b</w:t>
            </w:r>
            <w:r w:rsidRPr="00033014">
              <w:t>) для соответствия условиям В2С предприниматели будут вынуждены разделить свой бизнес на В2С и В2В, т.к. бизнеса с продажами исключительно в В2С практически не существует;</w:t>
            </w:r>
          </w:p>
          <w:p w14:paraId="1CE4DEEA" w14:textId="77777777" w:rsidR="00B519E4" w:rsidRPr="00033014" w:rsidRDefault="00B519E4" w:rsidP="00033014">
            <w:pPr>
              <w:pStyle w:val="pj"/>
              <w:spacing w:before="0" w:beforeAutospacing="0" w:after="0" w:afterAutospacing="0"/>
              <w:jc w:val="both"/>
            </w:pPr>
            <w:r w:rsidRPr="00033014">
              <w:t xml:space="preserve">с) поскольку нет резервов администрирования даже сейчас, то при кратном увеличении налогоплательщиков на ОУР это значит, что серая зона не будет </w:t>
            </w:r>
            <w:proofErr w:type="spellStart"/>
            <w:r w:rsidRPr="00033014">
              <w:t>администрироваться</w:t>
            </w:r>
            <w:proofErr w:type="spellEnd"/>
            <w:r w:rsidRPr="00033014">
              <w:t xml:space="preserve">. </w:t>
            </w:r>
          </w:p>
          <w:p w14:paraId="1348859C" w14:textId="77777777" w:rsidR="00B519E4" w:rsidRPr="00033014" w:rsidRDefault="00B519E4" w:rsidP="00033014">
            <w:pPr>
              <w:pStyle w:val="pj"/>
              <w:spacing w:before="0" w:beforeAutospacing="0" w:after="0" w:afterAutospacing="0"/>
              <w:jc w:val="both"/>
            </w:pPr>
            <w:r w:rsidRPr="00033014">
              <w:rPr>
                <w:u w:val="single"/>
              </w:rPr>
              <w:t>ВЫВОД</w:t>
            </w:r>
            <w:r w:rsidRPr="00033014">
              <w:t>: из потенциальных новых 200 тыс. налогоплательщиков сегмент, который не захочет или не сможет платить, не будет платить налоги ВООБЩЕ, т.е. удар будет только по «белому» бизнесу, а общие поступления в бюджет упадут.</w:t>
            </w:r>
          </w:p>
          <w:p w14:paraId="603A79E7" w14:textId="77777777" w:rsidR="00B519E4" w:rsidRPr="00033014" w:rsidRDefault="00B519E4" w:rsidP="00033014">
            <w:pPr>
              <w:pStyle w:val="pj"/>
              <w:spacing w:before="0" w:beforeAutospacing="0" w:after="0" w:afterAutospacing="0"/>
              <w:jc w:val="both"/>
            </w:pPr>
          </w:p>
          <w:p w14:paraId="2660178C" w14:textId="3E6370A7" w:rsidR="00B519E4" w:rsidRPr="00033014" w:rsidRDefault="00B519E4" w:rsidP="00033014">
            <w:pPr>
              <w:widowControl w:val="0"/>
              <w:jc w:val="both"/>
              <w:rPr>
                <w:rFonts w:ascii="Times New Roman" w:eastAsia="Calibri" w:hAnsi="Times New Roman" w:cs="Times New Roman"/>
                <w:bCs/>
                <w:spacing w:val="2"/>
                <w:sz w:val="24"/>
                <w:szCs w:val="24"/>
                <w:bdr w:val="none" w:sz="0" w:space="0" w:color="auto" w:frame="1"/>
                <w:shd w:val="clear" w:color="auto" w:fill="FFFFFF"/>
                <w:lang w:val="ru-RU" w:eastAsia="ar-SA"/>
              </w:rPr>
            </w:pPr>
            <w:r w:rsidRPr="00033014">
              <w:rPr>
                <w:rFonts w:ascii="Times New Roman" w:hAnsi="Times New Roman" w:cs="Times New Roman"/>
                <w:sz w:val="24"/>
                <w:szCs w:val="24"/>
                <w:lang w:val="ru-RU"/>
              </w:rPr>
              <w:t xml:space="preserve">В этой связи предлагается вернуться к ранее </w:t>
            </w:r>
            <w:r w:rsidRPr="00033014">
              <w:rPr>
                <w:rFonts w:ascii="Times New Roman" w:hAnsi="Times New Roman" w:cs="Times New Roman"/>
                <w:sz w:val="24"/>
                <w:szCs w:val="24"/>
                <w:lang w:val="ru-RU"/>
              </w:rPr>
              <w:lastRenderedPageBreak/>
              <w:t xml:space="preserve">согласованному между Правительством и бизнес-сообществом </w:t>
            </w:r>
            <w:proofErr w:type="spellStart"/>
            <w:r w:rsidRPr="00033014">
              <w:rPr>
                <w:rFonts w:ascii="Times New Roman" w:hAnsi="Times New Roman" w:cs="Times New Roman"/>
                <w:sz w:val="24"/>
                <w:szCs w:val="24"/>
                <w:lang w:val="ru-RU"/>
              </w:rPr>
              <w:t>консенсусному</w:t>
            </w:r>
            <w:proofErr w:type="spellEnd"/>
            <w:r w:rsidRPr="00033014">
              <w:rPr>
                <w:rFonts w:ascii="Times New Roman" w:hAnsi="Times New Roman" w:cs="Times New Roman"/>
                <w:sz w:val="24"/>
                <w:szCs w:val="24"/>
                <w:lang w:val="ru-RU"/>
              </w:rPr>
              <w:t xml:space="preserve"> порядку по СНР.</w:t>
            </w:r>
          </w:p>
        </w:tc>
      </w:tr>
      <w:tr w:rsidR="00B519E4" w:rsidRPr="00B64350" w14:paraId="0777D6A3" w14:textId="77777777" w:rsidTr="00ED7709">
        <w:tc>
          <w:tcPr>
            <w:tcW w:w="562" w:type="dxa"/>
          </w:tcPr>
          <w:p w14:paraId="5CE1AF83" w14:textId="3B168A9A"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11</w:t>
            </w:r>
          </w:p>
        </w:tc>
        <w:tc>
          <w:tcPr>
            <w:tcW w:w="1276" w:type="dxa"/>
          </w:tcPr>
          <w:p w14:paraId="59171180" w14:textId="23C09F47" w:rsidR="00B519E4" w:rsidRPr="00033014" w:rsidRDefault="00B519E4" w:rsidP="00033014">
            <w:pPr>
              <w:jc w:val="both"/>
              <w:rPr>
                <w:rFonts w:ascii="Times New Roman" w:hAnsi="Times New Roman" w:cs="Times New Roman"/>
                <w:sz w:val="24"/>
                <w:szCs w:val="24"/>
                <w:lang w:val="ru-RU"/>
              </w:rPr>
            </w:pPr>
            <w:proofErr w:type="spellStart"/>
            <w:r w:rsidRPr="00033014">
              <w:rPr>
                <w:rFonts w:ascii="Times New Roman" w:hAnsi="Times New Roman" w:cs="Times New Roman"/>
                <w:sz w:val="24"/>
                <w:szCs w:val="24"/>
              </w:rPr>
              <w:t>Подпункт</w:t>
            </w:r>
            <w:proofErr w:type="spellEnd"/>
            <w:r w:rsidRPr="00033014">
              <w:rPr>
                <w:rFonts w:ascii="Times New Roman" w:hAnsi="Times New Roman" w:cs="Times New Roman"/>
                <w:sz w:val="24"/>
                <w:szCs w:val="24"/>
              </w:rPr>
              <w:t xml:space="preserve"> 1</w:t>
            </w:r>
            <w:r w:rsidRPr="00033014">
              <w:rPr>
                <w:rFonts w:ascii="Times New Roman" w:hAnsi="Times New Roman" w:cs="Times New Roman"/>
                <w:sz w:val="24"/>
                <w:szCs w:val="24"/>
                <w:lang w:val="ru-RU"/>
              </w:rPr>
              <w:t>6</w:t>
            </w:r>
            <w:r w:rsidRPr="00033014">
              <w:rPr>
                <w:rFonts w:ascii="Times New Roman" w:hAnsi="Times New Roman" w:cs="Times New Roman"/>
                <w:sz w:val="24"/>
                <w:szCs w:val="24"/>
              </w:rPr>
              <w:t xml:space="preserve"> </w:t>
            </w:r>
            <w:r w:rsidRPr="00033014">
              <w:rPr>
                <w:rFonts w:ascii="Times New Roman" w:hAnsi="Times New Roman" w:cs="Times New Roman"/>
                <w:sz w:val="24"/>
                <w:szCs w:val="24"/>
                <w:lang w:val="ru-RU"/>
              </w:rPr>
              <w:t xml:space="preserve"> статьи 286</w:t>
            </w:r>
          </w:p>
        </w:tc>
        <w:tc>
          <w:tcPr>
            <w:tcW w:w="4394" w:type="dxa"/>
          </w:tcPr>
          <w:p w14:paraId="7F777927" w14:textId="3E148611" w:rsidR="00B519E4" w:rsidRPr="00033014" w:rsidRDefault="00B519E4" w:rsidP="00033014">
            <w:pPr>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286. Затраты, не подлежащие вычету</w:t>
            </w:r>
          </w:p>
          <w:p w14:paraId="571DA10F" w14:textId="77777777" w:rsidR="00B519E4" w:rsidRPr="00033014" w:rsidRDefault="00B519E4" w:rsidP="00033014">
            <w:pPr>
              <w:jc w:val="both"/>
              <w:rPr>
                <w:rFonts w:ascii="Times New Roman" w:hAnsi="Times New Roman" w:cs="Times New Roman"/>
                <w:b/>
                <w:bCs/>
                <w:sz w:val="24"/>
                <w:szCs w:val="24"/>
                <w:lang w:val="ru-RU"/>
              </w:rPr>
            </w:pPr>
          </w:p>
          <w:p w14:paraId="15D8F4E5" w14:textId="772E6EF8"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Вычету не подлежат:</w:t>
            </w:r>
          </w:p>
          <w:p w14:paraId="4B64216B" w14:textId="3BB02592"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3ABEE9B6"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16) расходы налогоплательщика по приобретению товаров, работ, </w:t>
            </w:r>
          </w:p>
          <w:p w14:paraId="4918BE4A"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услуг у лиц, применяющих специальный налоговый режим на основе </w:t>
            </w:r>
          </w:p>
          <w:p w14:paraId="65073E54" w14:textId="5548E82F"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упрощенной декларации;</w:t>
            </w:r>
          </w:p>
        </w:tc>
        <w:tc>
          <w:tcPr>
            <w:tcW w:w="3544" w:type="dxa"/>
          </w:tcPr>
          <w:p w14:paraId="78AE767F" w14:textId="26B8994A" w:rsidR="00B519E4" w:rsidRPr="00033014" w:rsidRDefault="00B519E4" w:rsidP="00033014">
            <w:pPr>
              <w:jc w:val="both"/>
              <w:rPr>
                <w:rFonts w:ascii="Times New Roman" w:hAnsi="Times New Roman" w:cs="Times New Roman"/>
                <w:b/>
                <w:bCs/>
                <w:sz w:val="24"/>
                <w:szCs w:val="24"/>
                <w:lang w:val="ru-RU"/>
              </w:rPr>
            </w:pPr>
            <w:r w:rsidRPr="00033014">
              <w:rPr>
                <w:rFonts w:ascii="Times New Roman" w:hAnsi="Times New Roman" w:cs="Times New Roman"/>
                <w:b/>
                <w:bCs/>
                <w:sz w:val="24"/>
                <w:szCs w:val="24"/>
                <w:lang w:val="ru-RU"/>
              </w:rPr>
              <w:t>Статья 286. Затраты, не подлежащие вычету</w:t>
            </w:r>
          </w:p>
          <w:p w14:paraId="12DD6162" w14:textId="77777777" w:rsidR="00B519E4" w:rsidRPr="00033014" w:rsidRDefault="00B519E4" w:rsidP="00033014">
            <w:pPr>
              <w:jc w:val="both"/>
              <w:rPr>
                <w:rFonts w:ascii="Times New Roman" w:hAnsi="Times New Roman" w:cs="Times New Roman"/>
                <w:b/>
                <w:bCs/>
                <w:sz w:val="24"/>
                <w:szCs w:val="24"/>
                <w:lang w:val="ru-RU"/>
              </w:rPr>
            </w:pPr>
          </w:p>
          <w:p w14:paraId="5804E1FE" w14:textId="6F9E21AF"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Вычету не подлежат:</w:t>
            </w:r>
          </w:p>
          <w:p w14:paraId="207F3A00" w14:textId="580CBAF3"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61EF0CC2" w14:textId="7D330249"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16) </w:t>
            </w:r>
            <w:r w:rsidRPr="00033014">
              <w:rPr>
                <w:rFonts w:ascii="Times New Roman" w:hAnsi="Times New Roman" w:cs="Times New Roman"/>
                <w:b/>
                <w:bCs/>
                <w:sz w:val="24"/>
                <w:szCs w:val="24"/>
                <w:lang w:val="ru-RU"/>
              </w:rPr>
              <w:t>исключить</w:t>
            </w:r>
          </w:p>
        </w:tc>
        <w:tc>
          <w:tcPr>
            <w:tcW w:w="5670" w:type="dxa"/>
          </w:tcPr>
          <w:p w14:paraId="7DF98E76" w14:textId="77777777" w:rsidR="00B519E4" w:rsidRPr="00033014" w:rsidRDefault="00B519E4" w:rsidP="00033014">
            <w:pPr>
              <w:pStyle w:val="af7"/>
              <w:spacing w:before="0" w:beforeAutospacing="0" w:after="0" w:afterAutospacing="0"/>
              <w:jc w:val="both"/>
            </w:pPr>
            <w:r w:rsidRPr="00033014">
              <w:t>Норма вызывает двойное и даже тройное налогообложение дохода предпринимателя, применяющего режим упрощенной декларации:</w:t>
            </w:r>
          </w:p>
          <w:p w14:paraId="69DB454B" w14:textId="5EA0A03D" w:rsidR="00B519E4" w:rsidRPr="00033014" w:rsidRDefault="00356A67" w:rsidP="00033014">
            <w:pPr>
              <w:pStyle w:val="af7"/>
              <w:numPr>
                <w:ilvl w:val="0"/>
                <w:numId w:val="11"/>
              </w:numPr>
              <w:spacing w:before="0" w:beforeAutospacing="0" w:after="0" w:afterAutospacing="0"/>
              <w:ind w:left="0"/>
              <w:jc w:val="both"/>
            </w:pPr>
            <w:r>
              <w:t xml:space="preserve">- </w:t>
            </w:r>
            <w:r w:rsidR="00B519E4" w:rsidRPr="00033014">
              <w:t>Налогообложение расходов предпринимателя на стороне поставщика услуг или товаров; подобные расходы не относятся на вычеты.</w:t>
            </w:r>
          </w:p>
          <w:p w14:paraId="1BFE34FA" w14:textId="53302A23" w:rsidR="00B519E4" w:rsidRPr="00033014" w:rsidRDefault="00356A67" w:rsidP="00033014">
            <w:pPr>
              <w:pStyle w:val="af7"/>
              <w:numPr>
                <w:ilvl w:val="0"/>
                <w:numId w:val="11"/>
              </w:numPr>
              <w:spacing w:before="0" w:beforeAutospacing="0" w:after="0" w:afterAutospacing="0"/>
              <w:ind w:left="0"/>
              <w:jc w:val="both"/>
            </w:pPr>
            <w:r>
              <w:t xml:space="preserve">- </w:t>
            </w:r>
            <w:r w:rsidR="00B519E4" w:rsidRPr="00033014">
              <w:t>Налогообложение 4% суммы, полученной от клиента.</w:t>
            </w:r>
          </w:p>
          <w:p w14:paraId="02430F6D" w14:textId="79CD62B8" w:rsidR="00B519E4" w:rsidRPr="00033014" w:rsidRDefault="00356A67" w:rsidP="00033014">
            <w:pPr>
              <w:pStyle w:val="af7"/>
              <w:numPr>
                <w:ilvl w:val="0"/>
                <w:numId w:val="11"/>
              </w:numPr>
              <w:spacing w:before="0" w:beforeAutospacing="0" w:after="0" w:afterAutospacing="0"/>
              <w:ind w:left="0"/>
              <w:jc w:val="both"/>
            </w:pPr>
            <w:r>
              <w:t xml:space="preserve">- </w:t>
            </w:r>
            <w:r w:rsidR="00B519E4" w:rsidRPr="00033014">
              <w:t>Налогообложение этой же суммы через непринятие на вычеты для целей КПН 20%.</w:t>
            </w:r>
          </w:p>
          <w:p w14:paraId="57511D29" w14:textId="77777777" w:rsidR="00356A67" w:rsidRDefault="00356A67" w:rsidP="00033014">
            <w:pPr>
              <w:pStyle w:val="af7"/>
              <w:spacing w:before="0" w:beforeAutospacing="0" w:after="0" w:afterAutospacing="0"/>
              <w:jc w:val="both"/>
            </w:pPr>
          </w:p>
          <w:p w14:paraId="61B36957" w14:textId="77777777" w:rsidR="00B519E4" w:rsidRPr="00033014" w:rsidRDefault="00B519E4" w:rsidP="00033014">
            <w:pPr>
              <w:pStyle w:val="af7"/>
              <w:spacing w:before="0" w:beforeAutospacing="0" w:after="0" w:afterAutospacing="0"/>
              <w:jc w:val="both"/>
            </w:pPr>
            <w:r w:rsidRPr="00033014">
              <w:t>Подобный подход делает малого предпринимателя со своей услугой неконкурентоспособным для покупателя на ОУР в сравнении с более крупным конкурентом на ОУР. Более того, в некоторых случаях это единственный клиент на услугу предпринимателя, использующего режим упрощенной декларации.</w:t>
            </w:r>
          </w:p>
          <w:p w14:paraId="3ADD16E9" w14:textId="77777777" w:rsidR="00B519E4" w:rsidRPr="00033014" w:rsidRDefault="00B519E4" w:rsidP="00033014">
            <w:pPr>
              <w:pStyle w:val="af7"/>
              <w:spacing w:before="0" w:beforeAutospacing="0" w:after="0" w:afterAutospacing="0"/>
              <w:jc w:val="both"/>
            </w:pPr>
            <w:r w:rsidRPr="00033014">
              <w:t xml:space="preserve">Согласно данным, в 2023 году 23 тыс. ИП вели ОУР, а 1328 тыс. ИП находились на режиме УД. СГД ИП в тот год составил менее 10% от СГД ЮЛ (18 трлн тенге ИП и 188 трлн тенге ЮЛ). Контроль обоснованности расходов уже ведется на стороне </w:t>
            </w:r>
            <w:r w:rsidRPr="00033014">
              <w:lastRenderedPageBreak/>
              <w:t>предпринимателей на ОУР. Предпринимателями уже используются ЭСФ и ЭАВР, что свидетельствует о низких рисках оптимизации налогообложения. При этом отсечение у малого предпринимателя, применяющего режим УД, клиентов, применяющих ОУР, может привести к ряду закрытий МБ и банкротствам.</w:t>
            </w:r>
          </w:p>
          <w:p w14:paraId="5DD89286" w14:textId="77777777" w:rsidR="00356A67" w:rsidRDefault="00B519E4" w:rsidP="00033014">
            <w:pPr>
              <w:pStyle w:val="af7"/>
              <w:spacing w:before="0" w:beforeAutospacing="0" w:after="0" w:afterAutospacing="0"/>
              <w:jc w:val="both"/>
            </w:pPr>
            <w:r w:rsidRPr="00033014">
              <w:t xml:space="preserve">Вызывает обеспокоенность предстоящее введение вышеупомянутой нормы по запрету для лиц, применяющих общеустановленный режим, вычета расходов в отношении лиц, применяющих СНР. Ожидается, что поставщики среднего и крупного бизнеса будут вынуждены перейти на общеустановленный режим, чтобы сохранить своих клиентов. </w:t>
            </w:r>
          </w:p>
          <w:p w14:paraId="79CD5093" w14:textId="77777777" w:rsidR="00356A67" w:rsidRDefault="00B519E4" w:rsidP="00033014">
            <w:pPr>
              <w:pStyle w:val="af7"/>
              <w:spacing w:before="0" w:beforeAutospacing="0" w:after="0" w:afterAutospacing="0"/>
              <w:jc w:val="both"/>
            </w:pPr>
            <w:r w:rsidRPr="00033014">
              <w:t>Не проработан вопрос практического применения такого запрета, в частности:</w:t>
            </w:r>
            <w:r w:rsidRPr="00033014">
              <w:br/>
              <w:t>- каким образом покупатель на момент совершения сделки будет знать режим налогообложения своего поставщика, поскольку от этого зависит наличие либо отсутствие права покупателя отнести на вычет такие расходы (будет ли единая база КГД с отражением статуса в онлайн-режиме или какой-то иной порядок);</w:t>
            </w:r>
          </w:p>
          <w:p w14:paraId="4EC4AD21" w14:textId="116798D5" w:rsidR="00B519E4" w:rsidRPr="00033014" w:rsidRDefault="00B519E4" w:rsidP="00033014">
            <w:pPr>
              <w:pStyle w:val="af7"/>
              <w:spacing w:before="0" w:beforeAutospacing="0" w:after="0" w:afterAutospacing="0"/>
              <w:jc w:val="both"/>
            </w:pPr>
            <w:r w:rsidRPr="00033014">
              <w:t>- какими будут гарантии для покупателя во время его будущих налоговых проверок по его вычетам, если на момент совершения сделки он действовал исходя из имеющейся информации, что имеет право на вычет.</w:t>
            </w:r>
          </w:p>
          <w:p w14:paraId="2AC94C10" w14:textId="6A32A593"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Исключение работы </w:t>
            </w:r>
            <w:r w:rsidRPr="00033014">
              <w:rPr>
                <w:rFonts w:ascii="Times New Roman" w:hAnsi="Times New Roman" w:cs="Times New Roman"/>
                <w:sz w:val="24"/>
                <w:szCs w:val="24"/>
              </w:rPr>
              <w:t>b</w:t>
            </w:r>
            <w:r w:rsidRPr="00033014">
              <w:rPr>
                <w:rFonts w:ascii="Times New Roman" w:hAnsi="Times New Roman" w:cs="Times New Roman"/>
                <w:sz w:val="24"/>
                <w:szCs w:val="24"/>
                <w:lang w:val="ru-RU"/>
              </w:rPr>
              <w:t>2</w:t>
            </w:r>
            <w:r w:rsidRPr="00033014">
              <w:rPr>
                <w:rFonts w:ascii="Times New Roman" w:hAnsi="Times New Roman" w:cs="Times New Roman"/>
                <w:sz w:val="24"/>
                <w:szCs w:val="24"/>
              </w:rPr>
              <w:t>b</w:t>
            </w:r>
            <w:r w:rsidRPr="00033014">
              <w:rPr>
                <w:rFonts w:ascii="Times New Roman" w:hAnsi="Times New Roman" w:cs="Times New Roman"/>
                <w:sz w:val="24"/>
                <w:szCs w:val="24"/>
                <w:lang w:val="ru-RU"/>
              </w:rPr>
              <w:t xml:space="preserve"> между теми, кто применяет ОУР и СНР на упрощенке могут привести к тому, что:</w:t>
            </w:r>
            <w:r w:rsidRPr="00033014">
              <w:rPr>
                <w:rFonts w:ascii="Times New Roman" w:hAnsi="Times New Roman" w:cs="Times New Roman"/>
                <w:sz w:val="24"/>
                <w:szCs w:val="24"/>
                <w:lang w:val="ru-RU"/>
              </w:rPr>
              <w:br/>
              <w:t>-Под угрозой закрытия окажутся до 400 000 предпринимателей, работающих на СНР Упрощенка.</w:t>
            </w:r>
            <w:r w:rsidRPr="00033014">
              <w:rPr>
                <w:rFonts w:ascii="Times New Roman" w:hAnsi="Times New Roman" w:cs="Times New Roman"/>
                <w:sz w:val="24"/>
                <w:szCs w:val="24"/>
                <w:lang w:val="ru-RU"/>
              </w:rPr>
              <w:br/>
              <w:t>-Большинство предпринимателей не имеют бухгалтерского сопровождения, необходимого при переходе на общеустановленный режим.</w:t>
            </w:r>
            <w:r w:rsidRPr="00033014">
              <w:rPr>
                <w:rFonts w:ascii="Times New Roman" w:hAnsi="Times New Roman" w:cs="Times New Roman"/>
                <w:sz w:val="24"/>
                <w:szCs w:val="24"/>
                <w:lang w:val="ru-RU"/>
              </w:rPr>
              <w:br/>
            </w:r>
            <w:r w:rsidRPr="00033014">
              <w:rPr>
                <w:rFonts w:ascii="Times New Roman" w:hAnsi="Times New Roman" w:cs="Times New Roman"/>
                <w:sz w:val="24"/>
                <w:szCs w:val="24"/>
                <w:lang w:val="ru-RU"/>
              </w:rPr>
              <w:lastRenderedPageBreak/>
              <w:t xml:space="preserve">-Возможен рост безработицы, при закрытии бизнеса. </w:t>
            </w:r>
            <w:r w:rsidRPr="00033014">
              <w:rPr>
                <w:rFonts w:ascii="Times New Roman" w:hAnsi="Times New Roman" w:cs="Times New Roman"/>
                <w:sz w:val="24"/>
                <w:szCs w:val="24"/>
                <w:lang w:val="ru-RU"/>
              </w:rPr>
              <w:br/>
              <w:t>-Увеличение теневой экономики, большинство субъектов вынуждены будут уйти в «тень». В результате увеличение ставок даст обратный эффект – снижение поступления в бюджет.</w:t>
            </w:r>
            <w:r w:rsidRPr="00033014">
              <w:rPr>
                <w:rFonts w:ascii="Times New Roman" w:hAnsi="Times New Roman" w:cs="Times New Roman"/>
                <w:sz w:val="24"/>
                <w:szCs w:val="24"/>
                <w:lang w:val="ru-RU"/>
              </w:rPr>
              <w:br/>
              <w:t xml:space="preserve">Разрешить Упрощенке работать с </w:t>
            </w:r>
            <w:r w:rsidRPr="00033014">
              <w:rPr>
                <w:rFonts w:ascii="Times New Roman" w:hAnsi="Times New Roman" w:cs="Times New Roman"/>
                <w:sz w:val="24"/>
                <w:szCs w:val="24"/>
              </w:rPr>
              <w:t>B</w:t>
            </w:r>
            <w:r w:rsidRPr="00033014">
              <w:rPr>
                <w:rFonts w:ascii="Times New Roman" w:hAnsi="Times New Roman" w:cs="Times New Roman"/>
                <w:sz w:val="24"/>
                <w:szCs w:val="24"/>
                <w:lang w:val="ru-RU"/>
              </w:rPr>
              <w:t>2</w:t>
            </w:r>
            <w:r w:rsidRPr="00033014">
              <w:rPr>
                <w:rFonts w:ascii="Times New Roman" w:hAnsi="Times New Roman" w:cs="Times New Roman"/>
                <w:sz w:val="24"/>
                <w:szCs w:val="24"/>
              </w:rPr>
              <w:t>B</w:t>
            </w:r>
            <w:r w:rsidRPr="00033014">
              <w:rPr>
                <w:rFonts w:ascii="Times New Roman" w:hAnsi="Times New Roman" w:cs="Times New Roman"/>
                <w:sz w:val="24"/>
                <w:szCs w:val="24"/>
                <w:lang w:val="ru-RU"/>
              </w:rPr>
              <w:t xml:space="preserve">, ставку налога для таких сделок сделать 8% (минус 2% на усмотрение регионального </w:t>
            </w:r>
            <w:proofErr w:type="spellStart"/>
            <w:r w:rsidRPr="00033014">
              <w:rPr>
                <w:rFonts w:ascii="Times New Roman" w:hAnsi="Times New Roman" w:cs="Times New Roman"/>
                <w:sz w:val="24"/>
                <w:szCs w:val="24"/>
                <w:lang w:val="ru-RU"/>
              </w:rPr>
              <w:t>Маслихата</w:t>
            </w:r>
            <w:proofErr w:type="spellEnd"/>
            <w:r w:rsidRPr="00033014">
              <w:rPr>
                <w:rFonts w:ascii="Times New Roman" w:hAnsi="Times New Roman" w:cs="Times New Roman"/>
                <w:sz w:val="24"/>
                <w:szCs w:val="24"/>
                <w:lang w:val="ru-RU"/>
              </w:rPr>
              <w:t>)</w:t>
            </w:r>
            <w:r w:rsidRPr="00033014">
              <w:rPr>
                <w:rFonts w:ascii="Times New Roman" w:hAnsi="Times New Roman" w:cs="Times New Roman"/>
                <w:sz w:val="24"/>
                <w:szCs w:val="24"/>
                <w:lang w:val="ru-RU"/>
              </w:rPr>
              <w:br/>
              <w:t>Дополнительно для местных представительных органов предусмотрено право не только понижать, но и повышать ставку по СНР (до 50% от установленной ставки). Учитывая вводимый запрет на вычет расходов в отношении СНР, который «на корню» исключает потери бюджета от «серых» схем оптимизации, установленная налоговая ставки 4% и 8% являются достаточной.</w:t>
            </w:r>
          </w:p>
        </w:tc>
      </w:tr>
      <w:tr w:rsidR="00B519E4" w:rsidRPr="00B64350" w14:paraId="7ADB72D6" w14:textId="77777777" w:rsidTr="00ED7709">
        <w:trPr>
          <w:trHeight w:val="3079"/>
        </w:trPr>
        <w:tc>
          <w:tcPr>
            <w:tcW w:w="562" w:type="dxa"/>
          </w:tcPr>
          <w:p w14:paraId="20FF0EE5" w14:textId="474E6DFB"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12</w:t>
            </w:r>
          </w:p>
        </w:tc>
        <w:tc>
          <w:tcPr>
            <w:tcW w:w="1276" w:type="dxa"/>
          </w:tcPr>
          <w:p w14:paraId="73EB1904" w14:textId="64A2F41D"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Пункт 1 и пункт 4 статьи 287</w:t>
            </w:r>
          </w:p>
        </w:tc>
        <w:tc>
          <w:tcPr>
            <w:tcW w:w="4394" w:type="dxa"/>
          </w:tcPr>
          <w:p w14:paraId="22A882AD" w14:textId="17F72D93" w:rsidR="00B519E4" w:rsidRPr="00033014" w:rsidRDefault="00B519E4" w:rsidP="00033014">
            <w:pPr>
              <w:jc w:val="both"/>
              <w:rPr>
                <w:rFonts w:ascii="Times New Roman" w:hAnsi="Times New Roman" w:cs="Times New Roman"/>
                <w:b/>
                <w:sz w:val="24"/>
                <w:szCs w:val="24"/>
                <w:lang w:val="ru-RU"/>
              </w:rPr>
            </w:pPr>
            <w:r w:rsidRPr="00033014">
              <w:rPr>
                <w:rFonts w:ascii="Times New Roman" w:hAnsi="Times New Roman" w:cs="Times New Roman"/>
                <w:b/>
                <w:sz w:val="24"/>
                <w:szCs w:val="24"/>
                <w:lang w:val="ru-RU"/>
              </w:rPr>
              <w:t>Статья 287. Затраты (расходы), подлежащие исключению из затрат (расходов), учтенных в целях налогообложения</w:t>
            </w:r>
          </w:p>
          <w:p w14:paraId="0360EE02"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 Затраты (расходы) налогоплательщика, учтенные в целях налогообложения в предшествующих отчетному налоговых периодах, подлежат исключению в следующих случаях: </w:t>
            </w:r>
          </w:p>
          <w:p w14:paraId="1458B637" w14:textId="558250C1"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 по операциям, совершенным без фактического выполнения работ, оказания услуг, отгрузки товаров с налогоплательщиком, руководитель и (или) учредитель (участник) которого не причастен к регистрации (перерегистрации) и (или) осуществлению финансово-хозяйственной деятельности такого юридического лица, установленных судебным актом, вступившим в законную силу, за исключением </w:t>
            </w:r>
            <w:r w:rsidRPr="00033014">
              <w:rPr>
                <w:rFonts w:ascii="Times New Roman" w:hAnsi="Times New Roman" w:cs="Times New Roman"/>
                <w:sz w:val="24"/>
                <w:szCs w:val="24"/>
                <w:lang w:val="ru-RU"/>
              </w:rPr>
              <w:lastRenderedPageBreak/>
              <w:t>операций, по которым судом установлено фактическое получение товаров, работ, услуг от такого налогоплательщика;</w:t>
            </w:r>
          </w:p>
          <w:p w14:paraId="4A64A0D9"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1D2BA6A4" w14:textId="65BDF519" w:rsidR="00B519E4" w:rsidRPr="00033014" w:rsidRDefault="00B519E4" w:rsidP="00033014">
            <w:pPr>
              <w:jc w:val="both"/>
              <w:rPr>
                <w:rFonts w:ascii="Times New Roman" w:hAnsi="Times New Roman" w:cs="Times New Roman"/>
                <w:b/>
                <w:sz w:val="24"/>
                <w:szCs w:val="24"/>
                <w:lang w:val="ru-RU"/>
              </w:rPr>
            </w:pPr>
            <w:r w:rsidRPr="00033014">
              <w:rPr>
                <w:rFonts w:ascii="Times New Roman" w:hAnsi="Times New Roman" w:cs="Times New Roman"/>
                <w:sz w:val="24"/>
                <w:szCs w:val="24"/>
                <w:lang w:val="ru-RU"/>
              </w:rPr>
              <w:t>4) расходы по сделке, признанной недействительной на основании вступившего в законную силу судебного акта.</w:t>
            </w:r>
          </w:p>
        </w:tc>
        <w:tc>
          <w:tcPr>
            <w:tcW w:w="3544" w:type="dxa"/>
          </w:tcPr>
          <w:p w14:paraId="327B54E4" w14:textId="77777777" w:rsidR="00B519E4" w:rsidRPr="00033014" w:rsidRDefault="00B519E4" w:rsidP="00033014">
            <w:pPr>
              <w:jc w:val="both"/>
              <w:rPr>
                <w:rFonts w:ascii="Times New Roman" w:hAnsi="Times New Roman" w:cs="Times New Roman"/>
                <w:b/>
                <w:sz w:val="24"/>
                <w:szCs w:val="24"/>
                <w:lang w:val="ru-RU"/>
              </w:rPr>
            </w:pPr>
            <w:r w:rsidRPr="00033014">
              <w:rPr>
                <w:rFonts w:ascii="Times New Roman" w:hAnsi="Times New Roman" w:cs="Times New Roman"/>
                <w:b/>
                <w:sz w:val="24"/>
                <w:szCs w:val="24"/>
                <w:lang w:val="ru-RU"/>
              </w:rPr>
              <w:lastRenderedPageBreak/>
              <w:t xml:space="preserve">Статья 287. Затраты (расходы), подлежащие исключению из затрат (расходов), учтенных в целях налогообложения </w:t>
            </w:r>
          </w:p>
          <w:p w14:paraId="507B2780"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Затраты (расходы) налогоплательщика, учтенные в целях налогообложения в предшествующих отчетному налоговых периодах, подлежат исключению в следующих случаях: </w:t>
            </w:r>
          </w:p>
          <w:p w14:paraId="1A084D27" w14:textId="360D9A4A" w:rsidR="00B519E4" w:rsidRPr="00033014" w:rsidRDefault="00B519E4" w:rsidP="00033014">
            <w:pPr>
              <w:jc w:val="both"/>
              <w:rPr>
                <w:rFonts w:ascii="Times New Roman" w:hAnsi="Times New Roman" w:cs="Times New Roman"/>
                <w:b/>
                <w:sz w:val="24"/>
                <w:szCs w:val="24"/>
              </w:rPr>
            </w:pPr>
            <w:r w:rsidRPr="00033014">
              <w:rPr>
                <w:rFonts w:ascii="Times New Roman" w:hAnsi="Times New Roman" w:cs="Times New Roman"/>
                <w:b/>
                <w:sz w:val="24"/>
                <w:szCs w:val="24"/>
                <w:lang w:val="ru-RU"/>
              </w:rPr>
              <w:t>1)</w:t>
            </w:r>
            <w:r w:rsidRPr="00033014">
              <w:rPr>
                <w:rFonts w:ascii="Times New Roman" w:hAnsi="Times New Roman" w:cs="Times New Roman"/>
                <w:b/>
                <w:sz w:val="24"/>
                <w:szCs w:val="24"/>
              </w:rPr>
              <w:t xml:space="preserve"> </w:t>
            </w:r>
            <w:proofErr w:type="spellStart"/>
            <w:r w:rsidRPr="00033014">
              <w:rPr>
                <w:rFonts w:ascii="Times New Roman" w:hAnsi="Times New Roman" w:cs="Times New Roman"/>
                <w:b/>
                <w:sz w:val="24"/>
                <w:szCs w:val="24"/>
              </w:rPr>
              <w:t>исключить</w:t>
            </w:r>
            <w:proofErr w:type="spellEnd"/>
            <w:r w:rsidRPr="00033014">
              <w:rPr>
                <w:rFonts w:ascii="Times New Roman" w:hAnsi="Times New Roman" w:cs="Times New Roman"/>
                <w:b/>
                <w:sz w:val="24"/>
                <w:szCs w:val="24"/>
              </w:rPr>
              <w:t>;</w:t>
            </w:r>
          </w:p>
          <w:p w14:paraId="34F10D83"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2EA4A28B" w14:textId="0E20442F"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4) </w:t>
            </w:r>
            <w:r w:rsidRPr="00033014">
              <w:rPr>
                <w:rFonts w:ascii="Times New Roman" w:hAnsi="Times New Roman" w:cs="Times New Roman"/>
                <w:b/>
                <w:sz w:val="24"/>
                <w:szCs w:val="24"/>
                <w:lang w:val="ru-RU"/>
              </w:rPr>
              <w:t>исключить.</w:t>
            </w:r>
          </w:p>
        </w:tc>
        <w:tc>
          <w:tcPr>
            <w:tcW w:w="5670" w:type="dxa"/>
          </w:tcPr>
          <w:p w14:paraId="5B7EC1A8"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Признание регистрации недействительной не означает фиктивности всех сделок компании. Если у контрагента имелись реальные основные средства, персонал, товары, и он фактически выполнял поставки (что подтверждается документами – актами, накладными, платежами), то его внезапное выбытие из реестра юридических лиц не превращает состоявшиеся в прошлом поставки в “фикцию”. Добросовестные партнеры не должны страдать из-за технического статуса контрагента, о котором они не могли знать. </w:t>
            </w:r>
          </w:p>
          <w:p w14:paraId="58241235" w14:textId="296DA9D3" w:rsidR="00B519E4" w:rsidRPr="00033014" w:rsidRDefault="00B519E4" w:rsidP="00356A67">
            <w:pPr>
              <w:jc w:val="both"/>
              <w:rPr>
                <w:rFonts w:ascii="Times New Roman" w:hAnsi="Times New Roman" w:cs="Times New Roman"/>
                <w:b/>
                <w:sz w:val="24"/>
                <w:szCs w:val="24"/>
                <w:lang w:val="ru-RU"/>
              </w:rPr>
            </w:pPr>
            <w:r w:rsidRPr="00033014">
              <w:rPr>
                <w:rFonts w:ascii="Times New Roman" w:hAnsi="Times New Roman" w:cs="Times New Roman"/>
                <w:sz w:val="24"/>
                <w:szCs w:val="24"/>
                <w:lang w:val="ru-RU"/>
              </w:rPr>
              <w:t xml:space="preserve">Использование механизма признания регистрации недействительной вместо процедуры ликвидации приводит к </w:t>
            </w:r>
            <w:r w:rsidR="00356A67">
              <w:rPr>
                <w:rFonts w:ascii="Times New Roman" w:hAnsi="Times New Roman" w:cs="Times New Roman"/>
                <w:sz w:val="24"/>
                <w:szCs w:val="24"/>
                <w:lang w:val="ru-RU"/>
              </w:rPr>
              <w:t xml:space="preserve">нарушению </w:t>
            </w:r>
            <w:r w:rsidRPr="00033014">
              <w:rPr>
                <w:rFonts w:ascii="Times New Roman" w:hAnsi="Times New Roman" w:cs="Times New Roman"/>
                <w:sz w:val="24"/>
                <w:szCs w:val="24"/>
                <w:lang w:val="ru-RU"/>
              </w:rPr>
              <w:t xml:space="preserve">прав кредиторов и контрагентов ликвидируемого таким образом предприятия. </w:t>
            </w:r>
          </w:p>
        </w:tc>
      </w:tr>
      <w:tr w:rsidR="00B519E4" w:rsidRPr="00B64350" w14:paraId="563DA240" w14:textId="77777777" w:rsidTr="00ED7709">
        <w:trPr>
          <w:trHeight w:val="3079"/>
        </w:trPr>
        <w:tc>
          <w:tcPr>
            <w:tcW w:w="562" w:type="dxa"/>
          </w:tcPr>
          <w:p w14:paraId="7C3C5B7E" w14:textId="30C60018"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13</w:t>
            </w:r>
          </w:p>
        </w:tc>
        <w:tc>
          <w:tcPr>
            <w:tcW w:w="1276" w:type="dxa"/>
          </w:tcPr>
          <w:p w14:paraId="328EE669" w14:textId="200C502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Пункт 2 и пункт 4 части 1 статьи 483 проекта</w:t>
            </w:r>
          </w:p>
        </w:tc>
        <w:tc>
          <w:tcPr>
            <w:tcW w:w="4394" w:type="dxa"/>
          </w:tcPr>
          <w:p w14:paraId="714996E3" w14:textId="02B8821E" w:rsidR="00B519E4" w:rsidRPr="00033014" w:rsidRDefault="00B519E4" w:rsidP="00033014">
            <w:pPr>
              <w:jc w:val="both"/>
              <w:rPr>
                <w:rFonts w:ascii="Times New Roman" w:hAnsi="Times New Roman" w:cs="Times New Roman"/>
                <w:b/>
                <w:sz w:val="24"/>
                <w:szCs w:val="24"/>
                <w:lang w:val="ru-RU"/>
              </w:rPr>
            </w:pPr>
            <w:r w:rsidRPr="00033014">
              <w:rPr>
                <w:rFonts w:ascii="Times New Roman" w:hAnsi="Times New Roman" w:cs="Times New Roman"/>
                <w:b/>
                <w:sz w:val="24"/>
                <w:szCs w:val="24"/>
                <w:lang w:val="ru-RU"/>
              </w:rPr>
              <w:t xml:space="preserve">Статья 483. Исключение из суммы налога на добавленную стоимость, относимого в зачет </w:t>
            </w:r>
          </w:p>
          <w:p w14:paraId="1E573BA4" w14:textId="0DCFA069"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 Налог на добавленную стоимость, ранее признанный как налог на добавленную стоимость, относимый в зачет, подлежит исключению в следующих случаях: </w:t>
            </w:r>
          </w:p>
          <w:p w14:paraId="4E041612" w14:textId="5AC695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11A4E27F"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2) по сделке, признанной недействительной на основании вступившего в законную силу решения суда;</w:t>
            </w:r>
          </w:p>
          <w:p w14:paraId="0F60DA57" w14:textId="1311390F"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2F2A2AE1" w14:textId="217CDBAC" w:rsidR="00B519E4" w:rsidRPr="00033014" w:rsidRDefault="00B519E4" w:rsidP="00033014">
            <w:pPr>
              <w:jc w:val="both"/>
              <w:rPr>
                <w:rFonts w:ascii="Times New Roman" w:hAnsi="Times New Roman" w:cs="Times New Roman"/>
                <w:b/>
                <w:sz w:val="24"/>
                <w:szCs w:val="24"/>
                <w:lang w:val="ru-RU"/>
              </w:rPr>
            </w:pPr>
            <w:r w:rsidRPr="00033014">
              <w:rPr>
                <w:rFonts w:ascii="Times New Roman" w:hAnsi="Times New Roman" w:cs="Times New Roman"/>
                <w:sz w:val="24"/>
                <w:szCs w:val="24"/>
                <w:lang w:val="ru-RU"/>
              </w:rPr>
              <w:t xml:space="preserve">4) по сделкам, совершенным без фактического выполнения работ, оказания услуг, отгрузки товаров, юридическим лицом, руководитель и (или) учредитель (участник) которого не причастен к регистрации (перерегистрации) и (или) осуществлению финансово-хозяйственной деятельности такого юридического лица, установленных решением суда, вступившим в законную силу, за исключением сделок, по </w:t>
            </w:r>
            <w:r w:rsidRPr="00033014">
              <w:rPr>
                <w:rFonts w:ascii="Times New Roman" w:hAnsi="Times New Roman" w:cs="Times New Roman"/>
                <w:sz w:val="24"/>
                <w:szCs w:val="24"/>
                <w:lang w:val="ru-RU"/>
              </w:rPr>
              <w:lastRenderedPageBreak/>
              <w:t>которым судом установлено фактическое получение товаров, работ, услуг от такого налогоплательщика.</w:t>
            </w:r>
          </w:p>
        </w:tc>
        <w:tc>
          <w:tcPr>
            <w:tcW w:w="3544" w:type="dxa"/>
          </w:tcPr>
          <w:p w14:paraId="6859D45C" w14:textId="77777777" w:rsidR="00B519E4" w:rsidRPr="00033014" w:rsidRDefault="00B519E4" w:rsidP="00033014">
            <w:pPr>
              <w:jc w:val="both"/>
              <w:rPr>
                <w:rFonts w:ascii="Times New Roman" w:hAnsi="Times New Roman" w:cs="Times New Roman"/>
                <w:b/>
                <w:sz w:val="24"/>
                <w:szCs w:val="24"/>
                <w:lang w:val="ru-RU"/>
              </w:rPr>
            </w:pPr>
            <w:r w:rsidRPr="00033014">
              <w:rPr>
                <w:rFonts w:ascii="Times New Roman" w:hAnsi="Times New Roman" w:cs="Times New Roman"/>
                <w:b/>
                <w:sz w:val="24"/>
                <w:szCs w:val="24"/>
                <w:lang w:val="ru-RU"/>
              </w:rPr>
              <w:lastRenderedPageBreak/>
              <w:t xml:space="preserve">Статья 483. Исключение из суммы налога на добавленную стоимость, относимого в зачет </w:t>
            </w:r>
          </w:p>
          <w:p w14:paraId="5934B1F9"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 Налог на добавленную стоимость, ранее признанный как налог на добавленную стоимость, относимый в зачет, подлежит исключению в следующих случаях: </w:t>
            </w:r>
          </w:p>
          <w:p w14:paraId="559C9484" w14:textId="16C6A7A1"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5E198149" w14:textId="45CCE843"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2) </w:t>
            </w:r>
            <w:r w:rsidRPr="00033014">
              <w:rPr>
                <w:rFonts w:ascii="Times New Roman" w:hAnsi="Times New Roman" w:cs="Times New Roman"/>
                <w:b/>
                <w:sz w:val="24"/>
                <w:szCs w:val="24"/>
                <w:lang w:val="ru-RU"/>
              </w:rPr>
              <w:t>исключить</w:t>
            </w:r>
          </w:p>
          <w:p w14:paraId="5865B8F2" w14:textId="701416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w:t>
            </w:r>
          </w:p>
          <w:p w14:paraId="7FBBC051" w14:textId="013E3CDF" w:rsidR="00B519E4" w:rsidRPr="00033014" w:rsidRDefault="00B519E4" w:rsidP="00033014">
            <w:pPr>
              <w:jc w:val="both"/>
              <w:rPr>
                <w:rFonts w:ascii="Times New Roman" w:hAnsi="Times New Roman" w:cs="Times New Roman"/>
                <w:b/>
                <w:sz w:val="24"/>
                <w:szCs w:val="24"/>
                <w:lang w:val="ru-RU"/>
              </w:rPr>
            </w:pPr>
            <w:r w:rsidRPr="00033014">
              <w:rPr>
                <w:rFonts w:ascii="Times New Roman" w:hAnsi="Times New Roman" w:cs="Times New Roman"/>
                <w:sz w:val="24"/>
                <w:szCs w:val="24"/>
                <w:lang w:val="ru-RU"/>
              </w:rPr>
              <w:t xml:space="preserve">4) </w:t>
            </w:r>
            <w:r w:rsidRPr="00033014">
              <w:rPr>
                <w:rFonts w:ascii="Times New Roman" w:hAnsi="Times New Roman" w:cs="Times New Roman"/>
                <w:b/>
                <w:sz w:val="24"/>
                <w:szCs w:val="24"/>
                <w:lang w:val="ru-RU"/>
              </w:rPr>
              <w:t>исключить</w:t>
            </w:r>
          </w:p>
        </w:tc>
        <w:tc>
          <w:tcPr>
            <w:tcW w:w="5670" w:type="dxa"/>
          </w:tcPr>
          <w:p w14:paraId="3B308BA8"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Признание регистрации недействительной не означает фиктивности всех сделок компании. Если у контрагента имелись реальные основные средства, персонал, товары, и он фактически выполнял поставки (что подтверждается документами – актами, накладными, платежами), то его внезапное выбытие из реестра юридических лиц не превращает состоявшиеся в прошлом поставки в “фикцию”. Добросовестные партнеры не должны страдать из-за технического статуса контрагента, о котором они не могли знать. </w:t>
            </w:r>
          </w:p>
          <w:p w14:paraId="60CDE7AC" w14:textId="737E7E9C"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Использование механизма признания регистрации недействительной вместо процедуры ликвидации приводит к нарушению прав кредиторов и контрагентов ликвидируемого таким образом предприятия.</w:t>
            </w:r>
          </w:p>
        </w:tc>
      </w:tr>
      <w:tr w:rsidR="00B519E4" w:rsidRPr="00B64350" w14:paraId="57BD47A5" w14:textId="77777777" w:rsidTr="00ED7709">
        <w:trPr>
          <w:trHeight w:val="3079"/>
        </w:trPr>
        <w:tc>
          <w:tcPr>
            <w:tcW w:w="562" w:type="dxa"/>
          </w:tcPr>
          <w:p w14:paraId="6B63E1B4" w14:textId="57DD07E2"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14</w:t>
            </w:r>
          </w:p>
        </w:tc>
        <w:tc>
          <w:tcPr>
            <w:tcW w:w="1276" w:type="dxa"/>
          </w:tcPr>
          <w:p w14:paraId="71D6ACB3" w14:textId="70198AD6" w:rsidR="00B519E4" w:rsidRPr="00033014" w:rsidRDefault="00B519E4" w:rsidP="00033014">
            <w:pPr>
              <w:jc w:val="both"/>
              <w:rPr>
                <w:rFonts w:ascii="Times New Roman" w:hAnsi="Times New Roman" w:cs="Times New Roman"/>
                <w:sz w:val="24"/>
                <w:szCs w:val="24"/>
                <w:lang w:val="ru-RU"/>
              </w:rPr>
            </w:pPr>
            <w:proofErr w:type="spellStart"/>
            <w:r w:rsidRPr="00033014">
              <w:rPr>
                <w:rFonts w:ascii="Times New Roman" w:hAnsi="Times New Roman" w:cs="Times New Roman"/>
                <w:sz w:val="24"/>
                <w:szCs w:val="24"/>
              </w:rPr>
              <w:t>Пункт</w:t>
            </w:r>
            <w:proofErr w:type="spellEnd"/>
            <w:r w:rsidRPr="00033014">
              <w:rPr>
                <w:rFonts w:ascii="Times New Roman" w:hAnsi="Times New Roman" w:cs="Times New Roman"/>
                <w:sz w:val="24"/>
                <w:szCs w:val="24"/>
              </w:rPr>
              <w:t xml:space="preserve"> 1 </w:t>
            </w:r>
            <w:proofErr w:type="spellStart"/>
            <w:r w:rsidRPr="00033014">
              <w:rPr>
                <w:rFonts w:ascii="Times New Roman" w:hAnsi="Times New Roman" w:cs="Times New Roman"/>
                <w:sz w:val="24"/>
                <w:szCs w:val="24"/>
              </w:rPr>
              <w:t>статьи</w:t>
            </w:r>
            <w:proofErr w:type="spellEnd"/>
            <w:r w:rsidRPr="00033014">
              <w:rPr>
                <w:rFonts w:ascii="Times New Roman" w:hAnsi="Times New Roman" w:cs="Times New Roman"/>
                <w:sz w:val="24"/>
                <w:szCs w:val="24"/>
              </w:rPr>
              <w:t xml:space="preserve"> 715</w:t>
            </w:r>
          </w:p>
        </w:tc>
        <w:tc>
          <w:tcPr>
            <w:tcW w:w="4394" w:type="dxa"/>
          </w:tcPr>
          <w:p w14:paraId="0C515378" w14:textId="77777777" w:rsidR="00B519E4" w:rsidRPr="00033014" w:rsidRDefault="00B519E4" w:rsidP="00033014">
            <w:pPr>
              <w:tabs>
                <w:tab w:val="left" w:pos="743"/>
              </w:tabs>
              <w:ind w:firstLine="459"/>
              <w:jc w:val="both"/>
              <w:rPr>
                <w:rFonts w:ascii="Times New Roman" w:eastAsia="Times New Roman" w:hAnsi="Times New Roman" w:cs="Times New Roman"/>
                <w:b/>
                <w:sz w:val="24"/>
                <w:szCs w:val="24"/>
                <w:lang w:val="ru-RU" w:eastAsia="ru-RU"/>
              </w:rPr>
            </w:pPr>
            <w:r w:rsidRPr="00033014">
              <w:rPr>
                <w:rFonts w:ascii="Times New Roman" w:eastAsia="Times New Roman" w:hAnsi="Times New Roman" w:cs="Times New Roman"/>
                <w:b/>
                <w:sz w:val="24"/>
                <w:szCs w:val="24"/>
                <w:lang w:val="ru-RU" w:eastAsia="ru-RU"/>
              </w:rPr>
              <w:t>Статья 715. Общие положения</w:t>
            </w:r>
          </w:p>
          <w:p w14:paraId="26FBCC2E" w14:textId="77777777" w:rsidR="00B519E4" w:rsidRPr="00033014" w:rsidRDefault="00B519E4" w:rsidP="00033014">
            <w:pPr>
              <w:tabs>
                <w:tab w:val="left" w:pos="743"/>
              </w:tabs>
              <w:ind w:firstLine="459"/>
              <w:jc w:val="both"/>
              <w:rPr>
                <w:rFonts w:ascii="Times New Roman" w:eastAsia="Times New Roman" w:hAnsi="Times New Roman" w:cs="Times New Roman"/>
                <w:sz w:val="24"/>
                <w:szCs w:val="24"/>
                <w:lang w:val="ru-RU" w:eastAsia="ru-RU"/>
              </w:rPr>
            </w:pPr>
          </w:p>
          <w:p w14:paraId="24D4D349" w14:textId="77777777" w:rsidR="00B519E4" w:rsidRPr="00033014" w:rsidRDefault="00B519E4" w:rsidP="00033014">
            <w:pPr>
              <w:tabs>
                <w:tab w:val="left" w:pos="743"/>
              </w:tabs>
              <w:ind w:firstLine="459"/>
              <w:jc w:val="both"/>
              <w:rPr>
                <w:rFonts w:ascii="Times New Roman" w:eastAsia="Times New Roman" w:hAnsi="Times New Roman" w:cs="Times New Roman"/>
                <w:sz w:val="24"/>
                <w:szCs w:val="24"/>
                <w:lang w:val="ru-RU" w:eastAsia="ru-RU"/>
              </w:rPr>
            </w:pPr>
            <w:r w:rsidRPr="00033014">
              <w:rPr>
                <w:rFonts w:ascii="Times New Roman" w:eastAsia="Times New Roman" w:hAnsi="Times New Roman" w:cs="Times New Roman"/>
                <w:sz w:val="24"/>
                <w:szCs w:val="24"/>
                <w:lang w:val="ru-RU" w:eastAsia="ru-RU"/>
              </w:rPr>
              <w:t>1. Если иное не установлено пунктами 2 и 3 настоящей статьи, налогоплательщик вправе выбрать один из следующих специальных налоговых режимов при соответствии положениям настоящего пункта и настоящего раздела:</w:t>
            </w:r>
          </w:p>
          <w:p w14:paraId="13BA5171" w14:textId="77777777" w:rsidR="00B519E4" w:rsidRPr="00033014" w:rsidRDefault="00B519E4" w:rsidP="00033014">
            <w:pPr>
              <w:tabs>
                <w:tab w:val="left" w:pos="743"/>
              </w:tabs>
              <w:ind w:firstLine="459"/>
              <w:jc w:val="both"/>
              <w:rPr>
                <w:rFonts w:ascii="Times New Roman" w:eastAsia="Times New Roman" w:hAnsi="Times New Roman" w:cs="Times New Roman"/>
                <w:sz w:val="24"/>
                <w:szCs w:val="24"/>
                <w:lang w:val="ru-RU" w:eastAsia="ru-RU"/>
              </w:rPr>
            </w:pPr>
          </w:p>
          <w:tbl>
            <w:tblPr>
              <w:tblStyle w:val="ad"/>
              <w:tblW w:w="0" w:type="auto"/>
              <w:tblLayout w:type="fixed"/>
              <w:tblLook w:val="04A0" w:firstRow="1" w:lastRow="0" w:firstColumn="1" w:lastColumn="0" w:noHBand="0" w:noVBand="1"/>
            </w:tblPr>
            <w:tblGrid>
              <w:gridCol w:w="454"/>
              <w:gridCol w:w="992"/>
              <w:gridCol w:w="426"/>
              <w:gridCol w:w="2409"/>
              <w:gridCol w:w="383"/>
            </w:tblGrid>
            <w:tr w:rsidR="00B519E4" w:rsidRPr="00033014" w14:paraId="7CB368A1" w14:textId="77777777" w:rsidTr="00356A67">
              <w:tc>
                <w:tcPr>
                  <w:tcW w:w="454" w:type="dxa"/>
                </w:tcPr>
                <w:p w14:paraId="6DD31F2F"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r w:rsidRPr="00033014">
                    <w:rPr>
                      <w:rFonts w:ascii="Times New Roman" w:hAnsi="Times New Roman" w:cs="Times New Roman"/>
                      <w:bCs/>
                      <w:sz w:val="24"/>
                      <w:szCs w:val="24"/>
                    </w:rPr>
                    <w:t>№</w:t>
                  </w:r>
                </w:p>
              </w:tc>
              <w:tc>
                <w:tcPr>
                  <w:tcW w:w="992" w:type="dxa"/>
                </w:tcPr>
                <w:p w14:paraId="576044AF"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proofErr w:type="spellStart"/>
                  <w:r w:rsidRPr="00033014">
                    <w:rPr>
                      <w:rFonts w:ascii="Times New Roman" w:hAnsi="Times New Roman" w:cs="Times New Roman"/>
                      <w:bCs/>
                      <w:sz w:val="24"/>
                      <w:szCs w:val="24"/>
                    </w:rPr>
                    <w:t>Виды</w:t>
                  </w:r>
                  <w:proofErr w:type="spellEnd"/>
                  <w:r w:rsidRPr="00033014">
                    <w:rPr>
                      <w:rFonts w:ascii="Times New Roman" w:hAnsi="Times New Roman" w:cs="Times New Roman"/>
                      <w:bCs/>
                      <w:sz w:val="24"/>
                      <w:szCs w:val="24"/>
                    </w:rPr>
                    <w:t xml:space="preserve"> </w:t>
                  </w:r>
                  <w:proofErr w:type="spellStart"/>
                  <w:r w:rsidRPr="00033014">
                    <w:rPr>
                      <w:rFonts w:ascii="Times New Roman" w:hAnsi="Times New Roman" w:cs="Times New Roman"/>
                      <w:bCs/>
                      <w:sz w:val="24"/>
                      <w:szCs w:val="24"/>
                    </w:rPr>
                    <w:t>специальных</w:t>
                  </w:r>
                  <w:proofErr w:type="spellEnd"/>
                  <w:r w:rsidRPr="00033014">
                    <w:rPr>
                      <w:rFonts w:ascii="Times New Roman" w:hAnsi="Times New Roman" w:cs="Times New Roman"/>
                      <w:bCs/>
                      <w:sz w:val="24"/>
                      <w:szCs w:val="24"/>
                    </w:rPr>
                    <w:t xml:space="preserve"> </w:t>
                  </w:r>
                  <w:proofErr w:type="spellStart"/>
                  <w:r w:rsidRPr="00033014">
                    <w:rPr>
                      <w:rFonts w:ascii="Times New Roman" w:hAnsi="Times New Roman" w:cs="Times New Roman"/>
                      <w:bCs/>
                      <w:sz w:val="24"/>
                      <w:szCs w:val="24"/>
                    </w:rPr>
                    <w:t>налоговых</w:t>
                  </w:r>
                  <w:proofErr w:type="spellEnd"/>
                  <w:r w:rsidRPr="00033014">
                    <w:rPr>
                      <w:rFonts w:ascii="Times New Roman" w:hAnsi="Times New Roman" w:cs="Times New Roman"/>
                      <w:bCs/>
                      <w:sz w:val="24"/>
                      <w:szCs w:val="24"/>
                    </w:rPr>
                    <w:t xml:space="preserve"> </w:t>
                  </w:r>
                  <w:proofErr w:type="spellStart"/>
                  <w:r w:rsidRPr="00033014">
                    <w:rPr>
                      <w:rFonts w:ascii="Times New Roman" w:hAnsi="Times New Roman" w:cs="Times New Roman"/>
                      <w:bCs/>
                      <w:sz w:val="24"/>
                      <w:szCs w:val="24"/>
                    </w:rPr>
                    <w:t>режимов</w:t>
                  </w:r>
                  <w:proofErr w:type="spellEnd"/>
                </w:p>
              </w:tc>
              <w:tc>
                <w:tcPr>
                  <w:tcW w:w="426" w:type="dxa"/>
                </w:tcPr>
                <w:p w14:paraId="2337DC18"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p>
              </w:tc>
              <w:tc>
                <w:tcPr>
                  <w:tcW w:w="2409" w:type="dxa"/>
                </w:tcPr>
                <w:p w14:paraId="31035B7D"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proofErr w:type="spellStart"/>
                  <w:r w:rsidRPr="00033014">
                    <w:rPr>
                      <w:rFonts w:ascii="Times New Roman" w:hAnsi="Times New Roman" w:cs="Times New Roman"/>
                      <w:bCs/>
                      <w:sz w:val="24"/>
                      <w:szCs w:val="24"/>
                    </w:rPr>
                    <w:t>Ставка</w:t>
                  </w:r>
                  <w:proofErr w:type="spellEnd"/>
                  <w:r w:rsidRPr="00033014">
                    <w:rPr>
                      <w:rFonts w:ascii="Times New Roman" w:hAnsi="Times New Roman" w:cs="Times New Roman"/>
                      <w:bCs/>
                      <w:sz w:val="24"/>
                      <w:szCs w:val="24"/>
                    </w:rPr>
                    <w:t xml:space="preserve">, % </w:t>
                  </w:r>
                  <w:proofErr w:type="spellStart"/>
                  <w:r w:rsidRPr="00033014">
                    <w:rPr>
                      <w:rFonts w:ascii="Times New Roman" w:hAnsi="Times New Roman" w:cs="Times New Roman"/>
                      <w:bCs/>
                      <w:sz w:val="24"/>
                      <w:szCs w:val="24"/>
                    </w:rPr>
                    <w:t>от</w:t>
                  </w:r>
                  <w:proofErr w:type="spellEnd"/>
                  <w:r w:rsidRPr="00033014">
                    <w:rPr>
                      <w:rFonts w:ascii="Times New Roman" w:hAnsi="Times New Roman" w:cs="Times New Roman"/>
                      <w:bCs/>
                      <w:sz w:val="24"/>
                      <w:szCs w:val="24"/>
                    </w:rPr>
                    <w:t xml:space="preserve"> </w:t>
                  </w:r>
                  <w:proofErr w:type="spellStart"/>
                  <w:r w:rsidRPr="00033014">
                    <w:rPr>
                      <w:rFonts w:ascii="Times New Roman" w:hAnsi="Times New Roman" w:cs="Times New Roman"/>
                      <w:bCs/>
                      <w:sz w:val="24"/>
                      <w:szCs w:val="24"/>
                    </w:rPr>
                    <w:t>дохода</w:t>
                  </w:r>
                  <w:proofErr w:type="spellEnd"/>
                </w:p>
              </w:tc>
              <w:tc>
                <w:tcPr>
                  <w:tcW w:w="383" w:type="dxa"/>
                </w:tcPr>
                <w:p w14:paraId="68D98AEC"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p>
              </w:tc>
            </w:tr>
            <w:tr w:rsidR="00B519E4" w:rsidRPr="00033014" w14:paraId="45F5C1F2" w14:textId="77777777" w:rsidTr="00356A67">
              <w:tc>
                <w:tcPr>
                  <w:tcW w:w="454" w:type="dxa"/>
                </w:tcPr>
                <w:p w14:paraId="09C1F415"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r w:rsidRPr="00033014">
                    <w:rPr>
                      <w:rFonts w:ascii="Times New Roman" w:hAnsi="Times New Roman" w:cs="Times New Roman"/>
                      <w:bCs/>
                      <w:sz w:val="24"/>
                      <w:szCs w:val="24"/>
                    </w:rPr>
                    <w:t>А</w:t>
                  </w:r>
                </w:p>
              </w:tc>
              <w:tc>
                <w:tcPr>
                  <w:tcW w:w="992" w:type="dxa"/>
                </w:tcPr>
                <w:p w14:paraId="70BD8C63"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r w:rsidRPr="00033014">
                    <w:rPr>
                      <w:rFonts w:ascii="Times New Roman" w:hAnsi="Times New Roman" w:cs="Times New Roman"/>
                      <w:bCs/>
                      <w:sz w:val="24"/>
                      <w:szCs w:val="24"/>
                    </w:rPr>
                    <w:t>1</w:t>
                  </w:r>
                </w:p>
              </w:tc>
              <w:tc>
                <w:tcPr>
                  <w:tcW w:w="426" w:type="dxa"/>
                </w:tcPr>
                <w:p w14:paraId="32BFAC19"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r w:rsidRPr="00033014">
                    <w:rPr>
                      <w:rFonts w:ascii="Times New Roman" w:hAnsi="Times New Roman" w:cs="Times New Roman"/>
                      <w:bCs/>
                      <w:sz w:val="24"/>
                      <w:szCs w:val="24"/>
                    </w:rPr>
                    <w:t>…</w:t>
                  </w:r>
                </w:p>
              </w:tc>
              <w:tc>
                <w:tcPr>
                  <w:tcW w:w="2409" w:type="dxa"/>
                </w:tcPr>
                <w:p w14:paraId="7E3A17EA"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r w:rsidRPr="00033014">
                    <w:rPr>
                      <w:rFonts w:ascii="Times New Roman" w:hAnsi="Times New Roman" w:cs="Times New Roman"/>
                      <w:bCs/>
                      <w:sz w:val="24"/>
                      <w:szCs w:val="24"/>
                    </w:rPr>
                    <w:t>4</w:t>
                  </w:r>
                </w:p>
              </w:tc>
              <w:tc>
                <w:tcPr>
                  <w:tcW w:w="383" w:type="dxa"/>
                </w:tcPr>
                <w:p w14:paraId="15B46E3C"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r w:rsidRPr="00033014">
                    <w:rPr>
                      <w:rFonts w:ascii="Times New Roman" w:hAnsi="Times New Roman" w:cs="Times New Roman"/>
                      <w:bCs/>
                      <w:sz w:val="24"/>
                      <w:szCs w:val="24"/>
                    </w:rPr>
                    <w:t>…</w:t>
                  </w:r>
                </w:p>
              </w:tc>
            </w:tr>
            <w:tr w:rsidR="00B519E4" w:rsidRPr="00033014" w14:paraId="25C1E014" w14:textId="77777777" w:rsidTr="00356A67">
              <w:tc>
                <w:tcPr>
                  <w:tcW w:w="454" w:type="dxa"/>
                </w:tcPr>
                <w:p w14:paraId="001E4C11"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r w:rsidRPr="00033014">
                    <w:rPr>
                      <w:rStyle w:val="s0"/>
                      <w:rFonts w:ascii="Times New Roman" w:hAnsi="Times New Roman" w:cs="Times New Roman"/>
                      <w:sz w:val="24"/>
                      <w:szCs w:val="24"/>
                    </w:rPr>
                    <w:t>1</w:t>
                  </w:r>
                </w:p>
              </w:tc>
              <w:tc>
                <w:tcPr>
                  <w:tcW w:w="992" w:type="dxa"/>
                </w:tcPr>
                <w:p w14:paraId="2558D1EA"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r w:rsidRPr="00033014">
                    <w:rPr>
                      <w:rStyle w:val="s0"/>
                      <w:rFonts w:ascii="Times New Roman" w:hAnsi="Times New Roman" w:cs="Times New Roman"/>
                      <w:sz w:val="24"/>
                      <w:szCs w:val="24"/>
                    </w:rPr>
                    <w:t>…</w:t>
                  </w:r>
                </w:p>
              </w:tc>
              <w:tc>
                <w:tcPr>
                  <w:tcW w:w="426" w:type="dxa"/>
                </w:tcPr>
                <w:p w14:paraId="5B79B827"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p>
              </w:tc>
              <w:tc>
                <w:tcPr>
                  <w:tcW w:w="2409" w:type="dxa"/>
                </w:tcPr>
                <w:p w14:paraId="679A9698"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p>
              </w:tc>
              <w:tc>
                <w:tcPr>
                  <w:tcW w:w="383" w:type="dxa"/>
                </w:tcPr>
                <w:p w14:paraId="30902AAC"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p>
              </w:tc>
            </w:tr>
            <w:tr w:rsidR="00B519E4" w:rsidRPr="00B64350" w14:paraId="70591785" w14:textId="77777777" w:rsidTr="00356A67">
              <w:tc>
                <w:tcPr>
                  <w:tcW w:w="454" w:type="dxa"/>
                </w:tcPr>
                <w:p w14:paraId="19BE1FB5" w14:textId="77777777" w:rsidR="00B519E4" w:rsidRPr="00033014" w:rsidRDefault="00B519E4" w:rsidP="00033014">
                  <w:pPr>
                    <w:tabs>
                      <w:tab w:val="left" w:pos="743"/>
                    </w:tabs>
                    <w:jc w:val="both"/>
                    <w:rPr>
                      <w:rFonts w:ascii="Times New Roman" w:eastAsia="Times New Roman" w:hAnsi="Times New Roman" w:cs="Times New Roman"/>
                      <w:sz w:val="24"/>
                      <w:szCs w:val="24"/>
                      <w:lang w:eastAsia="ru-RU"/>
                    </w:rPr>
                  </w:pPr>
                  <w:r w:rsidRPr="00033014">
                    <w:rPr>
                      <w:rStyle w:val="s0"/>
                      <w:rFonts w:ascii="Times New Roman" w:hAnsi="Times New Roman" w:cs="Times New Roman"/>
                      <w:sz w:val="24"/>
                      <w:szCs w:val="24"/>
                    </w:rPr>
                    <w:t>2</w:t>
                  </w:r>
                </w:p>
              </w:tc>
              <w:tc>
                <w:tcPr>
                  <w:tcW w:w="992" w:type="dxa"/>
                </w:tcPr>
                <w:p w14:paraId="2DD31E53" w14:textId="77777777" w:rsidR="00B519E4" w:rsidRPr="00033014" w:rsidRDefault="00B519E4" w:rsidP="00033014">
                  <w:pPr>
                    <w:pStyle w:val="pj"/>
                    <w:spacing w:before="0" w:beforeAutospacing="0" w:after="0" w:afterAutospacing="0"/>
                    <w:jc w:val="both"/>
                    <w:rPr>
                      <w:rStyle w:val="s0"/>
                      <w:rFonts w:eastAsiaTheme="minorHAnsi"/>
                    </w:rPr>
                  </w:pPr>
                  <w:r w:rsidRPr="00033014">
                    <w:rPr>
                      <w:rStyle w:val="s0"/>
                    </w:rPr>
                    <w:t xml:space="preserve">Специальный налоговый режим на основе </w:t>
                  </w:r>
                  <w:r w:rsidRPr="00033014">
                    <w:rPr>
                      <w:rStyle w:val="s0"/>
                    </w:rPr>
                    <w:lastRenderedPageBreak/>
                    <w:t>упрощенной декларации</w:t>
                  </w:r>
                </w:p>
                <w:p w14:paraId="173F1924" w14:textId="77777777" w:rsidR="00B519E4" w:rsidRPr="00033014" w:rsidRDefault="00B519E4" w:rsidP="00033014">
                  <w:pPr>
                    <w:tabs>
                      <w:tab w:val="left" w:pos="743"/>
                    </w:tabs>
                    <w:jc w:val="both"/>
                    <w:rPr>
                      <w:rFonts w:ascii="Times New Roman" w:eastAsia="Times New Roman" w:hAnsi="Times New Roman" w:cs="Times New Roman"/>
                      <w:sz w:val="24"/>
                      <w:szCs w:val="24"/>
                      <w:lang w:val="ru-RU" w:eastAsia="ru-RU"/>
                    </w:rPr>
                  </w:pPr>
                </w:p>
              </w:tc>
              <w:tc>
                <w:tcPr>
                  <w:tcW w:w="426" w:type="dxa"/>
                </w:tcPr>
                <w:p w14:paraId="6AB43C63" w14:textId="77777777" w:rsidR="00B519E4" w:rsidRPr="00033014" w:rsidRDefault="00B519E4" w:rsidP="00033014">
                  <w:pPr>
                    <w:tabs>
                      <w:tab w:val="left" w:pos="743"/>
                    </w:tabs>
                    <w:jc w:val="both"/>
                    <w:rPr>
                      <w:rFonts w:ascii="Times New Roman" w:eastAsia="Times New Roman" w:hAnsi="Times New Roman" w:cs="Times New Roman"/>
                      <w:sz w:val="24"/>
                      <w:szCs w:val="24"/>
                      <w:lang w:val="ru-RU" w:eastAsia="ru-RU"/>
                    </w:rPr>
                  </w:pPr>
                </w:p>
              </w:tc>
              <w:tc>
                <w:tcPr>
                  <w:tcW w:w="2409" w:type="dxa"/>
                </w:tcPr>
                <w:p w14:paraId="1F7D98A7" w14:textId="77777777" w:rsidR="00B519E4" w:rsidRPr="00033014" w:rsidRDefault="00B519E4" w:rsidP="00033014">
                  <w:pPr>
                    <w:tabs>
                      <w:tab w:val="left" w:pos="743"/>
                    </w:tabs>
                    <w:jc w:val="both"/>
                    <w:rPr>
                      <w:rFonts w:ascii="Times New Roman" w:eastAsia="Times New Roman" w:hAnsi="Times New Roman" w:cs="Times New Roman"/>
                      <w:sz w:val="24"/>
                      <w:szCs w:val="24"/>
                      <w:lang w:val="ru-RU" w:eastAsia="ru-RU"/>
                    </w:rPr>
                  </w:pPr>
                  <w:r w:rsidRPr="00033014">
                    <w:rPr>
                      <w:rStyle w:val="s0"/>
                      <w:rFonts w:ascii="Times New Roman" w:hAnsi="Times New Roman" w:cs="Times New Roman"/>
                      <w:sz w:val="24"/>
                      <w:szCs w:val="24"/>
                      <w:lang w:val="ru-RU"/>
                    </w:rPr>
                    <w:t xml:space="preserve">индивидуальный подоходный налог/ корпоративный подоходный налог в размере </w:t>
                  </w:r>
                  <w:r w:rsidRPr="00033014">
                    <w:rPr>
                      <w:rStyle w:val="s0"/>
                      <w:rFonts w:ascii="Times New Roman" w:hAnsi="Times New Roman" w:cs="Times New Roman"/>
                      <w:b/>
                      <w:sz w:val="24"/>
                      <w:szCs w:val="24"/>
                      <w:lang w:val="ru-RU"/>
                    </w:rPr>
                    <w:t>4%</w:t>
                  </w:r>
                  <w:r w:rsidRPr="00033014">
                    <w:rPr>
                      <w:rStyle w:val="s0"/>
                      <w:rFonts w:ascii="Times New Roman" w:hAnsi="Times New Roman" w:cs="Times New Roman"/>
                      <w:sz w:val="24"/>
                      <w:szCs w:val="24"/>
                      <w:lang w:val="ru-RU"/>
                    </w:rPr>
                    <w:t xml:space="preserve"> (с правом </w:t>
                  </w:r>
                  <w:r w:rsidRPr="00033014">
                    <w:rPr>
                      <w:rStyle w:val="s0"/>
                      <w:rFonts w:ascii="Times New Roman" w:hAnsi="Times New Roman" w:cs="Times New Roman"/>
                      <w:sz w:val="24"/>
                      <w:szCs w:val="24"/>
                      <w:lang w:val="kk-KZ"/>
                    </w:rPr>
                    <w:t>по</w:t>
                  </w:r>
                  <w:proofErr w:type="spellStart"/>
                  <w:r w:rsidRPr="00033014">
                    <w:rPr>
                      <w:rStyle w:val="s0"/>
                      <w:rFonts w:ascii="Times New Roman" w:hAnsi="Times New Roman" w:cs="Times New Roman"/>
                      <w:sz w:val="24"/>
                      <w:szCs w:val="24"/>
                      <w:lang w:val="ru-RU"/>
                    </w:rPr>
                    <w:t>нижения</w:t>
                  </w:r>
                  <w:proofErr w:type="spellEnd"/>
                  <w:r w:rsidRPr="00033014">
                    <w:rPr>
                      <w:rStyle w:val="s0"/>
                      <w:rFonts w:ascii="Times New Roman" w:hAnsi="Times New Roman" w:cs="Times New Roman"/>
                      <w:b/>
                      <w:sz w:val="24"/>
                      <w:szCs w:val="24"/>
                      <w:lang w:val="ru-RU"/>
                    </w:rPr>
                    <w:t>/</w:t>
                  </w:r>
                  <w:r w:rsidRPr="00033014">
                    <w:rPr>
                      <w:rStyle w:val="s0"/>
                      <w:rFonts w:ascii="Times New Roman" w:hAnsi="Times New Roman" w:cs="Times New Roman"/>
                      <w:sz w:val="24"/>
                      <w:szCs w:val="24"/>
                      <w:lang w:val="ru-RU"/>
                    </w:rPr>
                    <w:t>повышен</w:t>
                  </w:r>
                  <w:r w:rsidRPr="00033014">
                    <w:rPr>
                      <w:rStyle w:val="s0"/>
                      <w:rFonts w:ascii="Times New Roman" w:hAnsi="Times New Roman" w:cs="Times New Roman"/>
                      <w:sz w:val="24"/>
                      <w:szCs w:val="24"/>
                      <w:lang w:val="ru-RU"/>
                    </w:rPr>
                    <w:lastRenderedPageBreak/>
                    <w:t>ия ставки до 50% местными представительными органами.) и социальные платежи в установленных размерах*</w:t>
                  </w:r>
                </w:p>
              </w:tc>
              <w:tc>
                <w:tcPr>
                  <w:tcW w:w="383" w:type="dxa"/>
                </w:tcPr>
                <w:p w14:paraId="30560DB8" w14:textId="77777777" w:rsidR="00B519E4" w:rsidRPr="00033014" w:rsidRDefault="00B519E4" w:rsidP="00033014">
                  <w:pPr>
                    <w:tabs>
                      <w:tab w:val="left" w:pos="743"/>
                    </w:tabs>
                    <w:jc w:val="both"/>
                    <w:rPr>
                      <w:rFonts w:ascii="Times New Roman" w:eastAsia="Times New Roman" w:hAnsi="Times New Roman" w:cs="Times New Roman"/>
                      <w:sz w:val="24"/>
                      <w:szCs w:val="24"/>
                      <w:lang w:val="ru-RU" w:eastAsia="ru-RU"/>
                    </w:rPr>
                  </w:pPr>
                </w:p>
              </w:tc>
            </w:tr>
            <w:tr w:rsidR="00B519E4" w:rsidRPr="00B64350" w14:paraId="435FEBFA" w14:textId="77777777" w:rsidTr="00356A67">
              <w:tc>
                <w:tcPr>
                  <w:tcW w:w="454" w:type="dxa"/>
                </w:tcPr>
                <w:p w14:paraId="24E834B1" w14:textId="77777777" w:rsidR="00B519E4" w:rsidRPr="00033014" w:rsidRDefault="00B519E4" w:rsidP="00033014">
                  <w:pPr>
                    <w:tabs>
                      <w:tab w:val="left" w:pos="743"/>
                    </w:tabs>
                    <w:jc w:val="both"/>
                    <w:rPr>
                      <w:rFonts w:ascii="Times New Roman" w:eastAsia="Times New Roman" w:hAnsi="Times New Roman" w:cs="Times New Roman"/>
                      <w:sz w:val="24"/>
                      <w:szCs w:val="24"/>
                      <w:lang w:val="ru-RU" w:eastAsia="ru-RU"/>
                    </w:rPr>
                  </w:pPr>
                  <w:r w:rsidRPr="00033014">
                    <w:rPr>
                      <w:rFonts w:ascii="Times New Roman" w:hAnsi="Times New Roman" w:cs="Times New Roman"/>
                      <w:sz w:val="24"/>
                      <w:szCs w:val="24"/>
                      <w:lang w:val="ru-RU"/>
                    </w:rPr>
                    <w:t>3</w:t>
                  </w:r>
                </w:p>
              </w:tc>
              <w:tc>
                <w:tcPr>
                  <w:tcW w:w="992" w:type="dxa"/>
                </w:tcPr>
                <w:p w14:paraId="7B3A2903" w14:textId="77777777" w:rsidR="00B519E4" w:rsidRPr="00033014" w:rsidRDefault="00B519E4" w:rsidP="00033014">
                  <w:pPr>
                    <w:tabs>
                      <w:tab w:val="left" w:pos="743"/>
                    </w:tabs>
                    <w:jc w:val="both"/>
                    <w:rPr>
                      <w:rFonts w:ascii="Times New Roman" w:eastAsia="Times New Roman" w:hAnsi="Times New Roman" w:cs="Times New Roman"/>
                      <w:sz w:val="24"/>
                      <w:szCs w:val="24"/>
                      <w:lang w:val="ru-RU" w:eastAsia="ru-RU"/>
                    </w:rPr>
                  </w:pPr>
                  <w:r w:rsidRPr="00033014">
                    <w:rPr>
                      <w:rFonts w:ascii="Times New Roman" w:hAnsi="Times New Roman" w:cs="Times New Roman"/>
                      <w:sz w:val="24"/>
                      <w:szCs w:val="24"/>
                      <w:lang w:val="ru-RU"/>
                    </w:rPr>
                    <w:t>…</w:t>
                  </w:r>
                </w:p>
              </w:tc>
              <w:tc>
                <w:tcPr>
                  <w:tcW w:w="426" w:type="dxa"/>
                </w:tcPr>
                <w:p w14:paraId="01445992" w14:textId="77777777" w:rsidR="00B519E4" w:rsidRPr="00033014" w:rsidRDefault="00B519E4" w:rsidP="00033014">
                  <w:pPr>
                    <w:tabs>
                      <w:tab w:val="left" w:pos="743"/>
                    </w:tabs>
                    <w:jc w:val="both"/>
                    <w:rPr>
                      <w:rFonts w:ascii="Times New Roman" w:eastAsia="Times New Roman" w:hAnsi="Times New Roman" w:cs="Times New Roman"/>
                      <w:sz w:val="24"/>
                      <w:szCs w:val="24"/>
                      <w:lang w:val="ru-RU" w:eastAsia="ru-RU"/>
                    </w:rPr>
                  </w:pPr>
                </w:p>
              </w:tc>
              <w:tc>
                <w:tcPr>
                  <w:tcW w:w="2409" w:type="dxa"/>
                </w:tcPr>
                <w:p w14:paraId="362CE4B8" w14:textId="77777777" w:rsidR="00B519E4" w:rsidRPr="00033014" w:rsidRDefault="00B519E4" w:rsidP="00033014">
                  <w:pPr>
                    <w:tabs>
                      <w:tab w:val="left" w:pos="743"/>
                    </w:tabs>
                    <w:jc w:val="both"/>
                    <w:rPr>
                      <w:rFonts w:ascii="Times New Roman" w:eastAsia="Times New Roman" w:hAnsi="Times New Roman" w:cs="Times New Roman"/>
                      <w:sz w:val="24"/>
                      <w:szCs w:val="24"/>
                      <w:lang w:val="ru-RU" w:eastAsia="ru-RU"/>
                    </w:rPr>
                  </w:pPr>
                </w:p>
              </w:tc>
              <w:tc>
                <w:tcPr>
                  <w:tcW w:w="383" w:type="dxa"/>
                </w:tcPr>
                <w:p w14:paraId="734F46E6" w14:textId="77777777" w:rsidR="00B519E4" w:rsidRPr="00033014" w:rsidRDefault="00B519E4" w:rsidP="00033014">
                  <w:pPr>
                    <w:tabs>
                      <w:tab w:val="left" w:pos="743"/>
                    </w:tabs>
                    <w:jc w:val="both"/>
                    <w:rPr>
                      <w:rFonts w:ascii="Times New Roman" w:eastAsia="Times New Roman" w:hAnsi="Times New Roman" w:cs="Times New Roman"/>
                      <w:sz w:val="24"/>
                      <w:szCs w:val="24"/>
                      <w:lang w:val="ru-RU" w:eastAsia="ru-RU"/>
                    </w:rPr>
                  </w:pPr>
                </w:p>
              </w:tc>
            </w:tr>
          </w:tbl>
          <w:p w14:paraId="51ECAA90" w14:textId="77777777" w:rsidR="00B519E4" w:rsidRPr="00033014" w:rsidRDefault="00B519E4" w:rsidP="00033014">
            <w:pPr>
              <w:tabs>
                <w:tab w:val="left" w:pos="743"/>
              </w:tabs>
              <w:ind w:firstLine="459"/>
              <w:jc w:val="both"/>
              <w:rPr>
                <w:rFonts w:ascii="Times New Roman" w:eastAsia="Times New Roman" w:hAnsi="Times New Roman" w:cs="Times New Roman"/>
                <w:sz w:val="24"/>
                <w:szCs w:val="24"/>
                <w:lang w:val="ru-RU" w:eastAsia="ru-RU"/>
              </w:rPr>
            </w:pPr>
            <w:r w:rsidRPr="00033014">
              <w:rPr>
                <w:rFonts w:ascii="Times New Roman" w:eastAsia="Times New Roman" w:hAnsi="Times New Roman" w:cs="Times New Roman"/>
                <w:sz w:val="24"/>
                <w:szCs w:val="24"/>
                <w:lang w:val="ru-RU" w:eastAsia="ru-RU"/>
              </w:rPr>
              <w:t>*Размеры социальных платежей установлены в Социальном кодексе Республики Казахстан и Законе Республики Казахстан «Об обязательном социальном медицинском страховании».</w:t>
            </w:r>
          </w:p>
          <w:p w14:paraId="13546899" w14:textId="7F5840DB" w:rsidR="00B519E4" w:rsidRPr="00033014" w:rsidRDefault="00B519E4" w:rsidP="00033014">
            <w:pPr>
              <w:jc w:val="both"/>
              <w:rPr>
                <w:rFonts w:ascii="Times New Roman" w:hAnsi="Times New Roman" w:cs="Times New Roman"/>
                <w:b/>
                <w:sz w:val="24"/>
                <w:szCs w:val="24"/>
                <w:lang w:val="ru-RU"/>
              </w:rPr>
            </w:pPr>
            <w:r w:rsidRPr="00033014">
              <w:rPr>
                <w:rFonts w:ascii="Times New Roman" w:eastAsia="Times New Roman" w:hAnsi="Times New Roman" w:cs="Times New Roman"/>
                <w:sz w:val="24"/>
                <w:szCs w:val="24"/>
                <w:lang w:eastAsia="ru-RU"/>
              </w:rPr>
              <w:t>…</w:t>
            </w:r>
          </w:p>
        </w:tc>
        <w:tc>
          <w:tcPr>
            <w:tcW w:w="3544" w:type="dxa"/>
          </w:tcPr>
          <w:p w14:paraId="6939E7D0" w14:textId="77777777" w:rsidR="00B519E4" w:rsidRPr="00033014" w:rsidRDefault="00B519E4" w:rsidP="00033014">
            <w:pPr>
              <w:tabs>
                <w:tab w:val="left" w:pos="743"/>
              </w:tabs>
              <w:ind w:firstLine="323"/>
              <w:jc w:val="both"/>
              <w:rPr>
                <w:rFonts w:ascii="Times New Roman" w:eastAsia="Calibri" w:hAnsi="Times New Roman" w:cs="Times New Roman"/>
                <w:sz w:val="24"/>
                <w:szCs w:val="24"/>
                <w:lang w:val="ru-RU"/>
              </w:rPr>
            </w:pPr>
            <w:r w:rsidRPr="00033014">
              <w:rPr>
                <w:rFonts w:ascii="Times New Roman" w:eastAsia="Calibri" w:hAnsi="Times New Roman" w:cs="Times New Roman"/>
                <w:sz w:val="24"/>
                <w:szCs w:val="24"/>
                <w:lang w:val="ru-RU"/>
              </w:rPr>
              <w:lastRenderedPageBreak/>
              <w:t>графу 4 строки 2 таблицы в пункте 1 статьи 715 изложить в следующей редакции:</w:t>
            </w:r>
          </w:p>
          <w:p w14:paraId="6D7F0980" w14:textId="77777777" w:rsidR="00B519E4" w:rsidRPr="00033014" w:rsidRDefault="00B519E4" w:rsidP="00033014">
            <w:pPr>
              <w:tabs>
                <w:tab w:val="left" w:pos="743"/>
              </w:tabs>
              <w:ind w:firstLine="323"/>
              <w:jc w:val="both"/>
              <w:rPr>
                <w:rStyle w:val="s0"/>
                <w:rFonts w:ascii="Times New Roman" w:hAnsi="Times New Roman" w:cs="Times New Roman"/>
                <w:sz w:val="24"/>
                <w:szCs w:val="24"/>
                <w:lang w:val="ru-RU"/>
              </w:rPr>
            </w:pPr>
            <w:r w:rsidRPr="00033014">
              <w:rPr>
                <w:rFonts w:ascii="Times New Roman" w:eastAsia="Calibri" w:hAnsi="Times New Roman" w:cs="Times New Roman"/>
                <w:sz w:val="24"/>
                <w:szCs w:val="24"/>
                <w:lang w:val="ru-RU"/>
              </w:rPr>
              <w:t>«</w:t>
            </w:r>
            <w:r w:rsidRPr="00033014">
              <w:rPr>
                <w:rStyle w:val="s0"/>
                <w:rFonts w:ascii="Times New Roman" w:hAnsi="Times New Roman" w:cs="Times New Roman"/>
                <w:sz w:val="24"/>
                <w:szCs w:val="24"/>
                <w:lang w:val="ru-RU"/>
              </w:rPr>
              <w:t>индивидуальный подоходный налог/ корпоративный подоходный налог в размере:</w:t>
            </w:r>
          </w:p>
          <w:p w14:paraId="3D9C65C4" w14:textId="77777777" w:rsidR="00B519E4" w:rsidRPr="00033014" w:rsidRDefault="00B519E4" w:rsidP="00033014">
            <w:pPr>
              <w:tabs>
                <w:tab w:val="left" w:pos="743"/>
              </w:tabs>
              <w:ind w:firstLine="323"/>
              <w:jc w:val="both"/>
              <w:rPr>
                <w:rFonts w:ascii="Times New Roman" w:eastAsia="Calibri" w:hAnsi="Times New Roman" w:cs="Times New Roman"/>
                <w:b/>
                <w:sz w:val="24"/>
                <w:szCs w:val="24"/>
                <w:lang w:val="ru-RU"/>
              </w:rPr>
            </w:pPr>
            <w:r w:rsidRPr="00033014">
              <w:rPr>
                <w:rFonts w:ascii="Times New Roman" w:eastAsia="Calibri" w:hAnsi="Times New Roman" w:cs="Times New Roman"/>
                <w:b/>
                <w:sz w:val="24"/>
                <w:szCs w:val="24"/>
                <w:lang w:val="ru-RU"/>
              </w:rPr>
              <w:t>1) 8 процентов – по доходам от выполнения работ, оказания услуг налогоплательщикам, которые применяют нормы пункта 4 статьи 257 настоящего Кодекса по отнесению сумм расходов на вычеты для исчисления корпоративного или индивидуального подоходного налога;</w:t>
            </w:r>
          </w:p>
          <w:p w14:paraId="33F8EA31" w14:textId="77777777" w:rsidR="00B519E4" w:rsidRPr="00033014" w:rsidRDefault="00B519E4" w:rsidP="00033014">
            <w:pPr>
              <w:tabs>
                <w:tab w:val="left" w:pos="743"/>
              </w:tabs>
              <w:ind w:firstLine="323"/>
              <w:jc w:val="both"/>
              <w:rPr>
                <w:rStyle w:val="s0"/>
                <w:rFonts w:ascii="Times New Roman" w:hAnsi="Times New Roman" w:cs="Times New Roman"/>
                <w:sz w:val="24"/>
                <w:szCs w:val="24"/>
                <w:lang w:val="ru-RU"/>
              </w:rPr>
            </w:pPr>
            <w:r w:rsidRPr="00033014">
              <w:rPr>
                <w:rFonts w:ascii="Times New Roman" w:eastAsia="Calibri" w:hAnsi="Times New Roman" w:cs="Times New Roman"/>
                <w:b/>
                <w:sz w:val="24"/>
                <w:szCs w:val="24"/>
                <w:lang w:val="ru-RU"/>
              </w:rPr>
              <w:t xml:space="preserve">2) </w:t>
            </w:r>
            <w:r w:rsidRPr="00033014">
              <w:rPr>
                <w:rFonts w:ascii="Times New Roman" w:eastAsia="Calibri" w:hAnsi="Times New Roman" w:cs="Times New Roman"/>
                <w:sz w:val="24"/>
                <w:szCs w:val="24"/>
                <w:lang w:val="ru-RU"/>
              </w:rPr>
              <w:t xml:space="preserve">4 процента (с правом понижения/повышения ставки до 50 % местными представительными органами) – по другим доходам от реализации товаров, </w:t>
            </w:r>
            <w:r w:rsidRPr="00033014">
              <w:rPr>
                <w:rFonts w:ascii="Times New Roman" w:eastAsia="Calibri" w:hAnsi="Times New Roman" w:cs="Times New Roman"/>
                <w:sz w:val="24"/>
                <w:szCs w:val="24"/>
                <w:lang w:val="ru-RU"/>
              </w:rPr>
              <w:lastRenderedPageBreak/>
              <w:t>выполнения работ, оказания услуг;</w:t>
            </w:r>
          </w:p>
          <w:p w14:paraId="283D7B91" w14:textId="6F3D3968" w:rsidR="00B519E4" w:rsidRPr="00033014" w:rsidRDefault="00B519E4" w:rsidP="00033014">
            <w:pPr>
              <w:jc w:val="both"/>
              <w:rPr>
                <w:rFonts w:ascii="Times New Roman" w:hAnsi="Times New Roman" w:cs="Times New Roman"/>
                <w:b/>
                <w:sz w:val="24"/>
                <w:szCs w:val="24"/>
                <w:lang w:val="ru-RU"/>
              </w:rPr>
            </w:pPr>
            <w:r w:rsidRPr="00033014">
              <w:rPr>
                <w:rStyle w:val="s0"/>
                <w:rFonts w:ascii="Times New Roman" w:hAnsi="Times New Roman" w:cs="Times New Roman"/>
                <w:sz w:val="24"/>
                <w:szCs w:val="24"/>
                <w:lang w:val="ru-RU"/>
              </w:rPr>
              <w:t>социальные платежи в установленных размерах*</w:t>
            </w:r>
            <w:r w:rsidRPr="00033014">
              <w:rPr>
                <w:rFonts w:ascii="Times New Roman" w:eastAsia="Calibri" w:hAnsi="Times New Roman" w:cs="Times New Roman"/>
                <w:sz w:val="24"/>
                <w:szCs w:val="24"/>
                <w:lang w:val="ru-RU"/>
              </w:rPr>
              <w:t>»;</w:t>
            </w:r>
          </w:p>
        </w:tc>
        <w:tc>
          <w:tcPr>
            <w:tcW w:w="5670" w:type="dxa"/>
          </w:tcPr>
          <w:p w14:paraId="146018A4"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Полный запрет на вычет от СНР-УД приведет к следующим негативным последствиям:</w:t>
            </w:r>
          </w:p>
          <w:p w14:paraId="459E0533"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а) произойдет огромный прирост налогоплательщиков в двух направлениях:</w:t>
            </w:r>
          </w:p>
          <w:p w14:paraId="5A3A4327"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 прирост плательщиков НДС – около </w:t>
            </w:r>
            <w:r w:rsidRPr="00033014">
              <w:rPr>
                <w:rFonts w:ascii="Times New Roman" w:hAnsi="Times New Roman" w:cs="Times New Roman"/>
                <w:b/>
                <w:sz w:val="24"/>
                <w:szCs w:val="24"/>
                <w:u w:val="single"/>
                <w:lang w:val="ru-RU"/>
              </w:rPr>
              <w:t>200 тыс. (рост в 2,5 раза)</w:t>
            </w:r>
            <w:r w:rsidRPr="00033014">
              <w:rPr>
                <w:rFonts w:ascii="Times New Roman" w:hAnsi="Times New Roman" w:cs="Times New Roman"/>
                <w:sz w:val="24"/>
                <w:szCs w:val="24"/>
                <w:lang w:val="ru-RU"/>
              </w:rPr>
              <w:t>;</w:t>
            </w:r>
          </w:p>
          <w:p w14:paraId="082F0FE7" w14:textId="77777777" w:rsidR="00B519E4" w:rsidRPr="00033014" w:rsidRDefault="00B519E4" w:rsidP="00033014">
            <w:pPr>
              <w:pStyle w:val="pj"/>
              <w:spacing w:before="0" w:beforeAutospacing="0" w:after="0" w:afterAutospacing="0"/>
              <w:jc w:val="both"/>
            </w:pPr>
            <w:r w:rsidRPr="00033014">
              <w:t xml:space="preserve">2) на ОУР будут вынуждены перейти </w:t>
            </w:r>
            <w:r w:rsidRPr="00033014">
              <w:rPr>
                <w:b/>
                <w:u w:val="single"/>
              </w:rPr>
              <w:t>более 200 тыс. предприятий</w:t>
            </w:r>
            <w:r w:rsidRPr="00033014">
              <w:t>;</w:t>
            </w:r>
          </w:p>
          <w:p w14:paraId="1081D781" w14:textId="77777777" w:rsidR="00B519E4" w:rsidRPr="00033014" w:rsidRDefault="00B519E4" w:rsidP="00033014">
            <w:pPr>
              <w:pStyle w:val="pj"/>
              <w:spacing w:before="0" w:beforeAutospacing="0" w:after="0" w:afterAutospacing="0"/>
              <w:jc w:val="both"/>
            </w:pPr>
            <w:r w:rsidRPr="00033014">
              <w:rPr>
                <w:lang w:val="en-US"/>
              </w:rPr>
              <w:t>b</w:t>
            </w:r>
            <w:r w:rsidRPr="00033014">
              <w:t>) для соответствия условиям В2С предприниматели будут вынуждены разделить свой бизнес на В2С и В2В, т.к. бизнеса с продажами исключительно в В2С практически не существует;</w:t>
            </w:r>
          </w:p>
          <w:p w14:paraId="60352762" w14:textId="77777777" w:rsidR="00B519E4" w:rsidRPr="00033014" w:rsidRDefault="00B519E4" w:rsidP="00033014">
            <w:pPr>
              <w:pStyle w:val="pj"/>
              <w:spacing w:before="0" w:beforeAutospacing="0" w:after="0" w:afterAutospacing="0"/>
              <w:jc w:val="both"/>
            </w:pPr>
            <w:r w:rsidRPr="00033014">
              <w:t xml:space="preserve">с) поскольку нет резервов администрирования даже сейчас, то при кратном увеличении налогоплательщиков на ОУР это значит, что серая зона не будет </w:t>
            </w:r>
            <w:proofErr w:type="spellStart"/>
            <w:r w:rsidRPr="00033014">
              <w:t>администрироваться</w:t>
            </w:r>
            <w:proofErr w:type="spellEnd"/>
            <w:r w:rsidRPr="00033014">
              <w:t xml:space="preserve">. </w:t>
            </w:r>
          </w:p>
          <w:p w14:paraId="7234CB4A" w14:textId="77777777" w:rsidR="00B519E4" w:rsidRPr="00033014" w:rsidRDefault="00B519E4" w:rsidP="00033014">
            <w:pPr>
              <w:pStyle w:val="pj"/>
              <w:spacing w:before="0" w:beforeAutospacing="0" w:after="0" w:afterAutospacing="0"/>
              <w:jc w:val="both"/>
            </w:pPr>
            <w:r w:rsidRPr="00033014">
              <w:rPr>
                <w:u w:val="single"/>
              </w:rPr>
              <w:t>ВЫВОД</w:t>
            </w:r>
            <w:r w:rsidRPr="00033014">
              <w:t>: из потенциальных новых 200 тыс. налогоплательщиков сегмент, который не захочет или не сможет платить, не будет платить налоги ВООБЩЕ, т.е. удар будет только по «белому» бизнесу, а общие поступления в бюджет упадут.</w:t>
            </w:r>
          </w:p>
          <w:p w14:paraId="6E67DD47" w14:textId="77777777" w:rsidR="00B519E4" w:rsidRPr="00033014" w:rsidRDefault="00B519E4" w:rsidP="00033014">
            <w:pPr>
              <w:pStyle w:val="pj"/>
              <w:spacing w:before="0" w:beforeAutospacing="0" w:after="0" w:afterAutospacing="0"/>
              <w:jc w:val="both"/>
            </w:pPr>
          </w:p>
          <w:p w14:paraId="59BA362D" w14:textId="21A0CF53"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В этой связи предлагается вернуться к ранее согласованному между Правительством и бизнес-сообществом </w:t>
            </w:r>
            <w:proofErr w:type="spellStart"/>
            <w:r w:rsidRPr="00033014">
              <w:rPr>
                <w:rFonts w:ascii="Times New Roman" w:hAnsi="Times New Roman" w:cs="Times New Roman"/>
                <w:sz w:val="24"/>
                <w:szCs w:val="24"/>
                <w:lang w:val="ru-RU"/>
              </w:rPr>
              <w:t>консенсусному</w:t>
            </w:r>
            <w:proofErr w:type="spellEnd"/>
            <w:r w:rsidRPr="00033014">
              <w:rPr>
                <w:rFonts w:ascii="Times New Roman" w:hAnsi="Times New Roman" w:cs="Times New Roman"/>
                <w:sz w:val="24"/>
                <w:szCs w:val="24"/>
                <w:lang w:val="ru-RU"/>
              </w:rPr>
              <w:t xml:space="preserve"> порядку по СНР.</w:t>
            </w:r>
          </w:p>
        </w:tc>
      </w:tr>
      <w:tr w:rsidR="00B519E4" w:rsidRPr="00B64350" w14:paraId="43B24D6C" w14:textId="77777777" w:rsidTr="00ED7709">
        <w:trPr>
          <w:trHeight w:val="70"/>
        </w:trPr>
        <w:tc>
          <w:tcPr>
            <w:tcW w:w="562" w:type="dxa"/>
          </w:tcPr>
          <w:p w14:paraId="0972D294" w14:textId="4EC0E0F2"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15</w:t>
            </w:r>
          </w:p>
        </w:tc>
        <w:tc>
          <w:tcPr>
            <w:tcW w:w="1276" w:type="dxa"/>
          </w:tcPr>
          <w:p w14:paraId="15053F40" w14:textId="1865A260" w:rsidR="00B519E4" w:rsidRPr="00033014" w:rsidRDefault="00B519E4" w:rsidP="00033014">
            <w:pPr>
              <w:jc w:val="both"/>
              <w:rPr>
                <w:rFonts w:ascii="Times New Roman" w:hAnsi="Times New Roman" w:cs="Times New Roman"/>
                <w:b/>
                <w:sz w:val="24"/>
                <w:szCs w:val="24"/>
                <w:lang w:val="ru-RU"/>
              </w:rPr>
            </w:pPr>
            <w:proofErr w:type="spellStart"/>
            <w:r w:rsidRPr="00033014">
              <w:rPr>
                <w:rFonts w:ascii="Times New Roman" w:hAnsi="Times New Roman" w:cs="Times New Roman"/>
                <w:sz w:val="24"/>
                <w:szCs w:val="24"/>
              </w:rPr>
              <w:t>Статья</w:t>
            </w:r>
            <w:proofErr w:type="spellEnd"/>
            <w:r w:rsidRPr="00033014">
              <w:rPr>
                <w:rFonts w:ascii="Times New Roman" w:hAnsi="Times New Roman" w:cs="Times New Roman"/>
                <w:sz w:val="24"/>
                <w:szCs w:val="24"/>
              </w:rPr>
              <w:t xml:space="preserve"> 726 </w:t>
            </w:r>
          </w:p>
        </w:tc>
        <w:tc>
          <w:tcPr>
            <w:tcW w:w="4394" w:type="dxa"/>
          </w:tcPr>
          <w:p w14:paraId="20C41195" w14:textId="77777777" w:rsidR="00B519E4" w:rsidRPr="00033014" w:rsidRDefault="00B519E4" w:rsidP="00033014">
            <w:pPr>
              <w:tabs>
                <w:tab w:val="left" w:pos="743"/>
              </w:tabs>
              <w:ind w:firstLine="459"/>
              <w:jc w:val="both"/>
              <w:rPr>
                <w:rFonts w:ascii="Times New Roman" w:eastAsia="Times New Roman" w:hAnsi="Times New Roman" w:cs="Times New Roman"/>
                <w:b/>
                <w:sz w:val="24"/>
                <w:szCs w:val="24"/>
                <w:lang w:val="ru-RU" w:eastAsia="ru-RU"/>
              </w:rPr>
            </w:pPr>
            <w:r w:rsidRPr="00033014">
              <w:rPr>
                <w:rFonts w:ascii="Times New Roman" w:eastAsia="Times New Roman" w:hAnsi="Times New Roman" w:cs="Times New Roman"/>
                <w:b/>
                <w:sz w:val="24"/>
                <w:szCs w:val="24"/>
                <w:lang w:val="ru-RU" w:eastAsia="ru-RU"/>
              </w:rPr>
              <w:t>Статья 726. Исчисление налогов по специальному налоговому режиму на основе упрощенной декларации</w:t>
            </w:r>
          </w:p>
          <w:p w14:paraId="1CE334FB" w14:textId="77777777" w:rsidR="00B519E4" w:rsidRPr="00033014" w:rsidRDefault="00B519E4" w:rsidP="00033014">
            <w:pPr>
              <w:tabs>
                <w:tab w:val="left" w:pos="743"/>
              </w:tabs>
              <w:ind w:firstLine="459"/>
              <w:jc w:val="both"/>
              <w:rPr>
                <w:rFonts w:ascii="Times New Roman" w:eastAsia="Times New Roman" w:hAnsi="Times New Roman" w:cs="Times New Roman"/>
                <w:sz w:val="24"/>
                <w:szCs w:val="24"/>
                <w:lang w:val="ru-RU" w:eastAsia="ru-RU"/>
              </w:rPr>
            </w:pPr>
          </w:p>
          <w:p w14:paraId="53744F55" w14:textId="77777777" w:rsidR="00B519E4" w:rsidRPr="00033014" w:rsidRDefault="00B519E4" w:rsidP="00033014">
            <w:pPr>
              <w:tabs>
                <w:tab w:val="left" w:pos="743"/>
              </w:tabs>
              <w:ind w:firstLine="459"/>
              <w:jc w:val="both"/>
              <w:rPr>
                <w:rFonts w:ascii="Times New Roman" w:eastAsia="Times New Roman" w:hAnsi="Times New Roman" w:cs="Times New Roman"/>
                <w:sz w:val="24"/>
                <w:szCs w:val="24"/>
                <w:lang w:val="ru-RU" w:eastAsia="ru-RU"/>
              </w:rPr>
            </w:pPr>
            <w:r w:rsidRPr="00033014">
              <w:rPr>
                <w:rFonts w:ascii="Times New Roman" w:eastAsia="Times New Roman" w:hAnsi="Times New Roman" w:cs="Times New Roman"/>
                <w:sz w:val="24"/>
                <w:szCs w:val="24"/>
                <w:lang w:val="ru-RU" w:eastAsia="ru-RU"/>
              </w:rPr>
              <w:t xml:space="preserve">Исчисление корпоративного или индивидуального подоходного налога, за исключением налогов, удерживаемых у источника выплаты, при применении специального налогового режима на основе упрощенной декларации производится налогоплательщиком самостоятельно путем применения к объекту налогообложения за отчетный налоговый период ставки в размере </w:t>
            </w:r>
            <w:r w:rsidRPr="00033014">
              <w:rPr>
                <w:rFonts w:ascii="Times New Roman" w:eastAsia="Times New Roman" w:hAnsi="Times New Roman" w:cs="Times New Roman"/>
                <w:b/>
                <w:sz w:val="24"/>
                <w:szCs w:val="24"/>
                <w:lang w:val="ru-RU" w:eastAsia="ru-RU"/>
              </w:rPr>
              <w:t>4 процента</w:t>
            </w:r>
            <w:r w:rsidRPr="00033014">
              <w:rPr>
                <w:rFonts w:ascii="Times New Roman" w:eastAsia="Times New Roman" w:hAnsi="Times New Roman" w:cs="Times New Roman"/>
                <w:sz w:val="24"/>
                <w:szCs w:val="24"/>
                <w:lang w:val="ru-RU" w:eastAsia="ru-RU"/>
              </w:rPr>
              <w:t xml:space="preserve">.  </w:t>
            </w:r>
          </w:p>
          <w:p w14:paraId="30145B07" w14:textId="77777777" w:rsidR="00B519E4" w:rsidRPr="00033014" w:rsidRDefault="00B519E4" w:rsidP="00033014">
            <w:pPr>
              <w:tabs>
                <w:tab w:val="left" w:pos="743"/>
              </w:tabs>
              <w:ind w:firstLine="459"/>
              <w:jc w:val="both"/>
              <w:rPr>
                <w:rFonts w:ascii="Times New Roman" w:eastAsia="Times New Roman" w:hAnsi="Times New Roman" w:cs="Times New Roman"/>
                <w:sz w:val="24"/>
                <w:szCs w:val="24"/>
                <w:lang w:val="ru-RU" w:eastAsia="ru-RU"/>
              </w:rPr>
            </w:pPr>
            <w:r w:rsidRPr="00033014">
              <w:rPr>
                <w:rFonts w:ascii="Times New Roman" w:eastAsia="Times New Roman" w:hAnsi="Times New Roman" w:cs="Times New Roman"/>
                <w:sz w:val="24"/>
                <w:szCs w:val="24"/>
                <w:lang w:val="ru-RU" w:eastAsia="ru-RU"/>
              </w:rPr>
              <w:t xml:space="preserve">Местные представительные органы имеют право понижать или повышать размер ставки, установленной </w:t>
            </w:r>
            <w:r w:rsidRPr="00033014">
              <w:rPr>
                <w:rFonts w:ascii="Times New Roman" w:eastAsia="Times New Roman" w:hAnsi="Times New Roman" w:cs="Times New Roman"/>
                <w:b/>
                <w:sz w:val="24"/>
                <w:szCs w:val="24"/>
                <w:lang w:val="ru-RU" w:eastAsia="ru-RU"/>
              </w:rPr>
              <w:t>частью</w:t>
            </w:r>
            <w:r w:rsidRPr="00033014">
              <w:rPr>
                <w:rFonts w:ascii="Times New Roman" w:eastAsia="Times New Roman" w:hAnsi="Times New Roman" w:cs="Times New Roman"/>
                <w:sz w:val="24"/>
                <w:szCs w:val="24"/>
                <w:lang w:val="ru-RU" w:eastAsia="ru-RU"/>
              </w:rPr>
              <w:t xml:space="preserve"> первой настоящей статьи, не более чем на 50 процентов в зависимости от вида деятельности и места нахождения объекта.</w:t>
            </w:r>
          </w:p>
          <w:p w14:paraId="17F4EBA5" w14:textId="77777777" w:rsidR="00B519E4" w:rsidRPr="00033014" w:rsidRDefault="00B519E4" w:rsidP="00033014">
            <w:pPr>
              <w:tabs>
                <w:tab w:val="left" w:pos="743"/>
              </w:tabs>
              <w:ind w:firstLine="459"/>
              <w:jc w:val="both"/>
              <w:rPr>
                <w:rFonts w:ascii="Times New Roman" w:eastAsia="Times New Roman" w:hAnsi="Times New Roman" w:cs="Times New Roman"/>
                <w:sz w:val="24"/>
                <w:szCs w:val="24"/>
                <w:lang w:val="ru-RU" w:eastAsia="ru-RU"/>
              </w:rPr>
            </w:pPr>
            <w:r w:rsidRPr="00033014">
              <w:rPr>
                <w:rFonts w:ascii="Times New Roman" w:eastAsia="Times New Roman" w:hAnsi="Times New Roman" w:cs="Times New Roman"/>
                <w:sz w:val="24"/>
                <w:szCs w:val="24"/>
                <w:lang w:val="ru-RU" w:eastAsia="ru-RU"/>
              </w:rPr>
              <w:lastRenderedPageBreak/>
              <w:t>При этом запрещается понижение или повышение ставки индивидуально для отдельных налогоплательщиков.</w:t>
            </w:r>
          </w:p>
          <w:p w14:paraId="2482B75D" w14:textId="2A00D316" w:rsidR="00B519E4" w:rsidRPr="00033014" w:rsidRDefault="00B519E4" w:rsidP="00033014">
            <w:pPr>
              <w:jc w:val="both"/>
              <w:rPr>
                <w:rFonts w:ascii="Times New Roman" w:hAnsi="Times New Roman" w:cs="Times New Roman"/>
                <w:b/>
                <w:sz w:val="24"/>
                <w:szCs w:val="24"/>
                <w:lang w:val="ru-RU"/>
              </w:rPr>
            </w:pPr>
            <w:r w:rsidRPr="00033014">
              <w:rPr>
                <w:rFonts w:ascii="Times New Roman" w:eastAsia="Times New Roman" w:hAnsi="Times New Roman" w:cs="Times New Roman"/>
                <w:sz w:val="24"/>
                <w:szCs w:val="24"/>
                <w:lang w:val="ru-RU" w:eastAsia="ru-RU"/>
              </w:rPr>
              <w:t>Такое решение о понижении или повышении размера ставки принимается местным представительным органом не позднее 1 декабря года, предшествующего году его введения, вводится в действие с 1 января года, следующего за годом его принятия, и подлежит официальному опубликованию.</w:t>
            </w:r>
          </w:p>
        </w:tc>
        <w:tc>
          <w:tcPr>
            <w:tcW w:w="3544" w:type="dxa"/>
          </w:tcPr>
          <w:p w14:paraId="7CAECB08" w14:textId="77777777" w:rsidR="00B519E4" w:rsidRPr="00033014" w:rsidRDefault="00B519E4" w:rsidP="00033014">
            <w:pPr>
              <w:tabs>
                <w:tab w:val="left" w:pos="743"/>
              </w:tabs>
              <w:ind w:firstLine="323"/>
              <w:jc w:val="both"/>
              <w:rPr>
                <w:rFonts w:ascii="Times New Roman" w:eastAsia="Calibri" w:hAnsi="Times New Roman" w:cs="Times New Roman"/>
                <w:sz w:val="24"/>
                <w:szCs w:val="24"/>
                <w:lang w:val="ru-RU"/>
              </w:rPr>
            </w:pPr>
            <w:r w:rsidRPr="00033014">
              <w:rPr>
                <w:rFonts w:ascii="Times New Roman" w:eastAsia="Calibri" w:hAnsi="Times New Roman" w:cs="Times New Roman"/>
                <w:sz w:val="24"/>
                <w:szCs w:val="24"/>
                <w:lang w:val="ru-RU"/>
              </w:rPr>
              <w:lastRenderedPageBreak/>
              <w:t>в статье 726:</w:t>
            </w:r>
          </w:p>
          <w:p w14:paraId="58AFDC27" w14:textId="77777777" w:rsidR="00B519E4" w:rsidRPr="00033014" w:rsidRDefault="00B519E4" w:rsidP="00033014">
            <w:pPr>
              <w:tabs>
                <w:tab w:val="left" w:pos="743"/>
              </w:tabs>
              <w:ind w:firstLine="323"/>
              <w:jc w:val="both"/>
              <w:rPr>
                <w:rFonts w:ascii="Times New Roman" w:eastAsia="Calibri" w:hAnsi="Times New Roman" w:cs="Times New Roman"/>
                <w:sz w:val="24"/>
                <w:szCs w:val="24"/>
                <w:lang w:val="ru-RU"/>
              </w:rPr>
            </w:pPr>
            <w:r w:rsidRPr="00033014">
              <w:rPr>
                <w:rFonts w:ascii="Times New Roman" w:eastAsia="Calibri" w:hAnsi="Times New Roman" w:cs="Times New Roman"/>
                <w:sz w:val="24"/>
                <w:szCs w:val="24"/>
                <w:lang w:val="ru-RU"/>
              </w:rPr>
              <w:t>часть первую изложить в следующей редакции:</w:t>
            </w:r>
          </w:p>
          <w:p w14:paraId="6D9DB3E2" w14:textId="77777777" w:rsidR="00B519E4" w:rsidRPr="00033014" w:rsidRDefault="00B519E4" w:rsidP="00033014">
            <w:pPr>
              <w:tabs>
                <w:tab w:val="left" w:pos="743"/>
              </w:tabs>
              <w:ind w:firstLine="323"/>
              <w:jc w:val="both"/>
              <w:rPr>
                <w:rFonts w:ascii="Times New Roman" w:eastAsia="Calibri" w:hAnsi="Times New Roman" w:cs="Times New Roman"/>
                <w:sz w:val="24"/>
                <w:szCs w:val="24"/>
                <w:lang w:val="ru-RU"/>
              </w:rPr>
            </w:pPr>
            <w:r w:rsidRPr="00033014">
              <w:rPr>
                <w:rFonts w:ascii="Times New Roman" w:eastAsia="Calibri" w:hAnsi="Times New Roman" w:cs="Times New Roman"/>
                <w:sz w:val="24"/>
                <w:szCs w:val="24"/>
                <w:lang w:val="ru-RU"/>
              </w:rPr>
              <w:t xml:space="preserve">«Исчисление корпоративного или индивидуального подоходного налога, за исключением налогов, удерживаемых у источника выплаты, при применении специального налогового режима на основе упрощенной декларации производится налогоплательщиком самостоятельно путем применения к объекту налогообложения за отчетный налоговый период ставки в размере: </w:t>
            </w:r>
          </w:p>
          <w:p w14:paraId="560ADEA2" w14:textId="77777777" w:rsidR="00B519E4" w:rsidRPr="00033014" w:rsidRDefault="00B519E4" w:rsidP="00033014">
            <w:pPr>
              <w:tabs>
                <w:tab w:val="left" w:pos="743"/>
              </w:tabs>
              <w:ind w:firstLine="323"/>
              <w:jc w:val="both"/>
              <w:rPr>
                <w:rFonts w:ascii="Times New Roman" w:eastAsia="Calibri" w:hAnsi="Times New Roman" w:cs="Times New Roman"/>
                <w:b/>
                <w:sz w:val="24"/>
                <w:szCs w:val="24"/>
                <w:lang w:val="ru-RU"/>
              </w:rPr>
            </w:pPr>
            <w:r w:rsidRPr="00033014">
              <w:rPr>
                <w:rFonts w:ascii="Times New Roman" w:eastAsia="Calibri" w:hAnsi="Times New Roman" w:cs="Times New Roman"/>
                <w:b/>
                <w:sz w:val="24"/>
                <w:szCs w:val="24"/>
                <w:lang w:val="ru-RU"/>
              </w:rPr>
              <w:t xml:space="preserve">1) 8 процентов – по доходам от выполнения работ, оказания услуг </w:t>
            </w:r>
            <w:r w:rsidRPr="00033014">
              <w:rPr>
                <w:rFonts w:ascii="Times New Roman" w:eastAsia="Calibri" w:hAnsi="Times New Roman" w:cs="Times New Roman"/>
                <w:b/>
                <w:sz w:val="24"/>
                <w:szCs w:val="24"/>
                <w:lang w:val="ru-RU"/>
              </w:rPr>
              <w:lastRenderedPageBreak/>
              <w:t>налогоплательщикам, которые применяют нормы пункта 4 статьи 257 настоящего Кодекса по отнесению сумм расходов на вычеты для исчисления корпоративного или индивидуального подоходного налога;</w:t>
            </w:r>
          </w:p>
          <w:p w14:paraId="7A0BDEAA" w14:textId="77777777" w:rsidR="00B519E4" w:rsidRPr="00033014" w:rsidRDefault="00B519E4" w:rsidP="00033014">
            <w:pPr>
              <w:tabs>
                <w:tab w:val="left" w:pos="743"/>
              </w:tabs>
              <w:ind w:firstLine="323"/>
              <w:jc w:val="both"/>
              <w:rPr>
                <w:rFonts w:ascii="Times New Roman" w:eastAsia="Calibri" w:hAnsi="Times New Roman" w:cs="Times New Roman"/>
                <w:sz w:val="24"/>
                <w:szCs w:val="24"/>
                <w:lang w:val="ru-RU"/>
              </w:rPr>
            </w:pPr>
            <w:r w:rsidRPr="00033014">
              <w:rPr>
                <w:rFonts w:ascii="Times New Roman" w:eastAsia="Calibri" w:hAnsi="Times New Roman" w:cs="Times New Roman"/>
                <w:b/>
                <w:sz w:val="24"/>
                <w:szCs w:val="24"/>
                <w:lang w:val="ru-RU"/>
              </w:rPr>
              <w:t>2) 4 процента – по доходам от реализации товаров, выполнения работ, оказания услуг, кроме доходов, указанных в подпункте 1) части первой настоящего пункта.</w:t>
            </w:r>
            <w:r w:rsidRPr="00033014">
              <w:rPr>
                <w:rFonts w:ascii="Times New Roman" w:eastAsia="Calibri" w:hAnsi="Times New Roman" w:cs="Times New Roman"/>
                <w:sz w:val="24"/>
                <w:szCs w:val="24"/>
                <w:lang w:val="ru-RU"/>
              </w:rPr>
              <w:t>»;</w:t>
            </w:r>
          </w:p>
          <w:p w14:paraId="45C129F3" w14:textId="346A1C97" w:rsidR="00B519E4" w:rsidRPr="00033014" w:rsidRDefault="00B519E4" w:rsidP="00033014">
            <w:pPr>
              <w:jc w:val="both"/>
              <w:rPr>
                <w:rFonts w:ascii="Times New Roman" w:hAnsi="Times New Roman" w:cs="Times New Roman"/>
                <w:b/>
                <w:sz w:val="24"/>
                <w:szCs w:val="24"/>
                <w:lang w:val="ru-RU"/>
              </w:rPr>
            </w:pPr>
            <w:r w:rsidRPr="00033014">
              <w:rPr>
                <w:rFonts w:ascii="Times New Roman" w:eastAsia="Calibri" w:hAnsi="Times New Roman" w:cs="Times New Roman"/>
                <w:sz w:val="24"/>
                <w:szCs w:val="24"/>
                <w:lang w:val="ru-RU"/>
              </w:rPr>
              <w:t>в части второй слово «</w:t>
            </w:r>
            <w:r w:rsidRPr="00033014">
              <w:rPr>
                <w:rFonts w:ascii="Times New Roman" w:eastAsia="Times New Roman" w:hAnsi="Times New Roman" w:cs="Times New Roman"/>
                <w:b/>
                <w:sz w:val="24"/>
                <w:szCs w:val="24"/>
                <w:lang w:val="ru-RU" w:eastAsia="ru-RU"/>
              </w:rPr>
              <w:t>частью</w:t>
            </w:r>
            <w:r w:rsidRPr="00033014">
              <w:rPr>
                <w:rFonts w:ascii="Times New Roman" w:eastAsia="Calibri" w:hAnsi="Times New Roman" w:cs="Times New Roman"/>
                <w:sz w:val="24"/>
                <w:szCs w:val="24"/>
                <w:lang w:val="ru-RU"/>
              </w:rPr>
              <w:t>» заменить словами «</w:t>
            </w:r>
            <w:r w:rsidRPr="00033014">
              <w:rPr>
                <w:rFonts w:ascii="Times New Roman" w:eastAsia="Times New Roman" w:hAnsi="Times New Roman" w:cs="Times New Roman"/>
                <w:b/>
                <w:sz w:val="24"/>
                <w:szCs w:val="24"/>
                <w:lang w:val="ru-RU" w:eastAsia="ru-RU"/>
              </w:rPr>
              <w:t>подпунктом 2) части</w:t>
            </w:r>
            <w:r w:rsidRPr="00033014">
              <w:rPr>
                <w:rFonts w:ascii="Times New Roman" w:eastAsia="Calibri" w:hAnsi="Times New Roman" w:cs="Times New Roman"/>
                <w:sz w:val="24"/>
                <w:szCs w:val="24"/>
                <w:lang w:val="ru-RU"/>
              </w:rPr>
              <w:t>»;</w:t>
            </w:r>
          </w:p>
        </w:tc>
        <w:tc>
          <w:tcPr>
            <w:tcW w:w="5670" w:type="dxa"/>
          </w:tcPr>
          <w:p w14:paraId="5041DC69"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Полный запрет на вычет от СНР-УД приведет к следующим негативным последствиям:</w:t>
            </w:r>
          </w:p>
          <w:p w14:paraId="09B17AA5"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а) произойдет огромный прирост налогоплательщиков в двух направлениях:</w:t>
            </w:r>
          </w:p>
          <w:p w14:paraId="78BABEE4" w14:textId="77777777"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t xml:space="preserve">1) прирост плательщиков НДС – около </w:t>
            </w:r>
            <w:r w:rsidRPr="00033014">
              <w:rPr>
                <w:rFonts w:ascii="Times New Roman" w:hAnsi="Times New Roman" w:cs="Times New Roman"/>
                <w:b/>
                <w:sz w:val="24"/>
                <w:szCs w:val="24"/>
                <w:u w:val="single"/>
                <w:lang w:val="ru-RU"/>
              </w:rPr>
              <w:t>200 тыс. (рост в 2,5 раза)</w:t>
            </w:r>
            <w:r w:rsidRPr="00033014">
              <w:rPr>
                <w:rFonts w:ascii="Times New Roman" w:hAnsi="Times New Roman" w:cs="Times New Roman"/>
                <w:sz w:val="24"/>
                <w:szCs w:val="24"/>
                <w:lang w:val="ru-RU"/>
              </w:rPr>
              <w:t>;</w:t>
            </w:r>
          </w:p>
          <w:p w14:paraId="2F3A1E73" w14:textId="77777777" w:rsidR="00B519E4" w:rsidRPr="00033014" w:rsidRDefault="00B519E4" w:rsidP="00033014">
            <w:pPr>
              <w:pStyle w:val="pj"/>
              <w:spacing w:before="0" w:beforeAutospacing="0" w:after="0" w:afterAutospacing="0"/>
              <w:jc w:val="both"/>
            </w:pPr>
            <w:r w:rsidRPr="00033014">
              <w:t xml:space="preserve">2) на ОУР будут вынуждены перейти </w:t>
            </w:r>
            <w:r w:rsidRPr="00033014">
              <w:rPr>
                <w:b/>
                <w:u w:val="single"/>
              </w:rPr>
              <w:t>более 200 тыс. предприятий</w:t>
            </w:r>
            <w:r w:rsidRPr="00033014">
              <w:t>;</w:t>
            </w:r>
          </w:p>
          <w:p w14:paraId="63AEF1B9" w14:textId="77777777" w:rsidR="00B519E4" w:rsidRPr="00033014" w:rsidRDefault="00B519E4" w:rsidP="00033014">
            <w:pPr>
              <w:pStyle w:val="pj"/>
              <w:spacing w:before="0" w:beforeAutospacing="0" w:after="0" w:afterAutospacing="0"/>
              <w:jc w:val="both"/>
            </w:pPr>
            <w:r w:rsidRPr="00033014">
              <w:rPr>
                <w:lang w:val="en-US"/>
              </w:rPr>
              <w:t>b</w:t>
            </w:r>
            <w:r w:rsidRPr="00033014">
              <w:t>) для соответствия условиям В2С предприниматели будут вынуждены разделить свой бизнес на В2С и В2В, т.к. бизнеса с продажами исключительно в В2С практически не существует;</w:t>
            </w:r>
          </w:p>
          <w:p w14:paraId="497C3F24" w14:textId="77777777" w:rsidR="00B519E4" w:rsidRPr="00033014" w:rsidRDefault="00B519E4" w:rsidP="00033014">
            <w:pPr>
              <w:pStyle w:val="pj"/>
              <w:spacing w:before="0" w:beforeAutospacing="0" w:after="0" w:afterAutospacing="0"/>
              <w:jc w:val="both"/>
            </w:pPr>
            <w:r w:rsidRPr="00033014">
              <w:t xml:space="preserve">с) поскольку нет резервов администрирования даже сейчас, то при кратном увеличении налогоплательщиков на ОУР это значит, что серая зона не будет </w:t>
            </w:r>
            <w:proofErr w:type="spellStart"/>
            <w:r w:rsidRPr="00033014">
              <w:t>администрироваться</w:t>
            </w:r>
            <w:proofErr w:type="spellEnd"/>
            <w:r w:rsidRPr="00033014">
              <w:t xml:space="preserve">. </w:t>
            </w:r>
          </w:p>
          <w:p w14:paraId="3E8F285D" w14:textId="77777777" w:rsidR="00B519E4" w:rsidRPr="00033014" w:rsidRDefault="00B519E4" w:rsidP="00033014">
            <w:pPr>
              <w:pStyle w:val="pj"/>
              <w:spacing w:before="0" w:beforeAutospacing="0" w:after="0" w:afterAutospacing="0"/>
              <w:jc w:val="both"/>
            </w:pPr>
            <w:r w:rsidRPr="00033014">
              <w:rPr>
                <w:u w:val="single"/>
              </w:rPr>
              <w:t>ВЫВОД</w:t>
            </w:r>
            <w:r w:rsidRPr="00033014">
              <w:t>: из потенциальных новых 200 тыс. налогоплательщиков сегмент, который не захочет или не сможет платить, не будет платить налоги ВООБЩЕ, т.е. удар будет только по «белому» бизнесу, а общие поступления в бюджет упадут.</w:t>
            </w:r>
          </w:p>
          <w:p w14:paraId="150C3AED" w14:textId="77777777" w:rsidR="00B519E4" w:rsidRPr="00033014" w:rsidRDefault="00B519E4" w:rsidP="00033014">
            <w:pPr>
              <w:pStyle w:val="pj"/>
              <w:spacing w:before="0" w:beforeAutospacing="0" w:after="0" w:afterAutospacing="0"/>
              <w:jc w:val="both"/>
            </w:pPr>
          </w:p>
          <w:p w14:paraId="1E732DD7" w14:textId="113D3FFC" w:rsidR="00B519E4" w:rsidRPr="00033014" w:rsidRDefault="00B519E4" w:rsidP="00033014">
            <w:pPr>
              <w:jc w:val="both"/>
              <w:rPr>
                <w:rFonts w:ascii="Times New Roman" w:hAnsi="Times New Roman" w:cs="Times New Roman"/>
                <w:sz w:val="24"/>
                <w:szCs w:val="24"/>
                <w:lang w:val="ru-RU"/>
              </w:rPr>
            </w:pPr>
            <w:r w:rsidRPr="00033014">
              <w:rPr>
                <w:rFonts w:ascii="Times New Roman" w:hAnsi="Times New Roman" w:cs="Times New Roman"/>
                <w:sz w:val="24"/>
                <w:szCs w:val="24"/>
                <w:lang w:val="ru-RU"/>
              </w:rPr>
              <w:lastRenderedPageBreak/>
              <w:t xml:space="preserve">В этой связи предлагается вернуться к ранее согласованному между Правительством и бизнес-сообществом </w:t>
            </w:r>
            <w:proofErr w:type="spellStart"/>
            <w:r w:rsidRPr="00033014">
              <w:rPr>
                <w:rFonts w:ascii="Times New Roman" w:hAnsi="Times New Roman" w:cs="Times New Roman"/>
                <w:sz w:val="24"/>
                <w:szCs w:val="24"/>
                <w:lang w:val="ru-RU"/>
              </w:rPr>
              <w:t>консенсусному</w:t>
            </w:r>
            <w:proofErr w:type="spellEnd"/>
            <w:r w:rsidRPr="00033014">
              <w:rPr>
                <w:rFonts w:ascii="Times New Roman" w:hAnsi="Times New Roman" w:cs="Times New Roman"/>
                <w:sz w:val="24"/>
                <w:szCs w:val="24"/>
                <w:lang w:val="ru-RU"/>
              </w:rPr>
              <w:t xml:space="preserve"> порядку по СНР.</w:t>
            </w:r>
          </w:p>
        </w:tc>
      </w:tr>
    </w:tbl>
    <w:p w14:paraId="4707DD5F" w14:textId="34D0D119" w:rsidR="00490683" w:rsidRPr="00B956A9" w:rsidRDefault="00490683">
      <w:pPr>
        <w:rPr>
          <w:rFonts w:ascii="Times New Roman" w:hAnsi="Times New Roman" w:cs="Times New Roman"/>
          <w:sz w:val="24"/>
          <w:szCs w:val="24"/>
          <w:lang w:val="ru-RU"/>
        </w:rPr>
      </w:pPr>
    </w:p>
    <w:p w14:paraId="31701A6B" w14:textId="77777777" w:rsidR="00033014" w:rsidRDefault="00033014" w:rsidP="00033014">
      <w:pPr>
        <w:spacing w:after="0" w:line="240" w:lineRule="auto"/>
        <w:rPr>
          <w:rFonts w:ascii="Times New Roman" w:hAnsi="Times New Roman" w:cs="Times New Roman"/>
          <w:b/>
          <w:sz w:val="28"/>
          <w:szCs w:val="24"/>
          <w:lang w:val="ru-RU"/>
        </w:rPr>
      </w:pPr>
    </w:p>
    <w:p w14:paraId="3418CD74" w14:textId="77777777" w:rsidR="00033014" w:rsidRDefault="00033014" w:rsidP="00033014">
      <w:pPr>
        <w:spacing w:after="0" w:line="240" w:lineRule="auto"/>
        <w:rPr>
          <w:rFonts w:ascii="Times New Roman" w:hAnsi="Times New Roman" w:cs="Times New Roman"/>
          <w:b/>
          <w:sz w:val="28"/>
          <w:szCs w:val="24"/>
          <w:lang w:val="ru-RU"/>
        </w:rPr>
      </w:pPr>
    </w:p>
    <w:p w14:paraId="0699BA8D" w14:textId="34B237F0" w:rsidR="00033014" w:rsidRPr="00033014" w:rsidRDefault="00033014" w:rsidP="00033014">
      <w:pPr>
        <w:spacing w:after="0" w:line="240" w:lineRule="auto"/>
        <w:rPr>
          <w:rFonts w:ascii="Times New Roman" w:hAnsi="Times New Roman" w:cs="Times New Roman"/>
          <w:b/>
          <w:sz w:val="28"/>
          <w:szCs w:val="24"/>
          <w:lang w:val="ru-RU"/>
        </w:rPr>
      </w:pPr>
      <w:r w:rsidRPr="00033014">
        <w:rPr>
          <w:rFonts w:ascii="Times New Roman" w:hAnsi="Times New Roman" w:cs="Times New Roman"/>
          <w:b/>
          <w:sz w:val="28"/>
          <w:szCs w:val="24"/>
          <w:lang w:val="ru-RU"/>
        </w:rPr>
        <w:t xml:space="preserve">Уполномоченный по защите прав </w:t>
      </w:r>
      <w:r>
        <w:rPr>
          <w:rFonts w:ascii="Times New Roman" w:hAnsi="Times New Roman" w:cs="Times New Roman"/>
          <w:b/>
          <w:sz w:val="28"/>
          <w:szCs w:val="24"/>
          <w:lang w:val="ru-RU"/>
        </w:rPr>
        <w:t xml:space="preserve">                                                                                                                                  </w:t>
      </w:r>
      <w:proofErr w:type="spellStart"/>
      <w:r>
        <w:rPr>
          <w:rFonts w:ascii="Times New Roman" w:hAnsi="Times New Roman" w:cs="Times New Roman"/>
          <w:b/>
          <w:sz w:val="28"/>
          <w:szCs w:val="24"/>
          <w:lang w:val="ru-RU"/>
        </w:rPr>
        <w:t>К.Нуров</w:t>
      </w:r>
      <w:proofErr w:type="spellEnd"/>
    </w:p>
    <w:p w14:paraId="49F26D58" w14:textId="6584E143" w:rsidR="008A47A2" w:rsidRPr="00033014" w:rsidRDefault="00033014" w:rsidP="00033014">
      <w:pPr>
        <w:spacing w:after="0" w:line="240" w:lineRule="auto"/>
        <w:rPr>
          <w:rFonts w:ascii="Times New Roman" w:hAnsi="Times New Roman" w:cs="Times New Roman"/>
          <w:b/>
          <w:sz w:val="28"/>
          <w:szCs w:val="24"/>
          <w:lang w:val="ru-RU"/>
        </w:rPr>
      </w:pPr>
      <w:r w:rsidRPr="00033014">
        <w:rPr>
          <w:rFonts w:ascii="Times New Roman" w:hAnsi="Times New Roman" w:cs="Times New Roman"/>
          <w:b/>
          <w:sz w:val="28"/>
          <w:szCs w:val="24"/>
          <w:lang w:val="ru-RU"/>
        </w:rPr>
        <w:t>предпринимателей Казахстана</w:t>
      </w:r>
      <w:r>
        <w:rPr>
          <w:rFonts w:ascii="Times New Roman" w:hAnsi="Times New Roman" w:cs="Times New Roman"/>
          <w:b/>
          <w:sz w:val="28"/>
          <w:szCs w:val="24"/>
          <w:lang w:val="ru-RU"/>
        </w:rPr>
        <w:t xml:space="preserve"> </w:t>
      </w:r>
    </w:p>
    <w:sectPr w:rsidR="008A47A2" w:rsidRPr="00033014" w:rsidSect="00490683">
      <w:pgSz w:w="16838" w:h="11906" w:orient="landscape"/>
      <w:pgMar w:top="720" w:right="720" w:bottom="720" w:left="720" w:header="708" w:footer="708" w:gutter="0"/>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05.06.2025 16:31 Корректоры</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05.06.2025 16:35 Нуров Канат Ильич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p>
      <w:r>
        <w:br w:type="page"/>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Данный электронный документ DOC ID KZ9RWM52025103124706FE0988 подписан с использованием электронной цифровой подписи и отправлен посредством информационной системы «Казахстанский центр обмена электронными документами» https://documentolog.com/.</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Для проверки электронного документа перейдите по ссылке: </w:t>
      </w:r>
      <w:hyperlink r:id="rId900" w:history="1">
        <w:r>
          <w:rPr>
            <w:rFonts w:ascii="Times New Roman" w:eastAsia="Times New Roman" w:hAnsi="Times New Roman" w:cs="Times New Roman"/>
            <w:rStyle w:val="a6"/>
            <w:sz w:val="24"/>
          </w:rPr>
          <w:t xml:space="preserve">https://documentolog.com/?verify=KZ9RWM52025103124706FE0988 </w:t>
        </w:r>
      </w:hyperlink>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
      </w:r>
    </w:p>
    <w:tbl>
      <w:tblPr>
        <w:tblW w:w="8885.66" w:type="dxa"/>
        <w:shd w:val="clear" w:color="auto" w:fill="EEF9FF"/>
        <w:tblLook w:val="04A0" w:firstRow="1" w:lastRow="0" w:firstColumn="1" w:lastColumn="0" w:noHBand="0" w:noVBand="1"/>
      </w:tblPr>
      <w:tblGrid>
        <w:gridCol w:w="2047"/>
        <w:gridCol w:w="6520"/>
      </w:tblGrid>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Тип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Исходящий документ New</w:t>
            </w:r>
          </w:p>
        </w:tc>
      </w:tr>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Номер и дата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06537/000 от 05.06.2025 г.</w:t>
            </w:r>
          </w:p>
        </w:tc>
      </w:tr>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Организация/отправитель</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НПП РК "АТАМЕКЕН"</w:t>
            </w:r>
          </w:p>
        </w:tc>
      </w:tr>
      <w:tr>
        <w:tc>
          <w:tcPr>
            <w:vMerge w:val="restart"/>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Получатель (-и)</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СЕНАТ ПАРЛАМЕНТА РЕСПУБЛИКИ КАЗАХСТАН</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w:r>
          </w:p>
        </w:tc>
      </w:tr>
      <w:tr>
        <w:tc>
          <w:tcPr>
            <w:vMerge w:val="restart"/>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Электронные цифровые подписи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1"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Согласовано:  Корректоры</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без ЭЦП</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05.06.2025 16:31</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2"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Национальная палата предпринимателей Республики Казахстан "Атамекен"</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Подписано:  НУРОВ КАНАТ</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MIIWeQYJ...undWohelO</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05.06.2025 16:35</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3"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Национальная палата предпринимателей Республики Казахстан "Атамекен"</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ЭЦП канцелярии:  УТЕПБАЕВА АСЕМГУЛЬ</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MIIXCwYJ...gJ4K4xHA=</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05.06.2025 16:38</w:t>
            </w:r>
          </w:p>
        </w:tc>
      </w:tr>
    </w:tbl>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
      </w:r>
    </w:p>
    <w:tbl>
      <w:tblPr>
        <w:tblW w:w="8885.66" w:type="dxa"/>
        <w:shd w:val="auto" w:color="auto" w:fill="auto"/>
        <w:tblLook w:val="04A0" w:firstRow="1" w:lastRow="0" w:firstColumn="1" w:lastColumn="0" w:noHBand="0" w:noVBand="1"/>
      </w:tblPr>
      <w:tblGrid>
        <w:gridCol w:w="2047"/>
        <w:gridCol w:w="6520"/>
      </w:tblGrid>
      <w:tr>
        <w:tc>
          <w:tcPr>
            <w:shd w:val="auto" w:color="auto" w:fill="auto"/>
            <w:vAlign w:val="top"/>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[[QRCODE]]</w:t>
            </w:r>
          </w:p>
        </w:tc>
        <w:tc>
          <w:tcPr>
            <w:shd w:val="auto" w:color="auto" w:fill="auto"/>
            <w:vAlign w:val="top"/>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w:r>
          </w:p>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Данный документ согласно пункту 1 статьи 7 ЗРК от 7 января 2003 года N370-II «Об электронном документе и электронной цифровой подписи», удостоверенный посредством электронной цифровой подписи лица, имеющего полномочия на его подписание, равнозначен подписанному документу на бумажном носителе.</w:t>
            </w:r>
          </w:p>
        </w:tc>
      </w:tr>
    </w:tbl>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FB4309" w16cid:durableId="2EFB430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05.06.2025 16:40. Копия электронного документа. Версия СЭД: 7.22.1 Результат проверки ЭЦП: Положительный результат проверки ЭЦП Исх. номер: 06537/000 Исх.</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686D"/>
    <w:multiLevelType w:val="hybridMultilevel"/>
    <w:tmpl w:val="2B20D256"/>
    <w:lvl w:ilvl="0" w:tplc="A1C21B9A">
      <w:start w:val="2"/>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 w15:restartNumberingAfterBreak="0">
    <w:nsid w:val="07F313C6"/>
    <w:multiLevelType w:val="hybridMultilevel"/>
    <w:tmpl w:val="38A45AF8"/>
    <w:lvl w:ilvl="0" w:tplc="D4EE33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FA2497"/>
    <w:multiLevelType w:val="hybridMultilevel"/>
    <w:tmpl w:val="267A8D24"/>
    <w:lvl w:ilvl="0" w:tplc="1000000F">
      <w:start w:val="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A9C096C"/>
    <w:multiLevelType w:val="hybridMultilevel"/>
    <w:tmpl w:val="306AB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8B6F6B"/>
    <w:multiLevelType w:val="hybridMultilevel"/>
    <w:tmpl w:val="CE04FDA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1F57F6F"/>
    <w:multiLevelType w:val="multilevel"/>
    <w:tmpl w:val="4DF0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D314BD"/>
    <w:multiLevelType w:val="hybridMultilevel"/>
    <w:tmpl w:val="46A6E3DC"/>
    <w:lvl w:ilvl="0" w:tplc="97F4F130">
      <w:start w:val="2"/>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7" w15:restartNumberingAfterBreak="0">
    <w:nsid w:val="3836401F"/>
    <w:multiLevelType w:val="hybridMultilevel"/>
    <w:tmpl w:val="F15E3C3C"/>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00765"/>
    <w:multiLevelType w:val="multilevel"/>
    <w:tmpl w:val="9C6A0BA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9" w15:restartNumberingAfterBreak="0">
    <w:nsid w:val="5FFE5D07"/>
    <w:multiLevelType w:val="hybridMultilevel"/>
    <w:tmpl w:val="E0C6880E"/>
    <w:lvl w:ilvl="0" w:tplc="7C16B61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15:restartNumberingAfterBreak="0">
    <w:nsid w:val="617C1FCA"/>
    <w:multiLevelType w:val="hybridMultilevel"/>
    <w:tmpl w:val="DDBC03E6"/>
    <w:lvl w:ilvl="0" w:tplc="1C1E118E">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1" w15:restartNumberingAfterBreak="0">
    <w:nsid w:val="62E94600"/>
    <w:multiLevelType w:val="multilevel"/>
    <w:tmpl w:val="684C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4C4B8D"/>
    <w:multiLevelType w:val="hybridMultilevel"/>
    <w:tmpl w:val="241CA77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68FF561A"/>
    <w:multiLevelType w:val="multilevel"/>
    <w:tmpl w:val="E1C8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3A26CB"/>
    <w:multiLevelType w:val="hybridMultilevel"/>
    <w:tmpl w:val="F502EC0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76A86E3C"/>
    <w:multiLevelType w:val="hybridMultilevel"/>
    <w:tmpl w:val="4D68F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9B12CC"/>
    <w:multiLevelType w:val="hybridMultilevel"/>
    <w:tmpl w:val="BE2AD722"/>
    <w:lvl w:ilvl="0" w:tplc="1000000F">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7" w15:restartNumberingAfterBreak="0">
    <w:nsid w:val="7B692BE1"/>
    <w:multiLevelType w:val="multilevel"/>
    <w:tmpl w:val="2BBA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6"/>
  </w:num>
  <w:num w:numId="6">
    <w:abstractNumId w:val="2"/>
  </w:num>
  <w:num w:numId="7">
    <w:abstractNumId w:val="12"/>
  </w:num>
  <w:num w:numId="8">
    <w:abstractNumId w:val="1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6"/>
  </w:num>
  <w:num w:numId="12">
    <w:abstractNumId w:val="7"/>
  </w:num>
  <w:num w:numId="13">
    <w:abstractNumId w:val="9"/>
  </w:num>
  <w:num w:numId="14">
    <w:abstractNumId w:val="15"/>
  </w:num>
  <w:num w:numId="15">
    <w:abstractNumId w:val="17"/>
  </w:num>
  <w:num w:numId="16">
    <w:abstractNumId w:val="13"/>
  </w:num>
  <w:num w:numId="17">
    <w:abstractNumId w:val="1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83"/>
    <w:rsid w:val="0001289D"/>
    <w:rsid w:val="00033014"/>
    <w:rsid w:val="00051FB6"/>
    <w:rsid w:val="00087229"/>
    <w:rsid w:val="000F5E34"/>
    <w:rsid w:val="000F7AF3"/>
    <w:rsid w:val="00103840"/>
    <w:rsid w:val="00106E9F"/>
    <w:rsid w:val="00114221"/>
    <w:rsid w:val="0014648F"/>
    <w:rsid w:val="00165942"/>
    <w:rsid w:val="00172557"/>
    <w:rsid w:val="00182E87"/>
    <w:rsid w:val="00185685"/>
    <w:rsid w:val="001A7BD1"/>
    <w:rsid w:val="001B0C75"/>
    <w:rsid w:val="001D2B24"/>
    <w:rsid w:val="00212DD0"/>
    <w:rsid w:val="002B4D8A"/>
    <w:rsid w:val="003112AF"/>
    <w:rsid w:val="003225D5"/>
    <w:rsid w:val="003444CD"/>
    <w:rsid w:val="00356A67"/>
    <w:rsid w:val="00406A45"/>
    <w:rsid w:val="0041128D"/>
    <w:rsid w:val="00422361"/>
    <w:rsid w:val="004542B3"/>
    <w:rsid w:val="0046642B"/>
    <w:rsid w:val="00486122"/>
    <w:rsid w:val="00490683"/>
    <w:rsid w:val="004F013D"/>
    <w:rsid w:val="005037E2"/>
    <w:rsid w:val="00515F96"/>
    <w:rsid w:val="00533680"/>
    <w:rsid w:val="00577EDB"/>
    <w:rsid w:val="00590781"/>
    <w:rsid w:val="005945CA"/>
    <w:rsid w:val="005B6375"/>
    <w:rsid w:val="00624789"/>
    <w:rsid w:val="006677D9"/>
    <w:rsid w:val="006E3295"/>
    <w:rsid w:val="00701F8E"/>
    <w:rsid w:val="00717E85"/>
    <w:rsid w:val="00727905"/>
    <w:rsid w:val="00762228"/>
    <w:rsid w:val="007761DC"/>
    <w:rsid w:val="007919EB"/>
    <w:rsid w:val="0079419B"/>
    <w:rsid w:val="007B3DDC"/>
    <w:rsid w:val="007B5283"/>
    <w:rsid w:val="007D4F85"/>
    <w:rsid w:val="0080240A"/>
    <w:rsid w:val="00810FC2"/>
    <w:rsid w:val="008219DB"/>
    <w:rsid w:val="008446D6"/>
    <w:rsid w:val="00871E7B"/>
    <w:rsid w:val="00883B67"/>
    <w:rsid w:val="008A47A2"/>
    <w:rsid w:val="008A6964"/>
    <w:rsid w:val="00904B14"/>
    <w:rsid w:val="00920263"/>
    <w:rsid w:val="00935F5E"/>
    <w:rsid w:val="00994683"/>
    <w:rsid w:val="00995B69"/>
    <w:rsid w:val="00997ACE"/>
    <w:rsid w:val="009A2CE6"/>
    <w:rsid w:val="009E139F"/>
    <w:rsid w:val="009E72F7"/>
    <w:rsid w:val="00A04728"/>
    <w:rsid w:val="00A24CE2"/>
    <w:rsid w:val="00A43657"/>
    <w:rsid w:val="00A60514"/>
    <w:rsid w:val="00A73E00"/>
    <w:rsid w:val="00B358C4"/>
    <w:rsid w:val="00B36EDC"/>
    <w:rsid w:val="00B519E4"/>
    <w:rsid w:val="00B64350"/>
    <w:rsid w:val="00B7094B"/>
    <w:rsid w:val="00B833D7"/>
    <w:rsid w:val="00B956A9"/>
    <w:rsid w:val="00B96A78"/>
    <w:rsid w:val="00B96F28"/>
    <w:rsid w:val="00BA6001"/>
    <w:rsid w:val="00BC0779"/>
    <w:rsid w:val="00BC12F7"/>
    <w:rsid w:val="00BD5D59"/>
    <w:rsid w:val="00C0339F"/>
    <w:rsid w:val="00C164C0"/>
    <w:rsid w:val="00C20EFB"/>
    <w:rsid w:val="00C57ED1"/>
    <w:rsid w:val="00CC1727"/>
    <w:rsid w:val="00CC5C4C"/>
    <w:rsid w:val="00CE4019"/>
    <w:rsid w:val="00DA47FE"/>
    <w:rsid w:val="00DB3975"/>
    <w:rsid w:val="00DC2111"/>
    <w:rsid w:val="00DE291D"/>
    <w:rsid w:val="00E21CAE"/>
    <w:rsid w:val="00E62D8B"/>
    <w:rsid w:val="00E80860"/>
    <w:rsid w:val="00E84A4F"/>
    <w:rsid w:val="00E9479B"/>
    <w:rsid w:val="00E96231"/>
    <w:rsid w:val="00EA0760"/>
    <w:rsid w:val="00EB6ED6"/>
    <w:rsid w:val="00EC2C3D"/>
    <w:rsid w:val="00ED7709"/>
    <w:rsid w:val="00EE225D"/>
    <w:rsid w:val="00F16236"/>
    <w:rsid w:val="00F72A23"/>
    <w:rsid w:val="00F9217E"/>
    <w:rsid w:val="00F933E4"/>
    <w:rsid w:val="00FB4AB1"/>
    <w:rsid w:val="00FE2AD9"/>
    <w:rsid w:val="00FE35E5"/>
    <w:rsid w:val="00FF1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D3D9E"/>
  <w15:chartTrackingRefBased/>
  <w15:docId w15:val="{87E73195-4743-4B76-8442-1A9E4D03F53E}"/>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2B3"/>
    <w:rPr>
      <w:kern w:val="0"/>
      <w:lang w:val="en-US"/>
      <w14:ligatures w14:val="none"/>
    </w:rPr>
  </w:style>
  <w:style w:type="paragraph" w:styleId="1">
    <w:name w:val="heading 1"/>
    <w:basedOn w:val="a"/>
    <w:next w:val="a"/>
    <w:link w:val="10"/>
    <w:uiPriority w:val="9"/>
    <w:qFormat/>
    <w:rsid w:val="00490683"/>
    <w:pPr>
      <w:keepNext/>
      <w:keepLines/>
      <w:spacing w:before="360" w:after="80"/>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490683"/>
    <w:pPr>
      <w:keepNext/>
      <w:keepLines/>
      <w:spacing w:before="160" w:after="80"/>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unhideWhenUsed/>
    <w:qFormat/>
    <w:rsid w:val="00490683"/>
    <w:pPr>
      <w:keepNext/>
      <w:keepLines/>
      <w:spacing w:before="160" w:after="80"/>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unhideWhenUsed/>
    <w:qFormat/>
    <w:rsid w:val="00490683"/>
    <w:pPr>
      <w:keepNext/>
      <w:keepLines/>
      <w:spacing w:before="80" w:after="40"/>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490683"/>
    <w:pPr>
      <w:keepNext/>
      <w:keepLines/>
      <w:spacing w:before="80" w:after="40"/>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490683"/>
    <w:pPr>
      <w:keepNext/>
      <w:keepLines/>
      <w:spacing w:before="40" w:after="0"/>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490683"/>
    <w:pPr>
      <w:keepNext/>
      <w:keepLines/>
      <w:spacing w:before="40" w:after="0"/>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490683"/>
    <w:pPr>
      <w:keepNext/>
      <w:keepLines/>
      <w:spacing w:after="0"/>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490683"/>
    <w:pPr>
      <w:keepNext/>
      <w:keepLines/>
      <w:spacing w:after="0"/>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068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9068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49068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rsid w:val="0049068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9068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9068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90683"/>
    <w:rPr>
      <w:rFonts w:eastAsiaTheme="majorEastAsia" w:cstheme="majorBidi"/>
      <w:color w:val="595959" w:themeColor="text1" w:themeTint="A6"/>
    </w:rPr>
  </w:style>
  <w:style w:type="character" w:customStyle="1" w:styleId="80">
    <w:name w:val="Заголовок 8 Знак"/>
    <w:basedOn w:val="a0"/>
    <w:link w:val="8"/>
    <w:uiPriority w:val="9"/>
    <w:semiHidden/>
    <w:rsid w:val="0049068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90683"/>
    <w:rPr>
      <w:rFonts w:eastAsiaTheme="majorEastAsia" w:cstheme="majorBidi"/>
      <w:color w:val="272727" w:themeColor="text1" w:themeTint="D8"/>
    </w:rPr>
  </w:style>
  <w:style w:type="paragraph" w:styleId="a3">
    <w:name w:val="Title"/>
    <w:basedOn w:val="a"/>
    <w:next w:val="a"/>
    <w:link w:val="a4"/>
    <w:uiPriority w:val="10"/>
    <w:qFormat/>
    <w:rsid w:val="00490683"/>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49068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90683"/>
    <w:pPr>
      <w:numPr>
        <w:ilvl w:val="1"/>
      </w:numPr>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49068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90683"/>
    <w:pPr>
      <w:spacing w:before="160"/>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490683"/>
    <w:rPr>
      <w:i/>
      <w:iCs/>
      <w:color w:val="404040" w:themeColor="text1" w:themeTint="BF"/>
    </w:rPr>
  </w:style>
  <w:style w:type="paragraph" w:styleId="a7">
    <w:name w:val="List Paragraph"/>
    <w:aliases w:val="маркированный,Heading1,Colorful List - Accent 11,Абзац списка11,Elenco Normale,Список 1,Абзац списка2,strich,2nd Tier Header,Citation List,N_List Paragraph,Bullet Number,List Paragraph (numbered (a)),Use Case List Paragraph,Bullets,H1-1"/>
    <w:basedOn w:val="a"/>
    <w:link w:val="a8"/>
    <w:uiPriority w:val="34"/>
    <w:qFormat/>
    <w:rsid w:val="00490683"/>
    <w:pPr>
      <w:ind w:left="720"/>
      <w:contextualSpacing/>
    </w:pPr>
    <w:rPr>
      <w:kern w:val="2"/>
      <w:lang w:val="ru-RU"/>
      <w14:ligatures w14:val="standardContextual"/>
    </w:rPr>
  </w:style>
  <w:style w:type="character" w:styleId="a9">
    <w:name w:val="Intense Emphasis"/>
    <w:basedOn w:val="a0"/>
    <w:uiPriority w:val="21"/>
    <w:qFormat/>
    <w:rsid w:val="00490683"/>
    <w:rPr>
      <w:i/>
      <w:iCs/>
      <w:color w:val="2F5496" w:themeColor="accent1" w:themeShade="BF"/>
    </w:rPr>
  </w:style>
  <w:style w:type="paragraph" w:styleId="aa">
    <w:name w:val="Intense Quote"/>
    <w:basedOn w:val="a"/>
    <w:next w:val="a"/>
    <w:link w:val="ab"/>
    <w:uiPriority w:val="30"/>
    <w:qFormat/>
    <w:rsid w:val="004906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lang w:val="ru-RU"/>
      <w14:ligatures w14:val="standardContextual"/>
    </w:rPr>
  </w:style>
  <w:style w:type="character" w:customStyle="1" w:styleId="ab">
    <w:name w:val="Выделенная цитата Знак"/>
    <w:basedOn w:val="a0"/>
    <w:link w:val="aa"/>
    <w:uiPriority w:val="30"/>
    <w:rsid w:val="00490683"/>
    <w:rPr>
      <w:i/>
      <w:iCs/>
      <w:color w:val="2F5496" w:themeColor="accent1" w:themeShade="BF"/>
    </w:rPr>
  </w:style>
  <w:style w:type="character" w:styleId="ac">
    <w:name w:val="Intense Reference"/>
    <w:basedOn w:val="a0"/>
    <w:uiPriority w:val="32"/>
    <w:qFormat/>
    <w:rsid w:val="00490683"/>
    <w:rPr>
      <w:b/>
      <w:bCs/>
      <w:smallCaps/>
      <w:color w:val="2F5496" w:themeColor="accent1" w:themeShade="BF"/>
      <w:spacing w:val="5"/>
    </w:rPr>
  </w:style>
  <w:style w:type="table" w:styleId="ad">
    <w:name w:val="Table Grid"/>
    <w:basedOn w:val="a1"/>
    <w:uiPriority w:val="39"/>
    <w:qFormat/>
    <w:rsid w:val="00490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Citation List Знак,N_List Paragraph Знак,Bullet Number Знак"/>
    <w:link w:val="a7"/>
    <w:uiPriority w:val="34"/>
    <w:qFormat/>
    <w:locked/>
    <w:rsid w:val="000F5E34"/>
  </w:style>
  <w:style w:type="character" w:styleId="ae">
    <w:name w:val="annotation reference"/>
    <w:basedOn w:val="a0"/>
    <w:uiPriority w:val="99"/>
    <w:semiHidden/>
    <w:unhideWhenUsed/>
    <w:rsid w:val="008A47A2"/>
    <w:rPr>
      <w:sz w:val="16"/>
      <w:szCs w:val="16"/>
    </w:rPr>
  </w:style>
  <w:style w:type="paragraph" w:styleId="af">
    <w:name w:val="annotation text"/>
    <w:basedOn w:val="a"/>
    <w:link w:val="af0"/>
    <w:uiPriority w:val="99"/>
    <w:semiHidden/>
    <w:unhideWhenUsed/>
    <w:rsid w:val="008A47A2"/>
    <w:pPr>
      <w:spacing w:line="240" w:lineRule="auto"/>
    </w:pPr>
    <w:rPr>
      <w:sz w:val="20"/>
      <w:szCs w:val="20"/>
    </w:rPr>
  </w:style>
  <w:style w:type="character" w:customStyle="1" w:styleId="af0">
    <w:name w:val="Текст примечания Знак"/>
    <w:basedOn w:val="a0"/>
    <w:link w:val="af"/>
    <w:uiPriority w:val="99"/>
    <w:semiHidden/>
    <w:rsid w:val="008A47A2"/>
    <w:rPr>
      <w:kern w:val="0"/>
      <w:sz w:val="20"/>
      <w:szCs w:val="20"/>
      <w:lang w:val="en-US"/>
      <w14:ligatures w14:val="none"/>
    </w:rPr>
  </w:style>
  <w:style w:type="paragraph" w:styleId="af1">
    <w:name w:val="annotation subject"/>
    <w:basedOn w:val="af"/>
    <w:next w:val="af"/>
    <w:link w:val="af2"/>
    <w:uiPriority w:val="99"/>
    <w:semiHidden/>
    <w:unhideWhenUsed/>
    <w:rsid w:val="008A47A2"/>
    <w:rPr>
      <w:b/>
      <w:bCs/>
    </w:rPr>
  </w:style>
  <w:style w:type="character" w:customStyle="1" w:styleId="af2">
    <w:name w:val="Тема примечания Знак"/>
    <w:basedOn w:val="af0"/>
    <w:link w:val="af1"/>
    <w:uiPriority w:val="99"/>
    <w:semiHidden/>
    <w:rsid w:val="008A47A2"/>
    <w:rPr>
      <w:b/>
      <w:bCs/>
      <w:kern w:val="0"/>
      <w:sz w:val="20"/>
      <w:szCs w:val="20"/>
      <w:lang w:val="en-US"/>
      <w14:ligatures w14:val="none"/>
    </w:rPr>
  </w:style>
  <w:style w:type="paragraph" w:styleId="af3">
    <w:name w:val="Balloon Text"/>
    <w:basedOn w:val="a"/>
    <w:link w:val="af4"/>
    <w:uiPriority w:val="99"/>
    <w:semiHidden/>
    <w:unhideWhenUsed/>
    <w:rsid w:val="008A47A2"/>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8A47A2"/>
    <w:rPr>
      <w:rFonts w:ascii="Segoe UI" w:hAnsi="Segoe UI" w:cs="Segoe UI"/>
      <w:kern w:val="0"/>
      <w:sz w:val="18"/>
      <w:szCs w:val="18"/>
      <w:lang w:val="en-US"/>
      <w14:ligatures w14:val="none"/>
    </w:rPr>
  </w:style>
  <w:style w:type="paragraph" w:styleId="af5">
    <w:name w:val="Body Text"/>
    <w:basedOn w:val="a"/>
    <w:link w:val="af6"/>
    <w:uiPriority w:val="1"/>
    <w:qFormat/>
    <w:rsid w:val="00422361"/>
    <w:pPr>
      <w:widowControl w:val="0"/>
      <w:autoSpaceDE w:val="0"/>
      <w:autoSpaceDN w:val="0"/>
      <w:spacing w:after="0" w:line="240" w:lineRule="auto"/>
      <w:ind w:left="145"/>
      <w:jc w:val="both"/>
    </w:pPr>
    <w:rPr>
      <w:rFonts w:ascii="Times New Roman" w:eastAsia="Times New Roman" w:hAnsi="Times New Roman" w:cs="Times New Roman"/>
      <w:sz w:val="28"/>
      <w:szCs w:val="28"/>
      <w:lang w:val="kk-KZ"/>
    </w:rPr>
  </w:style>
  <w:style w:type="character" w:customStyle="1" w:styleId="af6">
    <w:name w:val="Основной текст Знак"/>
    <w:basedOn w:val="a0"/>
    <w:link w:val="af5"/>
    <w:uiPriority w:val="1"/>
    <w:rsid w:val="00422361"/>
    <w:rPr>
      <w:rFonts w:ascii="Times New Roman" w:eastAsia="Times New Roman" w:hAnsi="Times New Roman" w:cs="Times New Roman"/>
      <w:kern w:val="0"/>
      <w:sz w:val="28"/>
      <w:szCs w:val="28"/>
      <w:lang w:val="kk-KZ"/>
      <w14:ligatures w14:val="none"/>
    </w:rPr>
  </w:style>
  <w:style w:type="paragraph" w:styleId="af7">
    <w:name w:val="Normal (Web)"/>
    <w:aliases w:val="Знак4 Знак Знак,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Обычный (Web),З"/>
    <w:basedOn w:val="a"/>
    <w:link w:val="af8"/>
    <w:uiPriority w:val="99"/>
    <w:unhideWhenUsed/>
    <w:qFormat/>
    <w:rsid w:val="005037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8">
    <w:name w:val="Обычный (веб) Знак"/>
    <w:aliases w:val="Знак4 Знак Знак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Обычный (Web) Знак"/>
    <w:link w:val="af7"/>
    <w:uiPriority w:val="99"/>
    <w:qFormat/>
    <w:locked/>
    <w:rsid w:val="005037E2"/>
    <w:rPr>
      <w:rFonts w:ascii="Times New Roman" w:eastAsia="Times New Roman" w:hAnsi="Times New Roman" w:cs="Times New Roman"/>
      <w:kern w:val="0"/>
      <w:sz w:val="24"/>
      <w:szCs w:val="24"/>
      <w:lang w:eastAsia="ru-RU"/>
      <w14:ligatures w14:val="none"/>
    </w:rPr>
  </w:style>
  <w:style w:type="paragraph" w:customStyle="1" w:styleId="pj">
    <w:name w:val="pj"/>
    <w:basedOn w:val="a"/>
    <w:qFormat/>
    <w:rsid w:val="00A0472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0">
    <w:name w:val="s0"/>
    <w:basedOn w:val="a0"/>
    <w:qFormat/>
    <w:rsid w:val="00A04728"/>
  </w:style>
  <w:style w:type="character" w:customStyle="1" w:styleId="s2">
    <w:name w:val="s2"/>
    <w:basedOn w:val="a0"/>
    <w:rsid w:val="001D2B24"/>
  </w:style>
  <w:style w:type="character" w:styleId="af9">
    <w:name w:val="Hyperlink"/>
    <w:basedOn w:val="a0"/>
    <w:uiPriority w:val="99"/>
    <w:unhideWhenUsed/>
    <w:rsid w:val="001D2B24"/>
    <w:rPr>
      <w:color w:val="0000FF"/>
      <w:u w:val="single"/>
    </w:rPr>
  </w:style>
  <w:style w:type="character" w:styleId="afa">
    <w:name w:val="Strong"/>
    <w:basedOn w:val="a0"/>
    <w:uiPriority w:val="22"/>
    <w:qFormat/>
    <w:rsid w:val="00B956A9"/>
    <w:rPr>
      <w:b/>
      <w:bCs/>
    </w:rPr>
  </w:style>
  <w:style w:type="character" w:styleId="a6">
    <w:name w:val="Hyperlink"/>
    <w:basedOn w:val="a0"/>
    <w:uiPriority w:val="99"/>
    <w:unhideWhenUsed/>
    <w:rsid w:val="004E6E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41487">
      <w:bodyDiv w:val="1"/>
      <w:marLeft w:val="0"/>
      <w:marRight w:val="0"/>
      <w:marTop w:val="0"/>
      <w:marBottom w:val="0"/>
      <w:divBdr>
        <w:top w:val="none" w:sz="0" w:space="0" w:color="auto"/>
        <w:left w:val="none" w:sz="0" w:space="0" w:color="auto"/>
        <w:bottom w:val="none" w:sz="0" w:space="0" w:color="auto"/>
        <w:right w:val="none" w:sz="0" w:space="0" w:color="auto"/>
      </w:divBdr>
      <w:divsChild>
        <w:div w:id="1003166705">
          <w:marLeft w:val="0"/>
          <w:marRight w:val="0"/>
          <w:marTop w:val="0"/>
          <w:marBottom w:val="0"/>
          <w:divBdr>
            <w:top w:val="none" w:sz="0" w:space="0" w:color="auto"/>
            <w:left w:val="none" w:sz="0" w:space="0" w:color="auto"/>
            <w:bottom w:val="none" w:sz="0" w:space="0" w:color="auto"/>
            <w:right w:val="none" w:sz="0" w:space="0" w:color="auto"/>
          </w:divBdr>
        </w:div>
        <w:div w:id="1861121327">
          <w:marLeft w:val="0"/>
          <w:marRight w:val="0"/>
          <w:marTop w:val="0"/>
          <w:marBottom w:val="0"/>
          <w:divBdr>
            <w:top w:val="none" w:sz="0" w:space="0" w:color="auto"/>
            <w:left w:val="none" w:sz="0" w:space="0" w:color="auto"/>
            <w:bottom w:val="none" w:sz="0" w:space="0" w:color="auto"/>
            <w:right w:val="none" w:sz="0" w:space="0" w:color="auto"/>
          </w:divBdr>
        </w:div>
        <w:div w:id="1077628869">
          <w:marLeft w:val="0"/>
          <w:marRight w:val="0"/>
          <w:marTop w:val="0"/>
          <w:marBottom w:val="0"/>
          <w:divBdr>
            <w:top w:val="none" w:sz="0" w:space="0" w:color="auto"/>
            <w:left w:val="none" w:sz="0" w:space="0" w:color="auto"/>
            <w:bottom w:val="none" w:sz="0" w:space="0" w:color="auto"/>
            <w:right w:val="none" w:sz="0" w:space="0" w:color="auto"/>
          </w:divBdr>
        </w:div>
        <w:div w:id="1611156325">
          <w:marLeft w:val="0"/>
          <w:marRight w:val="0"/>
          <w:marTop w:val="0"/>
          <w:marBottom w:val="0"/>
          <w:divBdr>
            <w:top w:val="none" w:sz="0" w:space="0" w:color="auto"/>
            <w:left w:val="none" w:sz="0" w:space="0" w:color="auto"/>
            <w:bottom w:val="none" w:sz="0" w:space="0" w:color="auto"/>
            <w:right w:val="none" w:sz="0" w:space="0" w:color="auto"/>
          </w:divBdr>
        </w:div>
        <w:div w:id="74282143">
          <w:marLeft w:val="0"/>
          <w:marRight w:val="0"/>
          <w:marTop w:val="0"/>
          <w:marBottom w:val="0"/>
          <w:divBdr>
            <w:top w:val="none" w:sz="0" w:space="0" w:color="auto"/>
            <w:left w:val="none" w:sz="0" w:space="0" w:color="auto"/>
            <w:bottom w:val="none" w:sz="0" w:space="0" w:color="auto"/>
            <w:right w:val="none" w:sz="0" w:space="0" w:color="auto"/>
          </w:divBdr>
        </w:div>
        <w:div w:id="789514794">
          <w:marLeft w:val="0"/>
          <w:marRight w:val="0"/>
          <w:marTop w:val="0"/>
          <w:marBottom w:val="0"/>
          <w:divBdr>
            <w:top w:val="none" w:sz="0" w:space="0" w:color="auto"/>
            <w:left w:val="none" w:sz="0" w:space="0" w:color="auto"/>
            <w:bottom w:val="none" w:sz="0" w:space="0" w:color="auto"/>
            <w:right w:val="none" w:sz="0" w:space="0" w:color="auto"/>
          </w:divBdr>
        </w:div>
        <w:div w:id="1821381123">
          <w:marLeft w:val="0"/>
          <w:marRight w:val="0"/>
          <w:marTop w:val="0"/>
          <w:marBottom w:val="0"/>
          <w:divBdr>
            <w:top w:val="none" w:sz="0" w:space="0" w:color="auto"/>
            <w:left w:val="none" w:sz="0" w:space="0" w:color="auto"/>
            <w:bottom w:val="none" w:sz="0" w:space="0" w:color="auto"/>
            <w:right w:val="none" w:sz="0" w:space="0" w:color="auto"/>
          </w:divBdr>
        </w:div>
        <w:div w:id="240138730">
          <w:marLeft w:val="0"/>
          <w:marRight w:val="0"/>
          <w:marTop w:val="0"/>
          <w:marBottom w:val="0"/>
          <w:divBdr>
            <w:top w:val="none" w:sz="0" w:space="0" w:color="auto"/>
            <w:left w:val="none" w:sz="0" w:space="0" w:color="auto"/>
            <w:bottom w:val="none" w:sz="0" w:space="0" w:color="auto"/>
            <w:right w:val="none" w:sz="0" w:space="0" w:color="auto"/>
          </w:divBdr>
        </w:div>
        <w:div w:id="1909026191">
          <w:marLeft w:val="0"/>
          <w:marRight w:val="0"/>
          <w:marTop w:val="0"/>
          <w:marBottom w:val="0"/>
          <w:divBdr>
            <w:top w:val="none" w:sz="0" w:space="0" w:color="auto"/>
            <w:left w:val="none" w:sz="0" w:space="0" w:color="auto"/>
            <w:bottom w:val="none" w:sz="0" w:space="0" w:color="auto"/>
            <w:right w:val="none" w:sz="0" w:space="0" w:color="auto"/>
          </w:divBdr>
        </w:div>
        <w:div w:id="1001086470">
          <w:marLeft w:val="0"/>
          <w:marRight w:val="0"/>
          <w:marTop w:val="0"/>
          <w:marBottom w:val="0"/>
          <w:divBdr>
            <w:top w:val="none" w:sz="0" w:space="0" w:color="auto"/>
            <w:left w:val="none" w:sz="0" w:space="0" w:color="auto"/>
            <w:bottom w:val="none" w:sz="0" w:space="0" w:color="auto"/>
            <w:right w:val="none" w:sz="0" w:space="0" w:color="auto"/>
          </w:divBdr>
        </w:div>
        <w:div w:id="507018899">
          <w:marLeft w:val="0"/>
          <w:marRight w:val="0"/>
          <w:marTop w:val="0"/>
          <w:marBottom w:val="0"/>
          <w:divBdr>
            <w:top w:val="none" w:sz="0" w:space="0" w:color="auto"/>
            <w:left w:val="none" w:sz="0" w:space="0" w:color="auto"/>
            <w:bottom w:val="none" w:sz="0" w:space="0" w:color="auto"/>
            <w:right w:val="none" w:sz="0" w:space="0" w:color="auto"/>
          </w:divBdr>
        </w:div>
        <w:div w:id="2058816117">
          <w:marLeft w:val="0"/>
          <w:marRight w:val="0"/>
          <w:marTop w:val="0"/>
          <w:marBottom w:val="0"/>
          <w:divBdr>
            <w:top w:val="none" w:sz="0" w:space="0" w:color="auto"/>
            <w:left w:val="none" w:sz="0" w:space="0" w:color="auto"/>
            <w:bottom w:val="none" w:sz="0" w:space="0" w:color="auto"/>
            <w:right w:val="none" w:sz="0" w:space="0" w:color="auto"/>
          </w:divBdr>
        </w:div>
        <w:div w:id="689796947">
          <w:marLeft w:val="0"/>
          <w:marRight w:val="0"/>
          <w:marTop w:val="0"/>
          <w:marBottom w:val="0"/>
          <w:divBdr>
            <w:top w:val="none" w:sz="0" w:space="0" w:color="auto"/>
            <w:left w:val="none" w:sz="0" w:space="0" w:color="auto"/>
            <w:bottom w:val="none" w:sz="0" w:space="0" w:color="auto"/>
            <w:right w:val="none" w:sz="0" w:space="0" w:color="auto"/>
          </w:divBdr>
        </w:div>
        <w:div w:id="1629361920">
          <w:marLeft w:val="0"/>
          <w:marRight w:val="0"/>
          <w:marTop w:val="0"/>
          <w:marBottom w:val="0"/>
          <w:divBdr>
            <w:top w:val="none" w:sz="0" w:space="0" w:color="auto"/>
            <w:left w:val="none" w:sz="0" w:space="0" w:color="auto"/>
            <w:bottom w:val="none" w:sz="0" w:space="0" w:color="auto"/>
            <w:right w:val="none" w:sz="0" w:space="0" w:color="auto"/>
          </w:divBdr>
        </w:div>
        <w:div w:id="1899244036">
          <w:marLeft w:val="0"/>
          <w:marRight w:val="0"/>
          <w:marTop w:val="0"/>
          <w:marBottom w:val="0"/>
          <w:divBdr>
            <w:top w:val="none" w:sz="0" w:space="0" w:color="auto"/>
            <w:left w:val="none" w:sz="0" w:space="0" w:color="auto"/>
            <w:bottom w:val="none" w:sz="0" w:space="0" w:color="auto"/>
            <w:right w:val="none" w:sz="0" w:space="0" w:color="auto"/>
          </w:divBdr>
        </w:div>
        <w:div w:id="1647200395">
          <w:marLeft w:val="0"/>
          <w:marRight w:val="0"/>
          <w:marTop w:val="0"/>
          <w:marBottom w:val="0"/>
          <w:divBdr>
            <w:top w:val="none" w:sz="0" w:space="0" w:color="auto"/>
            <w:left w:val="none" w:sz="0" w:space="0" w:color="auto"/>
            <w:bottom w:val="none" w:sz="0" w:space="0" w:color="auto"/>
            <w:right w:val="none" w:sz="0" w:space="0" w:color="auto"/>
          </w:divBdr>
        </w:div>
        <w:div w:id="306058309">
          <w:marLeft w:val="0"/>
          <w:marRight w:val="0"/>
          <w:marTop w:val="0"/>
          <w:marBottom w:val="0"/>
          <w:divBdr>
            <w:top w:val="none" w:sz="0" w:space="0" w:color="auto"/>
            <w:left w:val="none" w:sz="0" w:space="0" w:color="auto"/>
            <w:bottom w:val="none" w:sz="0" w:space="0" w:color="auto"/>
            <w:right w:val="none" w:sz="0" w:space="0" w:color="auto"/>
          </w:divBdr>
        </w:div>
        <w:div w:id="659233898">
          <w:marLeft w:val="0"/>
          <w:marRight w:val="0"/>
          <w:marTop w:val="0"/>
          <w:marBottom w:val="0"/>
          <w:divBdr>
            <w:top w:val="none" w:sz="0" w:space="0" w:color="auto"/>
            <w:left w:val="none" w:sz="0" w:space="0" w:color="auto"/>
            <w:bottom w:val="none" w:sz="0" w:space="0" w:color="auto"/>
            <w:right w:val="none" w:sz="0" w:space="0" w:color="auto"/>
          </w:divBdr>
        </w:div>
        <w:div w:id="784085332">
          <w:marLeft w:val="0"/>
          <w:marRight w:val="0"/>
          <w:marTop w:val="0"/>
          <w:marBottom w:val="0"/>
          <w:divBdr>
            <w:top w:val="none" w:sz="0" w:space="0" w:color="auto"/>
            <w:left w:val="none" w:sz="0" w:space="0" w:color="auto"/>
            <w:bottom w:val="none" w:sz="0" w:space="0" w:color="auto"/>
            <w:right w:val="none" w:sz="0" w:space="0" w:color="auto"/>
          </w:divBdr>
        </w:div>
        <w:div w:id="1853374990">
          <w:marLeft w:val="0"/>
          <w:marRight w:val="0"/>
          <w:marTop w:val="0"/>
          <w:marBottom w:val="0"/>
          <w:divBdr>
            <w:top w:val="none" w:sz="0" w:space="0" w:color="auto"/>
            <w:left w:val="none" w:sz="0" w:space="0" w:color="auto"/>
            <w:bottom w:val="none" w:sz="0" w:space="0" w:color="auto"/>
            <w:right w:val="none" w:sz="0" w:space="0" w:color="auto"/>
          </w:divBdr>
        </w:div>
        <w:div w:id="797603017">
          <w:marLeft w:val="0"/>
          <w:marRight w:val="0"/>
          <w:marTop w:val="0"/>
          <w:marBottom w:val="0"/>
          <w:divBdr>
            <w:top w:val="none" w:sz="0" w:space="0" w:color="auto"/>
            <w:left w:val="none" w:sz="0" w:space="0" w:color="auto"/>
            <w:bottom w:val="none" w:sz="0" w:space="0" w:color="auto"/>
            <w:right w:val="none" w:sz="0" w:space="0" w:color="auto"/>
          </w:divBdr>
        </w:div>
        <w:div w:id="1818649646">
          <w:marLeft w:val="0"/>
          <w:marRight w:val="0"/>
          <w:marTop w:val="0"/>
          <w:marBottom w:val="0"/>
          <w:divBdr>
            <w:top w:val="none" w:sz="0" w:space="0" w:color="auto"/>
            <w:left w:val="none" w:sz="0" w:space="0" w:color="auto"/>
            <w:bottom w:val="none" w:sz="0" w:space="0" w:color="auto"/>
            <w:right w:val="none" w:sz="0" w:space="0" w:color="auto"/>
          </w:divBdr>
        </w:div>
        <w:div w:id="1308507972">
          <w:marLeft w:val="0"/>
          <w:marRight w:val="0"/>
          <w:marTop w:val="0"/>
          <w:marBottom w:val="0"/>
          <w:divBdr>
            <w:top w:val="none" w:sz="0" w:space="0" w:color="auto"/>
            <w:left w:val="none" w:sz="0" w:space="0" w:color="auto"/>
            <w:bottom w:val="none" w:sz="0" w:space="0" w:color="auto"/>
            <w:right w:val="none" w:sz="0" w:space="0" w:color="auto"/>
          </w:divBdr>
        </w:div>
      </w:divsChild>
    </w:div>
    <w:div w:id="160582820">
      <w:bodyDiv w:val="1"/>
      <w:marLeft w:val="0"/>
      <w:marRight w:val="0"/>
      <w:marTop w:val="0"/>
      <w:marBottom w:val="0"/>
      <w:divBdr>
        <w:top w:val="none" w:sz="0" w:space="0" w:color="auto"/>
        <w:left w:val="none" w:sz="0" w:space="0" w:color="auto"/>
        <w:bottom w:val="none" w:sz="0" w:space="0" w:color="auto"/>
        <w:right w:val="none" w:sz="0" w:space="0" w:color="auto"/>
      </w:divBdr>
    </w:div>
    <w:div w:id="175509455">
      <w:bodyDiv w:val="1"/>
      <w:marLeft w:val="0"/>
      <w:marRight w:val="0"/>
      <w:marTop w:val="0"/>
      <w:marBottom w:val="0"/>
      <w:divBdr>
        <w:top w:val="none" w:sz="0" w:space="0" w:color="auto"/>
        <w:left w:val="none" w:sz="0" w:space="0" w:color="auto"/>
        <w:bottom w:val="none" w:sz="0" w:space="0" w:color="auto"/>
        <w:right w:val="none" w:sz="0" w:space="0" w:color="auto"/>
      </w:divBdr>
      <w:divsChild>
        <w:div w:id="676276497">
          <w:marLeft w:val="0"/>
          <w:marRight w:val="0"/>
          <w:marTop w:val="0"/>
          <w:marBottom w:val="0"/>
          <w:divBdr>
            <w:top w:val="none" w:sz="0" w:space="0" w:color="auto"/>
            <w:left w:val="none" w:sz="0" w:space="0" w:color="auto"/>
            <w:bottom w:val="none" w:sz="0" w:space="0" w:color="auto"/>
            <w:right w:val="none" w:sz="0" w:space="0" w:color="auto"/>
          </w:divBdr>
        </w:div>
        <w:div w:id="315036327">
          <w:marLeft w:val="0"/>
          <w:marRight w:val="0"/>
          <w:marTop w:val="0"/>
          <w:marBottom w:val="0"/>
          <w:divBdr>
            <w:top w:val="none" w:sz="0" w:space="0" w:color="auto"/>
            <w:left w:val="none" w:sz="0" w:space="0" w:color="auto"/>
            <w:bottom w:val="none" w:sz="0" w:space="0" w:color="auto"/>
            <w:right w:val="none" w:sz="0" w:space="0" w:color="auto"/>
          </w:divBdr>
        </w:div>
        <w:div w:id="341007591">
          <w:marLeft w:val="0"/>
          <w:marRight w:val="0"/>
          <w:marTop w:val="0"/>
          <w:marBottom w:val="0"/>
          <w:divBdr>
            <w:top w:val="none" w:sz="0" w:space="0" w:color="auto"/>
            <w:left w:val="none" w:sz="0" w:space="0" w:color="auto"/>
            <w:bottom w:val="none" w:sz="0" w:space="0" w:color="auto"/>
            <w:right w:val="none" w:sz="0" w:space="0" w:color="auto"/>
          </w:divBdr>
        </w:div>
        <w:div w:id="769816915">
          <w:marLeft w:val="0"/>
          <w:marRight w:val="0"/>
          <w:marTop w:val="0"/>
          <w:marBottom w:val="0"/>
          <w:divBdr>
            <w:top w:val="none" w:sz="0" w:space="0" w:color="auto"/>
            <w:left w:val="none" w:sz="0" w:space="0" w:color="auto"/>
            <w:bottom w:val="none" w:sz="0" w:space="0" w:color="auto"/>
            <w:right w:val="none" w:sz="0" w:space="0" w:color="auto"/>
          </w:divBdr>
        </w:div>
        <w:div w:id="86509245">
          <w:marLeft w:val="0"/>
          <w:marRight w:val="0"/>
          <w:marTop w:val="0"/>
          <w:marBottom w:val="0"/>
          <w:divBdr>
            <w:top w:val="none" w:sz="0" w:space="0" w:color="auto"/>
            <w:left w:val="none" w:sz="0" w:space="0" w:color="auto"/>
            <w:bottom w:val="none" w:sz="0" w:space="0" w:color="auto"/>
            <w:right w:val="none" w:sz="0" w:space="0" w:color="auto"/>
          </w:divBdr>
        </w:div>
        <w:div w:id="165248880">
          <w:marLeft w:val="0"/>
          <w:marRight w:val="0"/>
          <w:marTop w:val="0"/>
          <w:marBottom w:val="0"/>
          <w:divBdr>
            <w:top w:val="none" w:sz="0" w:space="0" w:color="auto"/>
            <w:left w:val="none" w:sz="0" w:space="0" w:color="auto"/>
            <w:bottom w:val="none" w:sz="0" w:space="0" w:color="auto"/>
            <w:right w:val="none" w:sz="0" w:space="0" w:color="auto"/>
          </w:divBdr>
        </w:div>
        <w:div w:id="286592402">
          <w:marLeft w:val="0"/>
          <w:marRight w:val="0"/>
          <w:marTop w:val="0"/>
          <w:marBottom w:val="0"/>
          <w:divBdr>
            <w:top w:val="none" w:sz="0" w:space="0" w:color="auto"/>
            <w:left w:val="none" w:sz="0" w:space="0" w:color="auto"/>
            <w:bottom w:val="none" w:sz="0" w:space="0" w:color="auto"/>
            <w:right w:val="none" w:sz="0" w:space="0" w:color="auto"/>
          </w:divBdr>
        </w:div>
        <w:div w:id="484014351">
          <w:marLeft w:val="0"/>
          <w:marRight w:val="0"/>
          <w:marTop w:val="0"/>
          <w:marBottom w:val="0"/>
          <w:divBdr>
            <w:top w:val="none" w:sz="0" w:space="0" w:color="auto"/>
            <w:left w:val="none" w:sz="0" w:space="0" w:color="auto"/>
            <w:bottom w:val="none" w:sz="0" w:space="0" w:color="auto"/>
            <w:right w:val="none" w:sz="0" w:space="0" w:color="auto"/>
          </w:divBdr>
        </w:div>
        <w:div w:id="1483234229">
          <w:marLeft w:val="0"/>
          <w:marRight w:val="0"/>
          <w:marTop w:val="0"/>
          <w:marBottom w:val="0"/>
          <w:divBdr>
            <w:top w:val="none" w:sz="0" w:space="0" w:color="auto"/>
            <w:left w:val="none" w:sz="0" w:space="0" w:color="auto"/>
            <w:bottom w:val="none" w:sz="0" w:space="0" w:color="auto"/>
            <w:right w:val="none" w:sz="0" w:space="0" w:color="auto"/>
          </w:divBdr>
        </w:div>
      </w:divsChild>
    </w:div>
    <w:div w:id="233898497">
      <w:bodyDiv w:val="1"/>
      <w:marLeft w:val="0"/>
      <w:marRight w:val="0"/>
      <w:marTop w:val="0"/>
      <w:marBottom w:val="0"/>
      <w:divBdr>
        <w:top w:val="none" w:sz="0" w:space="0" w:color="auto"/>
        <w:left w:val="none" w:sz="0" w:space="0" w:color="auto"/>
        <w:bottom w:val="none" w:sz="0" w:space="0" w:color="auto"/>
        <w:right w:val="none" w:sz="0" w:space="0" w:color="auto"/>
      </w:divBdr>
      <w:divsChild>
        <w:div w:id="398290276">
          <w:marLeft w:val="0"/>
          <w:marRight w:val="0"/>
          <w:marTop w:val="0"/>
          <w:marBottom w:val="0"/>
          <w:divBdr>
            <w:top w:val="none" w:sz="0" w:space="0" w:color="auto"/>
            <w:left w:val="none" w:sz="0" w:space="0" w:color="auto"/>
            <w:bottom w:val="none" w:sz="0" w:space="0" w:color="auto"/>
            <w:right w:val="none" w:sz="0" w:space="0" w:color="auto"/>
          </w:divBdr>
        </w:div>
        <w:div w:id="1042636109">
          <w:marLeft w:val="0"/>
          <w:marRight w:val="0"/>
          <w:marTop w:val="0"/>
          <w:marBottom w:val="0"/>
          <w:divBdr>
            <w:top w:val="none" w:sz="0" w:space="0" w:color="auto"/>
            <w:left w:val="none" w:sz="0" w:space="0" w:color="auto"/>
            <w:bottom w:val="none" w:sz="0" w:space="0" w:color="auto"/>
            <w:right w:val="none" w:sz="0" w:space="0" w:color="auto"/>
          </w:divBdr>
        </w:div>
        <w:div w:id="26415010">
          <w:marLeft w:val="0"/>
          <w:marRight w:val="0"/>
          <w:marTop w:val="0"/>
          <w:marBottom w:val="0"/>
          <w:divBdr>
            <w:top w:val="none" w:sz="0" w:space="0" w:color="auto"/>
            <w:left w:val="none" w:sz="0" w:space="0" w:color="auto"/>
            <w:bottom w:val="none" w:sz="0" w:space="0" w:color="auto"/>
            <w:right w:val="none" w:sz="0" w:space="0" w:color="auto"/>
          </w:divBdr>
        </w:div>
        <w:div w:id="1362171840">
          <w:marLeft w:val="0"/>
          <w:marRight w:val="0"/>
          <w:marTop w:val="0"/>
          <w:marBottom w:val="0"/>
          <w:divBdr>
            <w:top w:val="none" w:sz="0" w:space="0" w:color="auto"/>
            <w:left w:val="none" w:sz="0" w:space="0" w:color="auto"/>
            <w:bottom w:val="none" w:sz="0" w:space="0" w:color="auto"/>
            <w:right w:val="none" w:sz="0" w:space="0" w:color="auto"/>
          </w:divBdr>
        </w:div>
        <w:div w:id="497115863">
          <w:marLeft w:val="0"/>
          <w:marRight w:val="0"/>
          <w:marTop w:val="0"/>
          <w:marBottom w:val="0"/>
          <w:divBdr>
            <w:top w:val="none" w:sz="0" w:space="0" w:color="auto"/>
            <w:left w:val="none" w:sz="0" w:space="0" w:color="auto"/>
            <w:bottom w:val="none" w:sz="0" w:space="0" w:color="auto"/>
            <w:right w:val="none" w:sz="0" w:space="0" w:color="auto"/>
          </w:divBdr>
        </w:div>
        <w:div w:id="2128884474">
          <w:marLeft w:val="0"/>
          <w:marRight w:val="0"/>
          <w:marTop w:val="0"/>
          <w:marBottom w:val="0"/>
          <w:divBdr>
            <w:top w:val="none" w:sz="0" w:space="0" w:color="auto"/>
            <w:left w:val="none" w:sz="0" w:space="0" w:color="auto"/>
            <w:bottom w:val="none" w:sz="0" w:space="0" w:color="auto"/>
            <w:right w:val="none" w:sz="0" w:space="0" w:color="auto"/>
          </w:divBdr>
        </w:div>
        <w:div w:id="1139615391">
          <w:marLeft w:val="0"/>
          <w:marRight w:val="0"/>
          <w:marTop w:val="0"/>
          <w:marBottom w:val="0"/>
          <w:divBdr>
            <w:top w:val="none" w:sz="0" w:space="0" w:color="auto"/>
            <w:left w:val="none" w:sz="0" w:space="0" w:color="auto"/>
            <w:bottom w:val="none" w:sz="0" w:space="0" w:color="auto"/>
            <w:right w:val="none" w:sz="0" w:space="0" w:color="auto"/>
          </w:divBdr>
        </w:div>
        <w:div w:id="653290884">
          <w:marLeft w:val="0"/>
          <w:marRight w:val="0"/>
          <w:marTop w:val="0"/>
          <w:marBottom w:val="0"/>
          <w:divBdr>
            <w:top w:val="none" w:sz="0" w:space="0" w:color="auto"/>
            <w:left w:val="none" w:sz="0" w:space="0" w:color="auto"/>
            <w:bottom w:val="none" w:sz="0" w:space="0" w:color="auto"/>
            <w:right w:val="none" w:sz="0" w:space="0" w:color="auto"/>
          </w:divBdr>
        </w:div>
        <w:div w:id="151262735">
          <w:marLeft w:val="0"/>
          <w:marRight w:val="0"/>
          <w:marTop w:val="0"/>
          <w:marBottom w:val="0"/>
          <w:divBdr>
            <w:top w:val="none" w:sz="0" w:space="0" w:color="auto"/>
            <w:left w:val="none" w:sz="0" w:space="0" w:color="auto"/>
            <w:bottom w:val="none" w:sz="0" w:space="0" w:color="auto"/>
            <w:right w:val="none" w:sz="0" w:space="0" w:color="auto"/>
          </w:divBdr>
        </w:div>
        <w:div w:id="1187450995">
          <w:marLeft w:val="0"/>
          <w:marRight w:val="0"/>
          <w:marTop w:val="0"/>
          <w:marBottom w:val="0"/>
          <w:divBdr>
            <w:top w:val="none" w:sz="0" w:space="0" w:color="auto"/>
            <w:left w:val="none" w:sz="0" w:space="0" w:color="auto"/>
            <w:bottom w:val="none" w:sz="0" w:space="0" w:color="auto"/>
            <w:right w:val="none" w:sz="0" w:space="0" w:color="auto"/>
          </w:divBdr>
        </w:div>
        <w:div w:id="451485127">
          <w:marLeft w:val="0"/>
          <w:marRight w:val="0"/>
          <w:marTop w:val="0"/>
          <w:marBottom w:val="0"/>
          <w:divBdr>
            <w:top w:val="none" w:sz="0" w:space="0" w:color="auto"/>
            <w:left w:val="none" w:sz="0" w:space="0" w:color="auto"/>
            <w:bottom w:val="none" w:sz="0" w:space="0" w:color="auto"/>
            <w:right w:val="none" w:sz="0" w:space="0" w:color="auto"/>
          </w:divBdr>
        </w:div>
        <w:div w:id="1526098028">
          <w:marLeft w:val="0"/>
          <w:marRight w:val="0"/>
          <w:marTop w:val="0"/>
          <w:marBottom w:val="0"/>
          <w:divBdr>
            <w:top w:val="none" w:sz="0" w:space="0" w:color="auto"/>
            <w:left w:val="none" w:sz="0" w:space="0" w:color="auto"/>
            <w:bottom w:val="none" w:sz="0" w:space="0" w:color="auto"/>
            <w:right w:val="none" w:sz="0" w:space="0" w:color="auto"/>
          </w:divBdr>
        </w:div>
        <w:div w:id="419644219">
          <w:marLeft w:val="0"/>
          <w:marRight w:val="0"/>
          <w:marTop w:val="0"/>
          <w:marBottom w:val="0"/>
          <w:divBdr>
            <w:top w:val="none" w:sz="0" w:space="0" w:color="auto"/>
            <w:left w:val="none" w:sz="0" w:space="0" w:color="auto"/>
            <w:bottom w:val="none" w:sz="0" w:space="0" w:color="auto"/>
            <w:right w:val="none" w:sz="0" w:space="0" w:color="auto"/>
          </w:divBdr>
        </w:div>
        <w:div w:id="1155756283">
          <w:marLeft w:val="0"/>
          <w:marRight w:val="0"/>
          <w:marTop w:val="0"/>
          <w:marBottom w:val="0"/>
          <w:divBdr>
            <w:top w:val="none" w:sz="0" w:space="0" w:color="auto"/>
            <w:left w:val="none" w:sz="0" w:space="0" w:color="auto"/>
            <w:bottom w:val="none" w:sz="0" w:space="0" w:color="auto"/>
            <w:right w:val="none" w:sz="0" w:space="0" w:color="auto"/>
          </w:divBdr>
        </w:div>
        <w:div w:id="2011714282">
          <w:marLeft w:val="0"/>
          <w:marRight w:val="0"/>
          <w:marTop w:val="0"/>
          <w:marBottom w:val="0"/>
          <w:divBdr>
            <w:top w:val="none" w:sz="0" w:space="0" w:color="auto"/>
            <w:left w:val="none" w:sz="0" w:space="0" w:color="auto"/>
            <w:bottom w:val="none" w:sz="0" w:space="0" w:color="auto"/>
            <w:right w:val="none" w:sz="0" w:space="0" w:color="auto"/>
          </w:divBdr>
        </w:div>
        <w:div w:id="1819108954">
          <w:marLeft w:val="0"/>
          <w:marRight w:val="0"/>
          <w:marTop w:val="0"/>
          <w:marBottom w:val="0"/>
          <w:divBdr>
            <w:top w:val="none" w:sz="0" w:space="0" w:color="auto"/>
            <w:left w:val="none" w:sz="0" w:space="0" w:color="auto"/>
            <w:bottom w:val="none" w:sz="0" w:space="0" w:color="auto"/>
            <w:right w:val="none" w:sz="0" w:space="0" w:color="auto"/>
          </w:divBdr>
        </w:div>
        <w:div w:id="839932933">
          <w:marLeft w:val="0"/>
          <w:marRight w:val="0"/>
          <w:marTop w:val="0"/>
          <w:marBottom w:val="0"/>
          <w:divBdr>
            <w:top w:val="none" w:sz="0" w:space="0" w:color="auto"/>
            <w:left w:val="none" w:sz="0" w:space="0" w:color="auto"/>
            <w:bottom w:val="none" w:sz="0" w:space="0" w:color="auto"/>
            <w:right w:val="none" w:sz="0" w:space="0" w:color="auto"/>
          </w:divBdr>
        </w:div>
        <w:div w:id="1084689311">
          <w:marLeft w:val="0"/>
          <w:marRight w:val="0"/>
          <w:marTop w:val="0"/>
          <w:marBottom w:val="0"/>
          <w:divBdr>
            <w:top w:val="none" w:sz="0" w:space="0" w:color="auto"/>
            <w:left w:val="none" w:sz="0" w:space="0" w:color="auto"/>
            <w:bottom w:val="none" w:sz="0" w:space="0" w:color="auto"/>
            <w:right w:val="none" w:sz="0" w:space="0" w:color="auto"/>
          </w:divBdr>
        </w:div>
        <w:div w:id="1865559148">
          <w:marLeft w:val="0"/>
          <w:marRight w:val="0"/>
          <w:marTop w:val="0"/>
          <w:marBottom w:val="0"/>
          <w:divBdr>
            <w:top w:val="none" w:sz="0" w:space="0" w:color="auto"/>
            <w:left w:val="none" w:sz="0" w:space="0" w:color="auto"/>
            <w:bottom w:val="none" w:sz="0" w:space="0" w:color="auto"/>
            <w:right w:val="none" w:sz="0" w:space="0" w:color="auto"/>
          </w:divBdr>
        </w:div>
        <w:div w:id="1000154510">
          <w:marLeft w:val="0"/>
          <w:marRight w:val="0"/>
          <w:marTop w:val="0"/>
          <w:marBottom w:val="0"/>
          <w:divBdr>
            <w:top w:val="none" w:sz="0" w:space="0" w:color="auto"/>
            <w:left w:val="none" w:sz="0" w:space="0" w:color="auto"/>
            <w:bottom w:val="none" w:sz="0" w:space="0" w:color="auto"/>
            <w:right w:val="none" w:sz="0" w:space="0" w:color="auto"/>
          </w:divBdr>
        </w:div>
        <w:div w:id="1152913326">
          <w:marLeft w:val="0"/>
          <w:marRight w:val="0"/>
          <w:marTop w:val="0"/>
          <w:marBottom w:val="0"/>
          <w:divBdr>
            <w:top w:val="none" w:sz="0" w:space="0" w:color="auto"/>
            <w:left w:val="none" w:sz="0" w:space="0" w:color="auto"/>
            <w:bottom w:val="none" w:sz="0" w:space="0" w:color="auto"/>
            <w:right w:val="none" w:sz="0" w:space="0" w:color="auto"/>
          </w:divBdr>
        </w:div>
        <w:div w:id="158497771">
          <w:marLeft w:val="0"/>
          <w:marRight w:val="0"/>
          <w:marTop w:val="0"/>
          <w:marBottom w:val="0"/>
          <w:divBdr>
            <w:top w:val="none" w:sz="0" w:space="0" w:color="auto"/>
            <w:left w:val="none" w:sz="0" w:space="0" w:color="auto"/>
            <w:bottom w:val="none" w:sz="0" w:space="0" w:color="auto"/>
            <w:right w:val="none" w:sz="0" w:space="0" w:color="auto"/>
          </w:divBdr>
        </w:div>
        <w:div w:id="484589157">
          <w:marLeft w:val="0"/>
          <w:marRight w:val="0"/>
          <w:marTop w:val="0"/>
          <w:marBottom w:val="0"/>
          <w:divBdr>
            <w:top w:val="none" w:sz="0" w:space="0" w:color="auto"/>
            <w:left w:val="none" w:sz="0" w:space="0" w:color="auto"/>
            <w:bottom w:val="none" w:sz="0" w:space="0" w:color="auto"/>
            <w:right w:val="none" w:sz="0" w:space="0" w:color="auto"/>
          </w:divBdr>
        </w:div>
        <w:div w:id="1445618608">
          <w:marLeft w:val="0"/>
          <w:marRight w:val="0"/>
          <w:marTop w:val="0"/>
          <w:marBottom w:val="0"/>
          <w:divBdr>
            <w:top w:val="none" w:sz="0" w:space="0" w:color="auto"/>
            <w:left w:val="none" w:sz="0" w:space="0" w:color="auto"/>
            <w:bottom w:val="none" w:sz="0" w:space="0" w:color="auto"/>
            <w:right w:val="none" w:sz="0" w:space="0" w:color="auto"/>
          </w:divBdr>
        </w:div>
        <w:div w:id="1810978148">
          <w:marLeft w:val="0"/>
          <w:marRight w:val="0"/>
          <w:marTop w:val="0"/>
          <w:marBottom w:val="0"/>
          <w:divBdr>
            <w:top w:val="none" w:sz="0" w:space="0" w:color="auto"/>
            <w:left w:val="none" w:sz="0" w:space="0" w:color="auto"/>
            <w:bottom w:val="none" w:sz="0" w:space="0" w:color="auto"/>
            <w:right w:val="none" w:sz="0" w:space="0" w:color="auto"/>
          </w:divBdr>
        </w:div>
      </w:divsChild>
    </w:div>
    <w:div w:id="234631698">
      <w:bodyDiv w:val="1"/>
      <w:marLeft w:val="0"/>
      <w:marRight w:val="0"/>
      <w:marTop w:val="0"/>
      <w:marBottom w:val="0"/>
      <w:divBdr>
        <w:top w:val="none" w:sz="0" w:space="0" w:color="auto"/>
        <w:left w:val="none" w:sz="0" w:space="0" w:color="auto"/>
        <w:bottom w:val="none" w:sz="0" w:space="0" w:color="auto"/>
        <w:right w:val="none" w:sz="0" w:space="0" w:color="auto"/>
      </w:divBdr>
    </w:div>
    <w:div w:id="296423794">
      <w:bodyDiv w:val="1"/>
      <w:marLeft w:val="0"/>
      <w:marRight w:val="0"/>
      <w:marTop w:val="0"/>
      <w:marBottom w:val="0"/>
      <w:divBdr>
        <w:top w:val="none" w:sz="0" w:space="0" w:color="auto"/>
        <w:left w:val="none" w:sz="0" w:space="0" w:color="auto"/>
        <w:bottom w:val="none" w:sz="0" w:space="0" w:color="auto"/>
        <w:right w:val="none" w:sz="0" w:space="0" w:color="auto"/>
      </w:divBdr>
      <w:divsChild>
        <w:div w:id="943616545">
          <w:marLeft w:val="0"/>
          <w:marRight w:val="0"/>
          <w:marTop w:val="0"/>
          <w:marBottom w:val="0"/>
          <w:divBdr>
            <w:top w:val="none" w:sz="0" w:space="0" w:color="auto"/>
            <w:left w:val="none" w:sz="0" w:space="0" w:color="auto"/>
            <w:bottom w:val="none" w:sz="0" w:space="0" w:color="auto"/>
            <w:right w:val="none" w:sz="0" w:space="0" w:color="auto"/>
          </w:divBdr>
        </w:div>
        <w:div w:id="355352836">
          <w:marLeft w:val="0"/>
          <w:marRight w:val="0"/>
          <w:marTop w:val="0"/>
          <w:marBottom w:val="0"/>
          <w:divBdr>
            <w:top w:val="none" w:sz="0" w:space="0" w:color="auto"/>
            <w:left w:val="none" w:sz="0" w:space="0" w:color="auto"/>
            <w:bottom w:val="none" w:sz="0" w:space="0" w:color="auto"/>
            <w:right w:val="none" w:sz="0" w:space="0" w:color="auto"/>
          </w:divBdr>
        </w:div>
        <w:div w:id="1130636844">
          <w:marLeft w:val="0"/>
          <w:marRight w:val="0"/>
          <w:marTop w:val="0"/>
          <w:marBottom w:val="0"/>
          <w:divBdr>
            <w:top w:val="none" w:sz="0" w:space="0" w:color="auto"/>
            <w:left w:val="none" w:sz="0" w:space="0" w:color="auto"/>
            <w:bottom w:val="none" w:sz="0" w:space="0" w:color="auto"/>
            <w:right w:val="none" w:sz="0" w:space="0" w:color="auto"/>
          </w:divBdr>
        </w:div>
        <w:div w:id="1842237378">
          <w:marLeft w:val="0"/>
          <w:marRight w:val="0"/>
          <w:marTop w:val="0"/>
          <w:marBottom w:val="0"/>
          <w:divBdr>
            <w:top w:val="none" w:sz="0" w:space="0" w:color="auto"/>
            <w:left w:val="none" w:sz="0" w:space="0" w:color="auto"/>
            <w:bottom w:val="none" w:sz="0" w:space="0" w:color="auto"/>
            <w:right w:val="none" w:sz="0" w:space="0" w:color="auto"/>
          </w:divBdr>
        </w:div>
        <w:div w:id="1667130283">
          <w:marLeft w:val="0"/>
          <w:marRight w:val="0"/>
          <w:marTop w:val="0"/>
          <w:marBottom w:val="0"/>
          <w:divBdr>
            <w:top w:val="none" w:sz="0" w:space="0" w:color="auto"/>
            <w:left w:val="none" w:sz="0" w:space="0" w:color="auto"/>
            <w:bottom w:val="none" w:sz="0" w:space="0" w:color="auto"/>
            <w:right w:val="none" w:sz="0" w:space="0" w:color="auto"/>
          </w:divBdr>
        </w:div>
        <w:div w:id="770124296">
          <w:marLeft w:val="0"/>
          <w:marRight w:val="0"/>
          <w:marTop w:val="0"/>
          <w:marBottom w:val="0"/>
          <w:divBdr>
            <w:top w:val="none" w:sz="0" w:space="0" w:color="auto"/>
            <w:left w:val="none" w:sz="0" w:space="0" w:color="auto"/>
            <w:bottom w:val="none" w:sz="0" w:space="0" w:color="auto"/>
            <w:right w:val="none" w:sz="0" w:space="0" w:color="auto"/>
          </w:divBdr>
        </w:div>
        <w:div w:id="2121142920">
          <w:marLeft w:val="0"/>
          <w:marRight w:val="0"/>
          <w:marTop w:val="0"/>
          <w:marBottom w:val="0"/>
          <w:divBdr>
            <w:top w:val="none" w:sz="0" w:space="0" w:color="auto"/>
            <w:left w:val="none" w:sz="0" w:space="0" w:color="auto"/>
            <w:bottom w:val="none" w:sz="0" w:space="0" w:color="auto"/>
            <w:right w:val="none" w:sz="0" w:space="0" w:color="auto"/>
          </w:divBdr>
        </w:div>
        <w:div w:id="105737038">
          <w:marLeft w:val="0"/>
          <w:marRight w:val="0"/>
          <w:marTop w:val="0"/>
          <w:marBottom w:val="0"/>
          <w:divBdr>
            <w:top w:val="none" w:sz="0" w:space="0" w:color="auto"/>
            <w:left w:val="none" w:sz="0" w:space="0" w:color="auto"/>
            <w:bottom w:val="none" w:sz="0" w:space="0" w:color="auto"/>
            <w:right w:val="none" w:sz="0" w:space="0" w:color="auto"/>
          </w:divBdr>
        </w:div>
        <w:div w:id="1071587840">
          <w:marLeft w:val="0"/>
          <w:marRight w:val="0"/>
          <w:marTop w:val="0"/>
          <w:marBottom w:val="0"/>
          <w:divBdr>
            <w:top w:val="none" w:sz="0" w:space="0" w:color="auto"/>
            <w:left w:val="none" w:sz="0" w:space="0" w:color="auto"/>
            <w:bottom w:val="none" w:sz="0" w:space="0" w:color="auto"/>
            <w:right w:val="none" w:sz="0" w:space="0" w:color="auto"/>
          </w:divBdr>
        </w:div>
        <w:div w:id="1852598448">
          <w:marLeft w:val="0"/>
          <w:marRight w:val="0"/>
          <w:marTop w:val="0"/>
          <w:marBottom w:val="0"/>
          <w:divBdr>
            <w:top w:val="none" w:sz="0" w:space="0" w:color="auto"/>
            <w:left w:val="none" w:sz="0" w:space="0" w:color="auto"/>
            <w:bottom w:val="none" w:sz="0" w:space="0" w:color="auto"/>
            <w:right w:val="none" w:sz="0" w:space="0" w:color="auto"/>
          </w:divBdr>
        </w:div>
        <w:div w:id="1564101950">
          <w:marLeft w:val="0"/>
          <w:marRight w:val="0"/>
          <w:marTop w:val="0"/>
          <w:marBottom w:val="0"/>
          <w:divBdr>
            <w:top w:val="none" w:sz="0" w:space="0" w:color="auto"/>
            <w:left w:val="none" w:sz="0" w:space="0" w:color="auto"/>
            <w:bottom w:val="none" w:sz="0" w:space="0" w:color="auto"/>
            <w:right w:val="none" w:sz="0" w:space="0" w:color="auto"/>
          </w:divBdr>
        </w:div>
        <w:div w:id="1636447579">
          <w:marLeft w:val="0"/>
          <w:marRight w:val="0"/>
          <w:marTop w:val="0"/>
          <w:marBottom w:val="0"/>
          <w:divBdr>
            <w:top w:val="none" w:sz="0" w:space="0" w:color="auto"/>
            <w:left w:val="none" w:sz="0" w:space="0" w:color="auto"/>
            <w:bottom w:val="none" w:sz="0" w:space="0" w:color="auto"/>
            <w:right w:val="none" w:sz="0" w:space="0" w:color="auto"/>
          </w:divBdr>
        </w:div>
        <w:div w:id="1945922889">
          <w:marLeft w:val="0"/>
          <w:marRight w:val="0"/>
          <w:marTop w:val="0"/>
          <w:marBottom w:val="0"/>
          <w:divBdr>
            <w:top w:val="none" w:sz="0" w:space="0" w:color="auto"/>
            <w:left w:val="none" w:sz="0" w:space="0" w:color="auto"/>
            <w:bottom w:val="none" w:sz="0" w:space="0" w:color="auto"/>
            <w:right w:val="none" w:sz="0" w:space="0" w:color="auto"/>
          </w:divBdr>
        </w:div>
        <w:div w:id="627857265">
          <w:marLeft w:val="0"/>
          <w:marRight w:val="0"/>
          <w:marTop w:val="0"/>
          <w:marBottom w:val="0"/>
          <w:divBdr>
            <w:top w:val="none" w:sz="0" w:space="0" w:color="auto"/>
            <w:left w:val="none" w:sz="0" w:space="0" w:color="auto"/>
            <w:bottom w:val="none" w:sz="0" w:space="0" w:color="auto"/>
            <w:right w:val="none" w:sz="0" w:space="0" w:color="auto"/>
          </w:divBdr>
        </w:div>
        <w:div w:id="995300021">
          <w:marLeft w:val="0"/>
          <w:marRight w:val="0"/>
          <w:marTop w:val="0"/>
          <w:marBottom w:val="0"/>
          <w:divBdr>
            <w:top w:val="none" w:sz="0" w:space="0" w:color="auto"/>
            <w:left w:val="none" w:sz="0" w:space="0" w:color="auto"/>
            <w:bottom w:val="none" w:sz="0" w:space="0" w:color="auto"/>
            <w:right w:val="none" w:sz="0" w:space="0" w:color="auto"/>
          </w:divBdr>
        </w:div>
        <w:div w:id="1120881537">
          <w:marLeft w:val="0"/>
          <w:marRight w:val="0"/>
          <w:marTop w:val="0"/>
          <w:marBottom w:val="0"/>
          <w:divBdr>
            <w:top w:val="none" w:sz="0" w:space="0" w:color="auto"/>
            <w:left w:val="none" w:sz="0" w:space="0" w:color="auto"/>
            <w:bottom w:val="none" w:sz="0" w:space="0" w:color="auto"/>
            <w:right w:val="none" w:sz="0" w:space="0" w:color="auto"/>
          </w:divBdr>
        </w:div>
        <w:div w:id="629745014">
          <w:marLeft w:val="0"/>
          <w:marRight w:val="0"/>
          <w:marTop w:val="0"/>
          <w:marBottom w:val="0"/>
          <w:divBdr>
            <w:top w:val="none" w:sz="0" w:space="0" w:color="auto"/>
            <w:left w:val="none" w:sz="0" w:space="0" w:color="auto"/>
            <w:bottom w:val="none" w:sz="0" w:space="0" w:color="auto"/>
            <w:right w:val="none" w:sz="0" w:space="0" w:color="auto"/>
          </w:divBdr>
        </w:div>
        <w:div w:id="1026371364">
          <w:marLeft w:val="0"/>
          <w:marRight w:val="0"/>
          <w:marTop w:val="0"/>
          <w:marBottom w:val="0"/>
          <w:divBdr>
            <w:top w:val="none" w:sz="0" w:space="0" w:color="auto"/>
            <w:left w:val="none" w:sz="0" w:space="0" w:color="auto"/>
            <w:bottom w:val="none" w:sz="0" w:space="0" w:color="auto"/>
            <w:right w:val="none" w:sz="0" w:space="0" w:color="auto"/>
          </w:divBdr>
        </w:div>
        <w:div w:id="224143828">
          <w:marLeft w:val="0"/>
          <w:marRight w:val="0"/>
          <w:marTop w:val="0"/>
          <w:marBottom w:val="0"/>
          <w:divBdr>
            <w:top w:val="none" w:sz="0" w:space="0" w:color="auto"/>
            <w:left w:val="none" w:sz="0" w:space="0" w:color="auto"/>
            <w:bottom w:val="none" w:sz="0" w:space="0" w:color="auto"/>
            <w:right w:val="none" w:sz="0" w:space="0" w:color="auto"/>
          </w:divBdr>
        </w:div>
        <w:div w:id="1143931784">
          <w:marLeft w:val="0"/>
          <w:marRight w:val="0"/>
          <w:marTop w:val="0"/>
          <w:marBottom w:val="0"/>
          <w:divBdr>
            <w:top w:val="none" w:sz="0" w:space="0" w:color="auto"/>
            <w:left w:val="none" w:sz="0" w:space="0" w:color="auto"/>
            <w:bottom w:val="none" w:sz="0" w:space="0" w:color="auto"/>
            <w:right w:val="none" w:sz="0" w:space="0" w:color="auto"/>
          </w:divBdr>
        </w:div>
        <w:div w:id="1959019120">
          <w:marLeft w:val="0"/>
          <w:marRight w:val="0"/>
          <w:marTop w:val="0"/>
          <w:marBottom w:val="0"/>
          <w:divBdr>
            <w:top w:val="none" w:sz="0" w:space="0" w:color="auto"/>
            <w:left w:val="none" w:sz="0" w:space="0" w:color="auto"/>
            <w:bottom w:val="none" w:sz="0" w:space="0" w:color="auto"/>
            <w:right w:val="none" w:sz="0" w:space="0" w:color="auto"/>
          </w:divBdr>
        </w:div>
        <w:div w:id="1736781567">
          <w:marLeft w:val="0"/>
          <w:marRight w:val="0"/>
          <w:marTop w:val="0"/>
          <w:marBottom w:val="0"/>
          <w:divBdr>
            <w:top w:val="none" w:sz="0" w:space="0" w:color="auto"/>
            <w:left w:val="none" w:sz="0" w:space="0" w:color="auto"/>
            <w:bottom w:val="none" w:sz="0" w:space="0" w:color="auto"/>
            <w:right w:val="none" w:sz="0" w:space="0" w:color="auto"/>
          </w:divBdr>
        </w:div>
        <w:div w:id="21370024">
          <w:marLeft w:val="0"/>
          <w:marRight w:val="0"/>
          <w:marTop w:val="0"/>
          <w:marBottom w:val="0"/>
          <w:divBdr>
            <w:top w:val="none" w:sz="0" w:space="0" w:color="auto"/>
            <w:left w:val="none" w:sz="0" w:space="0" w:color="auto"/>
            <w:bottom w:val="none" w:sz="0" w:space="0" w:color="auto"/>
            <w:right w:val="none" w:sz="0" w:space="0" w:color="auto"/>
          </w:divBdr>
        </w:div>
        <w:div w:id="70473476">
          <w:marLeft w:val="0"/>
          <w:marRight w:val="0"/>
          <w:marTop w:val="0"/>
          <w:marBottom w:val="0"/>
          <w:divBdr>
            <w:top w:val="none" w:sz="0" w:space="0" w:color="auto"/>
            <w:left w:val="none" w:sz="0" w:space="0" w:color="auto"/>
            <w:bottom w:val="none" w:sz="0" w:space="0" w:color="auto"/>
            <w:right w:val="none" w:sz="0" w:space="0" w:color="auto"/>
          </w:divBdr>
        </w:div>
        <w:div w:id="1573195073">
          <w:marLeft w:val="0"/>
          <w:marRight w:val="0"/>
          <w:marTop w:val="0"/>
          <w:marBottom w:val="0"/>
          <w:divBdr>
            <w:top w:val="none" w:sz="0" w:space="0" w:color="auto"/>
            <w:left w:val="none" w:sz="0" w:space="0" w:color="auto"/>
            <w:bottom w:val="none" w:sz="0" w:space="0" w:color="auto"/>
            <w:right w:val="none" w:sz="0" w:space="0" w:color="auto"/>
          </w:divBdr>
        </w:div>
      </w:divsChild>
    </w:div>
    <w:div w:id="297342500">
      <w:bodyDiv w:val="1"/>
      <w:marLeft w:val="0"/>
      <w:marRight w:val="0"/>
      <w:marTop w:val="0"/>
      <w:marBottom w:val="0"/>
      <w:divBdr>
        <w:top w:val="none" w:sz="0" w:space="0" w:color="auto"/>
        <w:left w:val="none" w:sz="0" w:space="0" w:color="auto"/>
        <w:bottom w:val="none" w:sz="0" w:space="0" w:color="auto"/>
        <w:right w:val="none" w:sz="0" w:space="0" w:color="auto"/>
      </w:divBdr>
      <w:divsChild>
        <w:div w:id="164251750">
          <w:marLeft w:val="0"/>
          <w:marRight w:val="0"/>
          <w:marTop w:val="0"/>
          <w:marBottom w:val="0"/>
          <w:divBdr>
            <w:top w:val="none" w:sz="0" w:space="0" w:color="auto"/>
            <w:left w:val="none" w:sz="0" w:space="0" w:color="auto"/>
            <w:bottom w:val="none" w:sz="0" w:space="0" w:color="auto"/>
            <w:right w:val="none" w:sz="0" w:space="0" w:color="auto"/>
          </w:divBdr>
        </w:div>
        <w:div w:id="2131971633">
          <w:marLeft w:val="0"/>
          <w:marRight w:val="0"/>
          <w:marTop w:val="0"/>
          <w:marBottom w:val="0"/>
          <w:divBdr>
            <w:top w:val="none" w:sz="0" w:space="0" w:color="auto"/>
            <w:left w:val="none" w:sz="0" w:space="0" w:color="auto"/>
            <w:bottom w:val="none" w:sz="0" w:space="0" w:color="auto"/>
            <w:right w:val="none" w:sz="0" w:space="0" w:color="auto"/>
          </w:divBdr>
        </w:div>
        <w:div w:id="1092240708">
          <w:marLeft w:val="0"/>
          <w:marRight w:val="0"/>
          <w:marTop w:val="0"/>
          <w:marBottom w:val="0"/>
          <w:divBdr>
            <w:top w:val="none" w:sz="0" w:space="0" w:color="auto"/>
            <w:left w:val="none" w:sz="0" w:space="0" w:color="auto"/>
            <w:bottom w:val="none" w:sz="0" w:space="0" w:color="auto"/>
            <w:right w:val="none" w:sz="0" w:space="0" w:color="auto"/>
          </w:divBdr>
        </w:div>
        <w:div w:id="1361973068">
          <w:marLeft w:val="0"/>
          <w:marRight w:val="0"/>
          <w:marTop w:val="0"/>
          <w:marBottom w:val="0"/>
          <w:divBdr>
            <w:top w:val="none" w:sz="0" w:space="0" w:color="auto"/>
            <w:left w:val="none" w:sz="0" w:space="0" w:color="auto"/>
            <w:bottom w:val="none" w:sz="0" w:space="0" w:color="auto"/>
            <w:right w:val="none" w:sz="0" w:space="0" w:color="auto"/>
          </w:divBdr>
        </w:div>
        <w:div w:id="1542129033">
          <w:marLeft w:val="0"/>
          <w:marRight w:val="0"/>
          <w:marTop w:val="0"/>
          <w:marBottom w:val="0"/>
          <w:divBdr>
            <w:top w:val="none" w:sz="0" w:space="0" w:color="auto"/>
            <w:left w:val="none" w:sz="0" w:space="0" w:color="auto"/>
            <w:bottom w:val="none" w:sz="0" w:space="0" w:color="auto"/>
            <w:right w:val="none" w:sz="0" w:space="0" w:color="auto"/>
          </w:divBdr>
        </w:div>
        <w:div w:id="1864592122">
          <w:marLeft w:val="0"/>
          <w:marRight w:val="0"/>
          <w:marTop w:val="0"/>
          <w:marBottom w:val="0"/>
          <w:divBdr>
            <w:top w:val="none" w:sz="0" w:space="0" w:color="auto"/>
            <w:left w:val="none" w:sz="0" w:space="0" w:color="auto"/>
            <w:bottom w:val="none" w:sz="0" w:space="0" w:color="auto"/>
            <w:right w:val="none" w:sz="0" w:space="0" w:color="auto"/>
          </w:divBdr>
        </w:div>
        <w:div w:id="354159169">
          <w:marLeft w:val="0"/>
          <w:marRight w:val="0"/>
          <w:marTop w:val="0"/>
          <w:marBottom w:val="0"/>
          <w:divBdr>
            <w:top w:val="none" w:sz="0" w:space="0" w:color="auto"/>
            <w:left w:val="none" w:sz="0" w:space="0" w:color="auto"/>
            <w:bottom w:val="none" w:sz="0" w:space="0" w:color="auto"/>
            <w:right w:val="none" w:sz="0" w:space="0" w:color="auto"/>
          </w:divBdr>
        </w:div>
        <w:div w:id="1872259523">
          <w:marLeft w:val="0"/>
          <w:marRight w:val="0"/>
          <w:marTop w:val="0"/>
          <w:marBottom w:val="0"/>
          <w:divBdr>
            <w:top w:val="none" w:sz="0" w:space="0" w:color="auto"/>
            <w:left w:val="none" w:sz="0" w:space="0" w:color="auto"/>
            <w:bottom w:val="none" w:sz="0" w:space="0" w:color="auto"/>
            <w:right w:val="none" w:sz="0" w:space="0" w:color="auto"/>
          </w:divBdr>
        </w:div>
        <w:div w:id="103966570">
          <w:marLeft w:val="0"/>
          <w:marRight w:val="0"/>
          <w:marTop w:val="0"/>
          <w:marBottom w:val="0"/>
          <w:divBdr>
            <w:top w:val="none" w:sz="0" w:space="0" w:color="auto"/>
            <w:left w:val="none" w:sz="0" w:space="0" w:color="auto"/>
            <w:bottom w:val="none" w:sz="0" w:space="0" w:color="auto"/>
            <w:right w:val="none" w:sz="0" w:space="0" w:color="auto"/>
          </w:divBdr>
        </w:div>
        <w:div w:id="40524752">
          <w:marLeft w:val="0"/>
          <w:marRight w:val="0"/>
          <w:marTop w:val="0"/>
          <w:marBottom w:val="0"/>
          <w:divBdr>
            <w:top w:val="none" w:sz="0" w:space="0" w:color="auto"/>
            <w:left w:val="none" w:sz="0" w:space="0" w:color="auto"/>
            <w:bottom w:val="none" w:sz="0" w:space="0" w:color="auto"/>
            <w:right w:val="none" w:sz="0" w:space="0" w:color="auto"/>
          </w:divBdr>
        </w:div>
        <w:div w:id="1834488408">
          <w:marLeft w:val="0"/>
          <w:marRight w:val="0"/>
          <w:marTop w:val="0"/>
          <w:marBottom w:val="0"/>
          <w:divBdr>
            <w:top w:val="none" w:sz="0" w:space="0" w:color="auto"/>
            <w:left w:val="none" w:sz="0" w:space="0" w:color="auto"/>
            <w:bottom w:val="none" w:sz="0" w:space="0" w:color="auto"/>
            <w:right w:val="none" w:sz="0" w:space="0" w:color="auto"/>
          </w:divBdr>
        </w:div>
        <w:div w:id="1392268236">
          <w:marLeft w:val="0"/>
          <w:marRight w:val="0"/>
          <w:marTop w:val="0"/>
          <w:marBottom w:val="0"/>
          <w:divBdr>
            <w:top w:val="none" w:sz="0" w:space="0" w:color="auto"/>
            <w:left w:val="none" w:sz="0" w:space="0" w:color="auto"/>
            <w:bottom w:val="none" w:sz="0" w:space="0" w:color="auto"/>
            <w:right w:val="none" w:sz="0" w:space="0" w:color="auto"/>
          </w:divBdr>
        </w:div>
        <w:div w:id="1677611524">
          <w:marLeft w:val="0"/>
          <w:marRight w:val="0"/>
          <w:marTop w:val="0"/>
          <w:marBottom w:val="0"/>
          <w:divBdr>
            <w:top w:val="none" w:sz="0" w:space="0" w:color="auto"/>
            <w:left w:val="none" w:sz="0" w:space="0" w:color="auto"/>
            <w:bottom w:val="none" w:sz="0" w:space="0" w:color="auto"/>
            <w:right w:val="none" w:sz="0" w:space="0" w:color="auto"/>
          </w:divBdr>
        </w:div>
        <w:div w:id="141043419">
          <w:marLeft w:val="0"/>
          <w:marRight w:val="0"/>
          <w:marTop w:val="0"/>
          <w:marBottom w:val="0"/>
          <w:divBdr>
            <w:top w:val="none" w:sz="0" w:space="0" w:color="auto"/>
            <w:left w:val="none" w:sz="0" w:space="0" w:color="auto"/>
            <w:bottom w:val="none" w:sz="0" w:space="0" w:color="auto"/>
            <w:right w:val="none" w:sz="0" w:space="0" w:color="auto"/>
          </w:divBdr>
        </w:div>
        <w:div w:id="715468614">
          <w:marLeft w:val="0"/>
          <w:marRight w:val="0"/>
          <w:marTop w:val="0"/>
          <w:marBottom w:val="0"/>
          <w:divBdr>
            <w:top w:val="none" w:sz="0" w:space="0" w:color="auto"/>
            <w:left w:val="none" w:sz="0" w:space="0" w:color="auto"/>
            <w:bottom w:val="none" w:sz="0" w:space="0" w:color="auto"/>
            <w:right w:val="none" w:sz="0" w:space="0" w:color="auto"/>
          </w:divBdr>
        </w:div>
        <w:div w:id="351952399">
          <w:marLeft w:val="0"/>
          <w:marRight w:val="0"/>
          <w:marTop w:val="0"/>
          <w:marBottom w:val="0"/>
          <w:divBdr>
            <w:top w:val="none" w:sz="0" w:space="0" w:color="auto"/>
            <w:left w:val="none" w:sz="0" w:space="0" w:color="auto"/>
            <w:bottom w:val="none" w:sz="0" w:space="0" w:color="auto"/>
            <w:right w:val="none" w:sz="0" w:space="0" w:color="auto"/>
          </w:divBdr>
        </w:div>
        <w:div w:id="139349570">
          <w:marLeft w:val="0"/>
          <w:marRight w:val="0"/>
          <w:marTop w:val="0"/>
          <w:marBottom w:val="0"/>
          <w:divBdr>
            <w:top w:val="none" w:sz="0" w:space="0" w:color="auto"/>
            <w:left w:val="none" w:sz="0" w:space="0" w:color="auto"/>
            <w:bottom w:val="none" w:sz="0" w:space="0" w:color="auto"/>
            <w:right w:val="none" w:sz="0" w:space="0" w:color="auto"/>
          </w:divBdr>
        </w:div>
        <w:div w:id="1500656190">
          <w:marLeft w:val="0"/>
          <w:marRight w:val="0"/>
          <w:marTop w:val="0"/>
          <w:marBottom w:val="0"/>
          <w:divBdr>
            <w:top w:val="none" w:sz="0" w:space="0" w:color="auto"/>
            <w:left w:val="none" w:sz="0" w:space="0" w:color="auto"/>
            <w:bottom w:val="none" w:sz="0" w:space="0" w:color="auto"/>
            <w:right w:val="none" w:sz="0" w:space="0" w:color="auto"/>
          </w:divBdr>
        </w:div>
        <w:div w:id="2085443628">
          <w:marLeft w:val="0"/>
          <w:marRight w:val="0"/>
          <w:marTop w:val="0"/>
          <w:marBottom w:val="0"/>
          <w:divBdr>
            <w:top w:val="none" w:sz="0" w:space="0" w:color="auto"/>
            <w:left w:val="none" w:sz="0" w:space="0" w:color="auto"/>
            <w:bottom w:val="none" w:sz="0" w:space="0" w:color="auto"/>
            <w:right w:val="none" w:sz="0" w:space="0" w:color="auto"/>
          </w:divBdr>
        </w:div>
        <w:div w:id="1148281185">
          <w:marLeft w:val="0"/>
          <w:marRight w:val="0"/>
          <w:marTop w:val="0"/>
          <w:marBottom w:val="0"/>
          <w:divBdr>
            <w:top w:val="none" w:sz="0" w:space="0" w:color="auto"/>
            <w:left w:val="none" w:sz="0" w:space="0" w:color="auto"/>
            <w:bottom w:val="none" w:sz="0" w:space="0" w:color="auto"/>
            <w:right w:val="none" w:sz="0" w:space="0" w:color="auto"/>
          </w:divBdr>
        </w:div>
        <w:div w:id="2051875608">
          <w:marLeft w:val="0"/>
          <w:marRight w:val="0"/>
          <w:marTop w:val="0"/>
          <w:marBottom w:val="0"/>
          <w:divBdr>
            <w:top w:val="none" w:sz="0" w:space="0" w:color="auto"/>
            <w:left w:val="none" w:sz="0" w:space="0" w:color="auto"/>
            <w:bottom w:val="none" w:sz="0" w:space="0" w:color="auto"/>
            <w:right w:val="none" w:sz="0" w:space="0" w:color="auto"/>
          </w:divBdr>
        </w:div>
        <w:div w:id="1361469116">
          <w:marLeft w:val="0"/>
          <w:marRight w:val="0"/>
          <w:marTop w:val="0"/>
          <w:marBottom w:val="0"/>
          <w:divBdr>
            <w:top w:val="none" w:sz="0" w:space="0" w:color="auto"/>
            <w:left w:val="none" w:sz="0" w:space="0" w:color="auto"/>
            <w:bottom w:val="none" w:sz="0" w:space="0" w:color="auto"/>
            <w:right w:val="none" w:sz="0" w:space="0" w:color="auto"/>
          </w:divBdr>
        </w:div>
        <w:div w:id="1678076358">
          <w:marLeft w:val="0"/>
          <w:marRight w:val="0"/>
          <w:marTop w:val="0"/>
          <w:marBottom w:val="0"/>
          <w:divBdr>
            <w:top w:val="none" w:sz="0" w:space="0" w:color="auto"/>
            <w:left w:val="none" w:sz="0" w:space="0" w:color="auto"/>
            <w:bottom w:val="none" w:sz="0" w:space="0" w:color="auto"/>
            <w:right w:val="none" w:sz="0" w:space="0" w:color="auto"/>
          </w:divBdr>
        </w:div>
        <w:div w:id="2062168110">
          <w:marLeft w:val="0"/>
          <w:marRight w:val="0"/>
          <w:marTop w:val="0"/>
          <w:marBottom w:val="0"/>
          <w:divBdr>
            <w:top w:val="none" w:sz="0" w:space="0" w:color="auto"/>
            <w:left w:val="none" w:sz="0" w:space="0" w:color="auto"/>
            <w:bottom w:val="none" w:sz="0" w:space="0" w:color="auto"/>
            <w:right w:val="none" w:sz="0" w:space="0" w:color="auto"/>
          </w:divBdr>
        </w:div>
        <w:div w:id="1474567416">
          <w:marLeft w:val="0"/>
          <w:marRight w:val="0"/>
          <w:marTop w:val="0"/>
          <w:marBottom w:val="0"/>
          <w:divBdr>
            <w:top w:val="none" w:sz="0" w:space="0" w:color="auto"/>
            <w:left w:val="none" w:sz="0" w:space="0" w:color="auto"/>
            <w:bottom w:val="none" w:sz="0" w:space="0" w:color="auto"/>
            <w:right w:val="none" w:sz="0" w:space="0" w:color="auto"/>
          </w:divBdr>
        </w:div>
        <w:div w:id="1555043317">
          <w:marLeft w:val="0"/>
          <w:marRight w:val="0"/>
          <w:marTop w:val="0"/>
          <w:marBottom w:val="0"/>
          <w:divBdr>
            <w:top w:val="none" w:sz="0" w:space="0" w:color="auto"/>
            <w:left w:val="none" w:sz="0" w:space="0" w:color="auto"/>
            <w:bottom w:val="none" w:sz="0" w:space="0" w:color="auto"/>
            <w:right w:val="none" w:sz="0" w:space="0" w:color="auto"/>
          </w:divBdr>
        </w:div>
        <w:div w:id="556430036">
          <w:marLeft w:val="0"/>
          <w:marRight w:val="0"/>
          <w:marTop w:val="0"/>
          <w:marBottom w:val="0"/>
          <w:divBdr>
            <w:top w:val="none" w:sz="0" w:space="0" w:color="auto"/>
            <w:left w:val="none" w:sz="0" w:space="0" w:color="auto"/>
            <w:bottom w:val="none" w:sz="0" w:space="0" w:color="auto"/>
            <w:right w:val="none" w:sz="0" w:space="0" w:color="auto"/>
          </w:divBdr>
        </w:div>
      </w:divsChild>
    </w:div>
    <w:div w:id="300234349">
      <w:bodyDiv w:val="1"/>
      <w:marLeft w:val="0"/>
      <w:marRight w:val="0"/>
      <w:marTop w:val="0"/>
      <w:marBottom w:val="0"/>
      <w:divBdr>
        <w:top w:val="none" w:sz="0" w:space="0" w:color="auto"/>
        <w:left w:val="none" w:sz="0" w:space="0" w:color="auto"/>
        <w:bottom w:val="none" w:sz="0" w:space="0" w:color="auto"/>
        <w:right w:val="none" w:sz="0" w:space="0" w:color="auto"/>
      </w:divBdr>
      <w:divsChild>
        <w:div w:id="1006398766">
          <w:marLeft w:val="0"/>
          <w:marRight w:val="0"/>
          <w:marTop w:val="0"/>
          <w:marBottom w:val="0"/>
          <w:divBdr>
            <w:top w:val="none" w:sz="0" w:space="0" w:color="auto"/>
            <w:left w:val="none" w:sz="0" w:space="0" w:color="auto"/>
            <w:bottom w:val="none" w:sz="0" w:space="0" w:color="auto"/>
            <w:right w:val="none" w:sz="0" w:space="0" w:color="auto"/>
          </w:divBdr>
        </w:div>
        <w:div w:id="651442656">
          <w:marLeft w:val="0"/>
          <w:marRight w:val="0"/>
          <w:marTop w:val="0"/>
          <w:marBottom w:val="0"/>
          <w:divBdr>
            <w:top w:val="none" w:sz="0" w:space="0" w:color="auto"/>
            <w:left w:val="none" w:sz="0" w:space="0" w:color="auto"/>
            <w:bottom w:val="none" w:sz="0" w:space="0" w:color="auto"/>
            <w:right w:val="none" w:sz="0" w:space="0" w:color="auto"/>
          </w:divBdr>
        </w:div>
        <w:div w:id="1890610642">
          <w:marLeft w:val="0"/>
          <w:marRight w:val="0"/>
          <w:marTop w:val="0"/>
          <w:marBottom w:val="0"/>
          <w:divBdr>
            <w:top w:val="none" w:sz="0" w:space="0" w:color="auto"/>
            <w:left w:val="none" w:sz="0" w:space="0" w:color="auto"/>
            <w:bottom w:val="none" w:sz="0" w:space="0" w:color="auto"/>
            <w:right w:val="none" w:sz="0" w:space="0" w:color="auto"/>
          </w:divBdr>
        </w:div>
        <w:div w:id="915869086">
          <w:marLeft w:val="0"/>
          <w:marRight w:val="0"/>
          <w:marTop w:val="0"/>
          <w:marBottom w:val="0"/>
          <w:divBdr>
            <w:top w:val="none" w:sz="0" w:space="0" w:color="auto"/>
            <w:left w:val="none" w:sz="0" w:space="0" w:color="auto"/>
            <w:bottom w:val="none" w:sz="0" w:space="0" w:color="auto"/>
            <w:right w:val="none" w:sz="0" w:space="0" w:color="auto"/>
          </w:divBdr>
        </w:div>
        <w:div w:id="40398446">
          <w:marLeft w:val="0"/>
          <w:marRight w:val="0"/>
          <w:marTop w:val="0"/>
          <w:marBottom w:val="0"/>
          <w:divBdr>
            <w:top w:val="none" w:sz="0" w:space="0" w:color="auto"/>
            <w:left w:val="none" w:sz="0" w:space="0" w:color="auto"/>
            <w:bottom w:val="none" w:sz="0" w:space="0" w:color="auto"/>
            <w:right w:val="none" w:sz="0" w:space="0" w:color="auto"/>
          </w:divBdr>
        </w:div>
        <w:div w:id="512426727">
          <w:marLeft w:val="0"/>
          <w:marRight w:val="0"/>
          <w:marTop w:val="0"/>
          <w:marBottom w:val="0"/>
          <w:divBdr>
            <w:top w:val="none" w:sz="0" w:space="0" w:color="auto"/>
            <w:left w:val="none" w:sz="0" w:space="0" w:color="auto"/>
            <w:bottom w:val="none" w:sz="0" w:space="0" w:color="auto"/>
            <w:right w:val="none" w:sz="0" w:space="0" w:color="auto"/>
          </w:divBdr>
        </w:div>
        <w:div w:id="1941985668">
          <w:marLeft w:val="0"/>
          <w:marRight w:val="0"/>
          <w:marTop w:val="0"/>
          <w:marBottom w:val="0"/>
          <w:divBdr>
            <w:top w:val="none" w:sz="0" w:space="0" w:color="auto"/>
            <w:left w:val="none" w:sz="0" w:space="0" w:color="auto"/>
            <w:bottom w:val="none" w:sz="0" w:space="0" w:color="auto"/>
            <w:right w:val="none" w:sz="0" w:space="0" w:color="auto"/>
          </w:divBdr>
        </w:div>
        <w:div w:id="973098609">
          <w:marLeft w:val="0"/>
          <w:marRight w:val="0"/>
          <w:marTop w:val="0"/>
          <w:marBottom w:val="0"/>
          <w:divBdr>
            <w:top w:val="none" w:sz="0" w:space="0" w:color="auto"/>
            <w:left w:val="none" w:sz="0" w:space="0" w:color="auto"/>
            <w:bottom w:val="none" w:sz="0" w:space="0" w:color="auto"/>
            <w:right w:val="none" w:sz="0" w:space="0" w:color="auto"/>
          </w:divBdr>
        </w:div>
        <w:div w:id="1854875261">
          <w:marLeft w:val="0"/>
          <w:marRight w:val="0"/>
          <w:marTop w:val="0"/>
          <w:marBottom w:val="0"/>
          <w:divBdr>
            <w:top w:val="none" w:sz="0" w:space="0" w:color="auto"/>
            <w:left w:val="none" w:sz="0" w:space="0" w:color="auto"/>
            <w:bottom w:val="none" w:sz="0" w:space="0" w:color="auto"/>
            <w:right w:val="none" w:sz="0" w:space="0" w:color="auto"/>
          </w:divBdr>
        </w:div>
        <w:div w:id="565140542">
          <w:marLeft w:val="0"/>
          <w:marRight w:val="0"/>
          <w:marTop w:val="0"/>
          <w:marBottom w:val="0"/>
          <w:divBdr>
            <w:top w:val="none" w:sz="0" w:space="0" w:color="auto"/>
            <w:left w:val="none" w:sz="0" w:space="0" w:color="auto"/>
            <w:bottom w:val="none" w:sz="0" w:space="0" w:color="auto"/>
            <w:right w:val="none" w:sz="0" w:space="0" w:color="auto"/>
          </w:divBdr>
        </w:div>
        <w:div w:id="1251350046">
          <w:marLeft w:val="0"/>
          <w:marRight w:val="0"/>
          <w:marTop w:val="0"/>
          <w:marBottom w:val="0"/>
          <w:divBdr>
            <w:top w:val="none" w:sz="0" w:space="0" w:color="auto"/>
            <w:left w:val="none" w:sz="0" w:space="0" w:color="auto"/>
            <w:bottom w:val="none" w:sz="0" w:space="0" w:color="auto"/>
            <w:right w:val="none" w:sz="0" w:space="0" w:color="auto"/>
          </w:divBdr>
        </w:div>
        <w:div w:id="2094233910">
          <w:marLeft w:val="0"/>
          <w:marRight w:val="0"/>
          <w:marTop w:val="0"/>
          <w:marBottom w:val="0"/>
          <w:divBdr>
            <w:top w:val="none" w:sz="0" w:space="0" w:color="auto"/>
            <w:left w:val="none" w:sz="0" w:space="0" w:color="auto"/>
            <w:bottom w:val="none" w:sz="0" w:space="0" w:color="auto"/>
            <w:right w:val="none" w:sz="0" w:space="0" w:color="auto"/>
          </w:divBdr>
        </w:div>
        <w:div w:id="1056052133">
          <w:marLeft w:val="0"/>
          <w:marRight w:val="0"/>
          <w:marTop w:val="0"/>
          <w:marBottom w:val="0"/>
          <w:divBdr>
            <w:top w:val="none" w:sz="0" w:space="0" w:color="auto"/>
            <w:left w:val="none" w:sz="0" w:space="0" w:color="auto"/>
            <w:bottom w:val="none" w:sz="0" w:space="0" w:color="auto"/>
            <w:right w:val="none" w:sz="0" w:space="0" w:color="auto"/>
          </w:divBdr>
        </w:div>
        <w:div w:id="882181410">
          <w:marLeft w:val="0"/>
          <w:marRight w:val="0"/>
          <w:marTop w:val="0"/>
          <w:marBottom w:val="0"/>
          <w:divBdr>
            <w:top w:val="none" w:sz="0" w:space="0" w:color="auto"/>
            <w:left w:val="none" w:sz="0" w:space="0" w:color="auto"/>
            <w:bottom w:val="none" w:sz="0" w:space="0" w:color="auto"/>
            <w:right w:val="none" w:sz="0" w:space="0" w:color="auto"/>
          </w:divBdr>
        </w:div>
        <w:div w:id="1708724852">
          <w:marLeft w:val="0"/>
          <w:marRight w:val="0"/>
          <w:marTop w:val="0"/>
          <w:marBottom w:val="0"/>
          <w:divBdr>
            <w:top w:val="none" w:sz="0" w:space="0" w:color="auto"/>
            <w:left w:val="none" w:sz="0" w:space="0" w:color="auto"/>
            <w:bottom w:val="none" w:sz="0" w:space="0" w:color="auto"/>
            <w:right w:val="none" w:sz="0" w:space="0" w:color="auto"/>
          </w:divBdr>
        </w:div>
      </w:divsChild>
    </w:div>
    <w:div w:id="335230074">
      <w:bodyDiv w:val="1"/>
      <w:marLeft w:val="0"/>
      <w:marRight w:val="0"/>
      <w:marTop w:val="0"/>
      <w:marBottom w:val="0"/>
      <w:divBdr>
        <w:top w:val="none" w:sz="0" w:space="0" w:color="auto"/>
        <w:left w:val="none" w:sz="0" w:space="0" w:color="auto"/>
        <w:bottom w:val="none" w:sz="0" w:space="0" w:color="auto"/>
        <w:right w:val="none" w:sz="0" w:space="0" w:color="auto"/>
      </w:divBdr>
      <w:divsChild>
        <w:div w:id="2069568079">
          <w:marLeft w:val="0"/>
          <w:marRight w:val="0"/>
          <w:marTop w:val="0"/>
          <w:marBottom w:val="0"/>
          <w:divBdr>
            <w:top w:val="none" w:sz="0" w:space="0" w:color="auto"/>
            <w:left w:val="none" w:sz="0" w:space="0" w:color="auto"/>
            <w:bottom w:val="none" w:sz="0" w:space="0" w:color="auto"/>
            <w:right w:val="none" w:sz="0" w:space="0" w:color="auto"/>
          </w:divBdr>
        </w:div>
      </w:divsChild>
    </w:div>
    <w:div w:id="385688644">
      <w:bodyDiv w:val="1"/>
      <w:marLeft w:val="0"/>
      <w:marRight w:val="0"/>
      <w:marTop w:val="0"/>
      <w:marBottom w:val="0"/>
      <w:divBdr>
        <w:top w:val="none" w:sz="0" w:space="0" w:color="auto"/>
        <w:left w:val="none" w:sz="0" w:space="0" w:color="auto"/>
        <w:bottom w:val="none" w:sz="0" w:space="0" w:color="auto"/>
        <w:right w:val="none" w:sz="0" w:space="0" w:color="auto"/>
      </w:divBdr>
    </w:div>
    <w:div w:id="425348055">
      <w:bodyDiv w:val="1"/>
      <w:marLeft w:val="0"/>
      <w:marRight w:val="0"/>
      <w:marTop w:val="0"/>
      <w:marBottom w:val="0"/>
      <w:divBdr>
        <w:top w:val="none" w:sz="0" w:space="0" w:color="auto"/>
        <w:left w:val="none" w:sz="0" w:space="0" w:color="auto"/>
        <w:bottom w:val="none" w:sz="0" w:space="0" w:color="auto"/>
        <w:right w:val="none" w:sz="0" w:space="0" w:color="auto"/>
      </w:divBdr>
      <w:divsChild>
        <w:div w:id="628895071">
          <w:marLeft w:val="0"/>
          <w:marRight w:val="0"/>
          <w:marTop w:val="0"/>
          <w:marBottom w:val="0"/>
          <w:divBdr>
            <w:top w:val="none" w:sz="0" w:space="0" w:color="auto"/>
            <w:left w:val="none" w:sz="0" w:space="0" w:color="auto"/>
            <w:bottom w:val="none" w:sz="0" w:space="0" w:color="auto"/>
            <w:right w:val="none" w:sz="0" w:space="0" w:color="auto"/>
          </w:divBdr>
        </w:div>
        <w:div w:id="959261709">
          <w:marLeft w:val="0"/>
          <w:marRight w:val="0"/>
          <w:marTop w:val="0"/>
          <w:marBottom w:val="0"/>
          <w:divBdr>
            <w:top w:val="none" w:sz="0" w:space="0" w:color="auto"/>
            <w:left w:val="none" w:sz="0" w:space="0" w:color="auto"/>
            <w:bottom w:val="none" w:sz="0" w:space="0" w:color="auto"/>
            <w:right w:val="none" w:sz="0" w:space="0" w:color="auto"/>
          </w:divBdr>
        </w:div>
        <w:div w:id="298535599">
          <w:marLeft w:val="0"/>
          <w:marRight w:val="0"/>
          <w:marTop w:val="0"/>
          <w:marBottom w:val="0"/>
          <w:divBdr>
            <w:top w:val="none" w:sz="0" w:space="0" w:color="auto"/>
            <w:left w:val="none" w:sz="0" w:space="0" w:color="auto"/>
            <w:bottom w:val="none" w:sz="0" w:space="0" w:color="auto"/>
            <w:right w:val="none" w:sz="0" w:space="0" w:color="auto"/>
          </w:divBdr>
        </w:div>
        <w:div w:id="668559724">
          <w:marLeft w:val="0"/>
          <w:marRight w:val="0"/>
          <w:marTop w:val="0"/>
          <w:marBottom w:val="0"/>
          <w:divBdr>
            <w:top w:val="none" w:sz="0" w:space="0" w:color="auto"/>
            <w:left w:val="none" w:sz="0" w:space="0" w:color="auto"/>
            <w:bottom w:val="none" w:sz="0" w:space="0" w:color="auto"/>
            <w:right w:val="none" w:sz="0" w:space="0" w:color="auto"/>
          </w:divBdr>
        </w:div>
        <w:div w:id="1821388698">
          <w:marLeft w:val="0"/>
          <w:marRight w:val="0"/>
          <w:marTop w:val="0"/>
          <w:marBottom w:val="0"/>
          <w:divBdr>
            <w:top w:val="none" w:sz="0" w:space="0" w:color="auto"/>
            <w:left w:val="none" w:sz="0" w:space="0" w:color="auto"/>
            <w:bottom w:val="none" w:sz="0" w:space="0" w:color="auto"/>
            <w:right w:val="none" w:sz="0" w:space="0" w:color="auto"/>
          </w:divBdr>
        </w:div>
        <w:div w:id="825048259">
          <w:marLeft w:val="0"/>
          <w:marRight w:val="0"/>
          <w:marTop w:val="0"/>
          <w:marBottom w:val="0"/>
          <w:divBdr>
            <w:top w:val="none" w:sz="0" w:space="0" w:color="auto"/>
            <w:left w:val="none" w:sz="0" w:space="0" w:color="auto"/>
            <w:bottom w:val="none" w:sz="0" w:space="0" w:color="auto"/>
            <w:right w:val="none" w:sz="0" w:space="0" w:color="auto"/>
          </w:divBdr>
        </w:div>
        <w:div w:id="691109392">
          <w:marLeft w:val="0"/>
          <w:marRight w:val="0"/>
          <w:marTop w:val="0"/>
          <w:marBottom w:val="0"/>
          <w:divBdr>
            <w:top w:val="none" w:sz="0" w:space="0" w:color="auto"/>
            <w:left w:val="none" w:sz="0" w:space="0" w:color="auto"/>
            <w:bottom w:val="none" w:sz="0" w:space="0" w:color="auto"/>
            <w:right w:val="none" w:sz="0" w:space="0" w:color="auto"/>
          </w:divBdr>
        </w:div>
        <w:div w:id="1542085591">
          <w:marLeft w:val="0"/>
          <w:marRight w:val="0"/>
          <w:marTop w:val="0"/>
          <w:marBottom w:val="0"/>
          <w:divBdr>
            <w:top w:val="none" w:sz="0" w:space="0" w:color="auto"/>
            <w:left w:val="none" w:sz="0" w:space="0" w:color="auto"/>
            <w:bottom w:val="none" w:sz="0" w:space="0" w:color="auto"/>
            <w:right w:val="none" w:sz="0" w:space="0" w:color="auto"/>
          </w:divBdr>
        </w:div>
        <w:div w:id="1485583355">
          <w:marLeft w:val="0"/>
          <w:marRight w:val="0"/>
          <w:marTop w:val="0"/>
          <w:marBottom w:val="0"/>
          <w:divBdr>
            <w:top w:val="none" w:sz="0" w:space="0" w:color="auto"/>
            <w:left w:val="none" w:sz="0" w:space="0" w:color="auto"/>
            <w:bottom w:val="none" w:sz="0" w:space="0" w:color="auto"/>
            <w:right w:val="none" w:sz="0" w:space="0" w:color="auto"/>
          </w:divBdr>
        </w:div>
        <w:div w:id="1043796771">
          <w:marLeft w:val="0"/>
          <w:marRight w:val="0"/>
          <w:marTop w:val="0"/>
          <w:marBottom w:val="0"/>
          <w:divBdr>
            <w:top w:val="none" w:sz="0" w:space="0" w:color="auto"/>
            <w:left w:val="none" w:sz="0" w:space="0" w:color="auto"/>
            <w:bottom w:val="none" w:sz="0" w:space="0" w:color="auto"/>
            <w:right w:val="none" w:sz="0" w:space="0" w:color="auto"/>
          </w:divBdr>
        </w:div>
        <w:div w:id="847408746">
          <w:marLeft w:val="0"/>
          <w:marRight w:val="0"/>
          <w:marTop w:val="0"/>
          <w:marBottom w:val="0"/>
          <w:divBdr>
            <w:top w:val="none" w:sz="0" w:space="0" w:color="auto"/>
            <w:left w:val="none" w:sz="0" w:space="0" w:color="auto"/>
            <w:bottom w:val="none" w:sz="0" w:space="0" w:color="auto"/>
            <w:right w:val="none" w:sz="0" w:space="0" w:color="auto"/>
          </w:divBdr>
        </w:div>
        <w:div w:id="1967661527">
          <w:marLeft w:val="0"/>
          <w:marRight w:val="0"/>
          <w:marTop w:val="0"/>
          <w:marBottom w:val="0"/>
          <w:divBdr>
            <w:top w:val="none" w:sz="0" w:space="0" w:color="auto"/>
            <w:left w:val="none" w:sz="0" w:space="0" w:color="auto"/>
            <w:bottom w:val="none" w:sz="0" w:space="0" w:color="auto"/>
            <w:right w:val="none" w:sz="0" w:space="0" w:color="auto"/>
          </w:divBdr>
        </w:div>
        <w:div w:id="1435512839">
          <w:marLeft w:val="0"/>
          <w:marRight w:val="0"/>
          <w:marTop w:val="0"/>
          <w:marBottom w:val="0"/>
          <w:divBdr>
            <w:top w:val="none" w:sz="0" w:space="0" w:color="auto"/>
            <w:left w:val="none" w:sz="0" w:space="0" w:color="auto"/>
            <w:bottom w:val="none" w:sz="0" w:space="0" w:color="auto"/>
            <w:right w:val="none" w:sz="0" w:space="0" w:color="auto"/>
          </w:divBdr>
        </w:div>
        <w:div w:id="16660541">
          <w:marLeft w:val="0"/>
          <w:marRight w:val="0"/>
          <w:marTop w:val="0"/>
          <w:marBottom w:val="0"/>
          <w:divBdr>
            <w:top w:val="none" w:sz="0" w:space="0" w:color="auto"/>
            <w:left w:val="none" w:sz="0" w:space="0" w:color="auto"/>
            <w:bottom w:val="none" w:sz="0" w:space="0" w:color="auto"/>
            <w:right w:val="none" w:sz="0" w:space="0" w:color="auto"/>
          </w:divBdr>
        </w:div>
        <w:div w:id="640816184">
          <w:marLeft w:val="0"/>
          <w:marRight w:val="0"/>
          <w:marTop w:val="0"/>
          <w:marBottom w:val="0"/>
          <w:divBdr>
            <w:top w:val="none" w:sz="0" w:space="0" w:color="auto"/>
            <w:left w:val="none" w:sz="0" w:space="0" w:color="auto"/>
            <w:bottom w:val="none" w:sz="0" w:space="0" w:color="auto"/>
            <w:right w:val="none" w:sz="0" w:space="0" w:color="auto"/>
          </w:divBdr>
        </w:div>
        <w:div w:id="625429914">
          <w:marLeft w:val="0"/>
          <w:marRight w:val="0"/>
          <w:marTop w:val="0"/>
          <w:marBottom w:val="0"/>
          <w:divBdr>
            <w:top w:val="none" w:sz="0" w:space="0" w:color="auto"/>
            <w:left w:val="none" w:sz="0" w:space="0" w:color="auto"/>
            <w:bottom w:val="none" w:sz="0" w:space="0" w:color="auto"/>
            <w:right w:val="none" w:sz="0" w:space="0" w:color="auto"/>
          </w:divBdr>
        </w:div>
        <w:div w:id="878785869">
          <w:marLeft w:val="0"/>
          <w:marRight w:val="0"/>
          <w:marTop w:val="0"/>
          <w:marBottom w:val="0"/>
          <w:divBdr>
            <w:top w:val="none" w:sz="0" w:space="0" w:color="auto"/>
            <w:left w:val="none" w:sz="0" w:space="0" w:color="auto"/>
            <w:bottom w:val="none" w:sz="0" w:space="0" w:color="auto"/>
            <w:right w:val="none" w:sz="0" w:space="0" w:color="auto"/>
          </w:divBdr>
        </w:div>
        <w:div w:id="1426923020">
          <w:marLeft w:val="0"/>
          <w:marRight w:val="0"/>
          <w:marTop w:val="0"/>
          <w:marBottom w:val="0"/>
          <w:divBdr>
            <w:top w:val="none" w:sz="0" w:space="0" w:color="auto"/>
            <w:left w:val="none" w:sz="0" w:space="0" w:color="auto"/>
            <w:bottom w:val="none" w:sz="0" w:space="0" w:color="auto"/>
            <w:right w:val="none" w:sz="0" w:space="0" w:color="auto"/>
          </w:divBdr>
        </w:div>
        <w:div w:id="1337726878">
          <w:marLeft w:val="0"/>
          <w:marRight w:val="0"/>
          <w:marTop w:val="0"/>
          <w:marBottom w:val="0"/>
          <w:divBdr>
            <w:top w:val="none" w:sz="0" w:space="0" w:color="auto"/>
            <w:left w:val="none" w:sz="0" w:space="0" w:color="auto"/>
            <w:bottom w:val="none" w:sz="0" w:space="0" w:color="auto"/>
            <w:right w:val="none" w:sz="0" w:space="0" w:color="auto"/>
          </w:divBdr>
        </w:div>
        <w:div w:id="82410926">
          <w:marLeft w:val="0"/>
          <w:marRight w:val="0"/>
          <w:marTop w:val="0"/>
          <w:marBottom w:val="0"/>
          <w:divBdr>
            <w:top w:val="none" w:sz="0" w:space="0" w:color="auto"/>
            <w:left w:val="none" w:sz="0" w:space="0" w:color="auto"/>
            <w:bottom w:val="none" w:sz="0" w:space="0" w:color="auto"/>
            <w:right w:val="none" w:sz="0" w:space="0" w:color="auto"/>
          </w:divBdr>
        </w:div>
        <w:div w:id="962929937">
          <w:marLeft w:val="0"/>
          <w:marRight w:val="0"/>
          <w:marTop w:val="0"/>
          <w:marBottom w:val="0"/>
          <w:divBdr>
            <w:top w:val="none" w:sz="0" w:space="0" w:color="auto"/>
            <w:left w:val="none" w:sz="0" w:space="0" w:color="auto"/>
            <w:bottom w:val="none" w:sz="0" w:space="0" w:color="auto"/>
            <w:right w:val="none" w:sz="0" w:space="0" w:color="auto"/>
          </w:divBdr>
        </w:div>
        <w:div w:id="391395557">
          <w:marLeft w:val="0"/>
          <w:marRight w:val="0"/>
          <w:marTop w:val="0"/>
          <w:marBottom w:val="0"/>
          <w:divBdr>
            <w:top w:val="none" w:sz="0" w:space="0" w:color="auto"/>
            <w:left w:val="none" w:sz="0" w:space="0" w:color="auto"/>
            <w:bottom w:val="none" w:sz="0" w:space="0" w:color="auto"/>
            <w:right w:val="none" w:sz="0" w:space="0" w:color="auto"/>
          </w:divBdr>
        </w:div>
        <w:div w:id="966276077">
          <w:marLeft w:val="0"/>
          <w:marRight w:val="0"/>
          <w:marTop w:val="0"/>
          <w:marBottom w:val="0"/>
          <w:divBdr>
            <w:top w:val="none" w:sz="0" w:space="0" w:color="auto"/>
            <w:left w:val="none" w:sz="0" w:space="0" w:color="auto"/>
            <w:bottom w:val="none" w:sz="0" w:space="0" w:color="auto"/>
            <w:right w:val="none" w:sz="0" w:space="0" w:color="auto"/>
          </w:divBdr>
        </w:div>
      </w:divsChild>
    </w:div>
    <w:div w:id="434600048">
      <w:bodyDiv w:val="1"/>
      <w:marLeft w:val="0"/>
      <w:marRight w:val="0"/>
      <w:marTop w:val="0"/>
      <w:marBottom w:val="0"/>
      <w:divBdr>
        <w:top w:val="none" w:sz="0" w:space="0" w:color="auto"/>
        <w:left w:val="none" w:sz="0" w:space="0" w:color="auto"/>
        <w:bottom w:val="none" w:sz="0" w:space="0" w:color="auto"/>
        <w:right w:val="none" w:sz="0" w:space="0" w:color="auto"/>
      </w:divBdr>
      <w:divsChild>
        <w:div w:id="381634934">
          <w:marLeft w:val="0"/>
          <w:marRight w:val="0"/>
          <w:marTop w:val="0"/>
          <w:marBottom w:val="0"/>
          <w:divBdr>
            <w:top w:val="none" w:sz="0" w:space="0" w:color="auto"/>
            <w:left w:val="none" w:sz="0" w:space="0" w:color="auto"/>
            <w:bottom w:val="none" w:sz="0" w:space="0" w:color="auto"/>
            <w:right w:val="none" w:sz="0" w:space="0" w:color="auto"/>
          </w:divBdr>
        </w:div>
      </w:divsChild>
    </w:div>
    <w:div w:id="503058398">
      <w:bodyDiv w:val="1"/>
      <w:marLeft w:val="0"/>
      <w:marRight w:val="0"/>
      <w:marTop w:val="0"/>
      <w:marBottom w:val="0"/>
      <w:divBdr>
        <w:top w:val="none" w:sz="0" w:space="0" w:color="auto"/>
        <w:left w:val="none" w:sz="0" w:space="0" w:color="auto"/>
        <w:bottom w:val="none" w:sz="0" w:space="0" w:color="auto"/>
        <w:right w:val="none" w:sz="0" w:space="0" w:color="auto"/>
      </w:divBdr>
      <w:divsChild>
        <w:div w:id="210309142">
          <w:marLeft w:val="0"/>
          <w:marRight w:val="0"/>
          <w:marTop w:val="0"/>
          <w:marBottom w:val="0"/>
          <w:divBdr>
            <w:top w:val="none" w:sz="0" w:space="0" w:color="auto"/>
            <w:left w:val="none" w:sz="0" w:space="0" w:color="auto"/>
            <w:bottom w:val="none" w:sz="0" w:space="0" w:color="auto"/>
            <w:right w:val="none" w:sz="0" w:space="0" w:color="auto"/>
          </w:divBdr>
        </w:div>
        <w:div w:id="567420207">
          <w:marLeft w:val="0"/>
          <w:marRight w:val="0"/>
          <w:marTop w:val="0"/>
          <w:marBottom w:val="0"/>
          <w:divBdr>
            <w:top w:val="none" w:sz="0" w:space="0" w:color="auto"/>
            <w:left w:val="none" w:sz="0" w:space="0" w:color="auto"/>
            <w:bottom w:val="none" w:sz="0" w:space="0" w:color="auto"/>
            <w:right w:val="none" w:sz="0" w:space="0" w:color="auto"/>
          </w:divBdr>
        </w:div>
        <w:div w:id="392891125">
          <w:marLeft w:val="0"/>
          <w:marRight w:val="0"/>
          <w:marTop w:val="0"/>
          <w:marBottom w:val="0"/>
          <w:divBdr>
            <w:top w:val="none" w:sz="0" w:space="0" w:color="auto"/>
            <w:left w:val="none" w:sz="0" w:space="0" w:color="auto"/>
            <w:bottom w:val="none" w:sz="0" w:space="0" w:color="auto"/>
            <w:right w:val="none" w:sz="0" w:space="0" w:color="auto"/>
          </w:divBdr>
        </w:div>
        <w:div w:id="1542745040">
          <w:marLeft w:val="0"/>
          <w:marRight w:val="0"/>
          <w:marTop w:val="0"/>
          <w:marBottom w:val="0"/>
          <w:divBdr>
            <w:top w:val="none" w:sz="0" w:space="0" w:color="auto"/>
            <w:left w:val="none" w:sz="0" w:space="0" w:color="auto"/>
            <w:bottom w:val="none" w:sz="0" w:space="0" w:color="auto"/>
            <w:right w:val="none" w:sz="0" w:space="0" w:color="auto"/>
          </w:divBdr>
        </w:div>
        <w:div w:id="820195256">
          <w:marLeft w:val="0"/>
          <w:marRight w:val="0"/>
          <w:marTop w:val="0"/>
          <w:marBottom w:val="0"/>
          <w:divBdr>
            <w:top w:val="none" w:sz="0" w:space="0" w:color="auto"/>
            <w:left w:val="none" w:sz="0" w:space="0" w:color="auto"/>
            <w:bottom w:val="none" w:sz="0" w:space="0" w:color="auto"/>
            <w:right w:val="none" w:sz="0" w:space="0" w:color="auto"/>
          </w:divBdr>
        </w:div>
        <w:div w:id="1212186071">
          <w:marLeft w:val="0"/>
          <w:marRight w:val="0"/>
          <w:marTop w:val="0"/>
          <w:marBottom w:val="0"/>
          <w:divBdr>
            <w:top w:val="none" w:sz="0" w:space="0" w:color="auto"/>
            <w:left w:val="none" w:sz="0" w:space="0" w:color="auto"/>
            <w:bottom w:val="none" w:sz="0" w:space="0" w:color="auto"/>
            <w:right w:val="none" w:sz="0" w:space="0" w:color="auto"/>
          </w:divBdr>
        </w:div>
        <w:div w:id="1227841957">
          <w:marLeft w:val="0"/>
          <w:marRight w:val="0"/>
          <w:marTop w:val="0"/>
          <w:marBottom w:val="0"/>
          <w:divBdr>
            <w:top w:val="none" w:sz="0" w:space="0" w:color="auto"/>
            <w:left w:val="none" w:sz="0" w:space="0" w:color="auto"/>
            <w:bottom w:val="none" w:sz="0" w:space="0" w:color="auto"/>
            <w:right w:val="none" w:sz="0" w:space="0" w:color="auto"/>
          </w:divBdr>
        </w:div>
        <w:div w:id="360518607">
          <w:marLeft w:val="0"/>
          <w:marRight w:val="0"/>
          <w:marTop w:val="0"/>
          <w:marBottom w:val="0"/>
          <w:divBdr>
            <w:top w:val="none" w:sz="0" w:space="0" w:color="auto"/>
            <w:left w:val="none" w:sz="0" w:space="0" w:color="auto"/>
            <w:bottom w:val="none" w:sz="0" w:space="0" w:color="auto"/>
            <w:right w:val="none" w:sz="0" w:space="0" w:color="auto"/>
          </w:divBdr>
        </w:div>
        <w:div w:id="1752118132">
          <w:marLeft w:val="0"/>
          <w:marRight w:val="0"/>
          <w:marTop w:val="0"/>
          <w:marBottom w:val="0"/>
          <w:divBdr>
            <w:top w:val="none" w:sz="0" w:space="0" w:color="auto"/>
            <w:left w:val="none" w:sz="0" w:space="0" w:color="auto"/>
            <w:bottom w:val="none" w:sz="0" w:space="0" w:color="auto"/>
            <w:right w:val="none" w:sz="0" w:space="0" w:color="auto"/>
          </w:divBdr>
        </w:div>
        <w:div w:id="258104098">
          <w:marLeft w:val="0"/>
          <w:marRight w:val="0"/>
          <w:marTop w:val="0"/>
          <w:marBottom w:val="0"/>
          <w:divBdr>
            <w:top w:val="none" w:sz="0" w:space="0" w:color="auto"/>
            <w:left w:val="none" w:sz="0" w:space="0" w:color="auto"/>
            <w:bottom w:val="none" w:sz="0" w:space="0" w:color="auto"/>
            <w:right w:val="none" w:sz="0" w:space="0" w:color="auto"/>
          </w:divBdr>
        </w:div>
        <w:div w:id="1393889031">
          <w:marLeft w:val="0"/>
          <w:marRight w:val="0"/>
          <w:marTop w:val="0"/>
          <w:marBottom w:val="0"/>
          <w:divBdr>
            <w:top w:val="none" w:sz="0" w:space="0" w:color="auto"/>
            <w:left w:val="none" w:sz="0" w:space="0" w:color="auto"/>
            <w:bottom w:val="none" w:sz="0" w:space="0" w:color="auto"/>
            <w:right w:val="none" w:sz="0" w:space="0" w:color="auto"/>
          </w:divBdr>
        </w:div>
        <w:div w:id="264457375">
          <w:marLeft w:val="0"/>
          <w:marRight w:val="0"/>
          <w:marTop w:val="0"/>
          <w:marBottom w:val="0"/>
          <w:divBdr>
            <w:top w:val="none" w:sz="0" w:space="0" w:color="auto"/>
            <w:left w:val="none" w:sz="0" w:space="0" w:color="auto"/>
            <w:bottom w:val="none" w:sz="0" w:space="0" w:color="auto"/>
            <w:right w:val="none" w:sz="0" w:space="0" w:color="auto"/>
          </w:divBdr>
        </w:div>
        <w:div w:id="287593763">
          <w:marLeft w:val="0"/>
          <w:marRight w:val="0"/>
          <w:marTop w:val="0"/>
          <w:marBottom w:val="0"/>
          <w:divBdr>
            <w:top w:val="none" w:sz="0" w:space="0" w:color="auto"/>
            <w:left w:val="none" w:sz="0" w:space="0" w:color="auto"/>
            <w:bottom w:val="none" w:sz="0" w:space="0" w:color="auto"/>
            <w:right w:val="none" w:sz="0" w:space="0" w:color="auto"/>
          </w:divBdr>
        </w:div>
        <w:div w:id="1034429551">
          <w:marLeft w:val="0"/>
          <w:marRight w:val="0"/>
          <w:marTop w:val="0"/>
          <w:marBottom w:val="0"/>
          <w:divBdr>
            <w:top w:val="none" w:sz="0" w:space="0" w:color="auto"/>
            <w:left w:val="none" w:sz="0" w:space="0" w:color="auto"/>
            <w:bottom w:val="none" w:sz="0" w:space="0" w:color="auto"/>
            <w:right w:val="none" w:sz="0" w:space="0" w:color="auto"/>
          </w:divBdr>
        </w:div>
        <w:div w:id="1488092429">
          <w:marLeft w:val="0"/>
          <w:marRight w:val="0"/>
          <w:marTop w:val="0"/>
          <w:marBottom w:val="0"/>
          <w:divBdr>
            <w:top w:val="none" w:sz="0" w:space="0" w:color="auto"/>
            <w:left w:val="none" w:sz="0" w:space="0" w:color="auto"/>
            <w:bottom w:val="none" w:sz="0" w:space="0" w:color="auto"/>
            <w:right w:val="none" w:sz="0" w:space="0" w:color="auto"/>
          </w:divBdr>
        </w:div>
        <w:div w:id="2129739402">
          <w:marLeft w:val="0"/>
          <w:marRight w:val="0"/>
          <w:marTop w:val="0"/>
          <w:marBottom w:val="0"/>
          <w:divBdr>
            <w:top w:val="none" w:sz="0" w:space="0" w:color="auto"/>
            <w:left w:val="none" w:sz="0" w:space="0" w:color="auto"/>
            <w:bottom w:val="none" w:sz="0" w:space="0" w:color="auto"/>
            <w:right w:val="none" w:sz="0" w:space="0" w:color="auto"/>
          </w:divBdr>
        </w:div>
        <w:div w:id="1525097548">
          <w:marLeft w:val="0"/>
          <w:marRight w:val="0"/>
          <w:marTop w:val="0"/>
          <w:marBottom w:val="0"/>
          <w:divBdr>
            <w:top w:val="none" w:sz="0" w:space="0" w:color="auto"/>
            <w:left w:val="none" w:sz="0" w:space="0" w:color="auto"/>
            <w:bottom w:val="none" w:sz="0" w:space="0" w:color="auto"/>
            <w:right w:val="none" w:sz="0" w:space="0" w:color="auto"/>
          </w:divBdr>
        </w:div>
        <w:div w:id="343747497">
          <w:marLeft w:val="0"/>
          <w:marRight w:val="0"/>
          <w:marTop w:val="0"/>
          <w:marBottom w:val="0"/>
          <w:divBdr>
            <w:top w:val="none" w:sz="0" w:space="0" w:color="auto"/>
            <w:left w:val="none" w:sz="0" w:space="0" w:color="auto"/>
            <w:bottom w:val="none" w:sz="0" w:space="0" w:color="auto"/>
            <w:right w:val="none" w:sz="0" w:space="0" w:color="auto"/>
          </w:divBdr>
        </w:div>
        <w:div w:id="111828742">
          <w:marLeft w:val="0"/>
          <w:marRight w:val="0"/>
          <w:marTop w:val="0"/>
          <w:marBottom w:val="0"/>
          <w:divBdr>
            <w:top w:val="none" w:sz="0" w:space="0" w:color="auto"/>
            <w:left w:val="none" w:sz="0" w:space="0" w:color="auto"/>
            <w:bottom w:val="none" w:sz="0" w:space="0" w:color="auto"/>
            <w:right w:val="none" w:sz="0" w:space="0" w:color="auto"/>
          </w:divBdr>
        </w:div>
        <w:div w:id="181210035">
          <w:marLeft w:val="0"/>
          <w:marRight w:val="0"/>
          <w:marTop w:val="0"/>
          <w:marBottom w:val="0"/>
          <w:divBdr>
            <w:top w:val="none" w:sz="0" w:space="0" w:color="auto"/>
            <w:left w:val="none" w:sz="0" w:space="0" w:color="auto"/>
            <w:bottom w:val="none" w:sz="0" w:space="0" w:color="auto"/>
            <w:right w:val="none" w:sz="0" w:space="0" w:color="auto"/>
          </w:divBdr>
        </w:div>
        <w:div w:id="1663315741">
          <w:marLeft w:val="0"/>
          <w:marRight w:val="0"/>
          <w:marTop w:val="0"/>
          <w:marBottom w:val="0"/>
          <w:divBdr>
            <w:top w:val="none" w:sz="0" w:space="0" w:color="auto"/>
            <w:left w:val="none" w:sz="0" w:space="0" w:color="auto"/>
            <w:bottom w:val="none" w:sz="0" w:space="0" w:color="auto"/>
            <w:right w:val="none" w:sz="0" w:space="0" w:color="auto"/>
          </w:divBdr>
        </w:div>
        <w:div w:id="127356837">
          <w:marLeft w:val="0"/>
          <w:marRight w:val="0"/>
          <w:marTop w:val="0"/>
          <w:marBottom w:val="0"/>
          <w:divBdr>
            <w:top w:val="none" w:sz="0" w:space="0" w:color="auto"/>
            <w:left w:val="none" w:sz="0" w:space="0" w:color="auto"/>
            <w:bottom w:val="none" w:sz="0" w:space="0" w:color="auto"/>
            <w:right w:val="none" w:sz="0" w:space="0" w:color="auto"/>
          </w:divBdr>
        </w:div>
        <w:div w:id="384372190">
          <w:marLeft w:val="0"/>
          <w:marRight w:val="0"/>
          <w:marTop w:val="0"/>
          <w:marBottom w:val="0"/>
          <w:divBdr>
            <w:top w:val="none" w:sz="0" w:space="0" w:color="auto"/>
            <w:left w:val="none" w:sz="0" w:space="0" w:color="auto"/>
            <w:bottom w:val="none" w:sz="0" w:space="0" w:color="auto"/>
            <w:right w:val="none" w:sz="0" w:space="0" w:color="auto"/>
          </w:divBdr>
        </w:div>
      </w:divsChild>
    </w:div>
    <w:div w:id="514148738">
      <w:bodyDiv w:val="1"/>
      <w:marLeft w:val="0"/>
      <w:marRight w:val="0"/>
      <w:marTop w:val="0"/>
      <w:marBottom w:val="0"/>
      <w:divBdr>
        <w:top w:val="none" w:sz="0" w:space="0" w:color="auto"/>
        <w:left w:val="none" w:sz="0" w:space="0" w:color="auto"/>
        <w:bottom w:val="none" w:sz="0" w:space="0" w:color="auto"/>
        <w:right w:val="none" w:sz="0" w:space="0" w:color="auto"/>
      </w:divBdr>
      <w:divsChild>
        <w:div w:id="1059671752">
          <w:marLeft w:val="0"/>
          <w:marRight w:val="0"/>
          <w:marTop w:val="0"/>
          <w:marBottom w:val="0"/>
          <w:divBdr>
            <w:top w:val="none" w:sz="0" w:space="0" w:color="auto"/>
            <w:left w:val="none" w:sz="0" w:space="0" w:color="auto"/>
            <w:bottom w:val="none" w:sz="0" w:space="0" w:color="auto"/>
            <w:right w:val="none" w:sz="0" w:space="0" w:color="auto"/>
          </w:divBdr>
        </w:div>
        <w:div w:id="1763142849">
          <w:marLeft w:val="0"/>
          <w:marRight w:val="0"/>
          <w:marTop w:val="0"/>
          <w:marBottom w:val="0"/>
          <w:divBdr>
            <w:top w:val="none" w:sz="0" w:space="0" w:color="auto"/>
            <w:left w:val="none" w:sz="0" w:space="0" w:color="auto"/>
            <w:bottom w:val="none" w:sz="0" w:space="0" w:color="auto"/>
            <w:right w:val="none" w:sz="0" w:space="0" w:color="auto"/>
          </w:divBdr>
        </w:div>
        <w:div w:id="1332686456">
          <w:marLeft w:val="0"/>
          <w:marRight w:val="0"/>
          <w:marTop w:val="0"/>
          <w:marBottom w:val="0"/>
          <w:divBdr>
            <w:top w:val="none" w:sz="0" w:space="0" w:color="auto"/>
            <w:left w:val="none" w:sz="0" w:space="0" w:color="auto"/>
            <w:bottom w:val="none" w:sz="0" w:space="0" w:color="auto"/>
            <w:right w:val="none" w:sz="0" w:space="0" w:color="auto"/>
          </w:divBdr>
        </w:div>
        <w:div w:id="1184783198">
          <w:marLeft w:val="0"/>
          <w:marRight w:val="0"/>
          <w:marTop w:val="0"/>
          <w:marBottom w:val="0"/>
          <w:divBdr>
            <w:top w:val="none" w:sz="0" w:space="0" w:color="auto"/>
            <w:left w:val="none" w:sz="0" w:space="0" w:color="auto"/>
            <w:bottom w:val="none" w:sz="0" w:space="0" w:color="auto"/>
            <w:right w:val="none" w:sz="0" w:space="0" w:color="auto"/>
          </w:divBdr>
        </w:div>
        <w:div w:id="1262180162">
          <w:marLeft w:val="0"/>
          <w:marRight w:val="0"/>
          <w:marTop w:val="0"/>
          <w:marBottom w:val="0"/>
          <w:divBdr>
            <w:top w:val="none" w:sz="0" w:space="0" w:color="auto"/>
            <w:left w:val="none" w:sz="0" w:space="0" w:color="auto"/>
            <w:bottom w:val="none" w:sz="0" w:space="0" w:color="auto"/>
            <w:right w:val="none" w:sz="0" w:space="0" w:color="auto"/>
          </w:divBdr>
        </w:div>
        <w:div w:id="808329058">
          <w:marLeft w:val="0"/>
          <w:marRight w:val="0"/>
          <w:marTop w:val="0"/>
          <w:marBottom w:val="0"/>
          <w:divBdr>
            <w:top w:val="none" w:sz="0" w:space="0" w:color="auto"/>
            <w:left w:val="none" w:sz="0" w:space="0" w:color="auto"/>
            <w:bottom w:val="none" w:sz="0" w:space="0" w:color="auto"/>
            <w:right w:val="none" w:sz="0" w:space="0" w:color="auto"/>
          </w:divBdr>
        </w:div>
        <w:div w:id="213546275">
          <w:marLeft w:val="0"/>
          <w:marRight w:val="0"/>
          <w:marTop w:val="0"/>
          <w:marBottom w:val="0"/>
          <w:divBdr>
            <w:top w:val="none" w:sz="0" w:space="0" w:color="auto"/>
            <w:left w:val="none" w:sz="0" w:space="0" w:color="auto"/>
            <w:bottom w:val="none" w:sz="0" w:space="0" w:color="auto"/>
            <w:right w:val="none" w:sz="0" w:space="0" w:color="auto"/>
          </w:divBdr>
        </w:div>
        <w:div w:id="1957638416">
          <w:marLeft w:val="0"/>
          <w:marRight w:val="0"/>
          <w:marTop w:val="0"/>
          <w:marBottom w:val="0"/>
          <w:divBdr>
            <w:top w:val="none" w:sz="0" w:space="0" w:color="auto"/>
            <w:left w:val="none" w:sz="0" w:space="0" w:color="auto"/>
            <w:bottom w:val="none" w:sz="0" w:space="0" w:color="auto"/>
            <w:right w:val="none" w:sz="0" w:space="0" w:color="auto"/>
          </w:divBdr>
        </w:div>
        <w:div w:id="1448115837">
          <w:marLeft w:val="0"/>
          <w:marRight w:val="0"/>
          <w:marTop w:val="0"/>
          <w:marBottom w:val="0"/>
          <w:divBdr>
            <w:top w:val="none" w:sz="0" w:space="0" w:color="auto"/>
            <w:left w:val="none" w:sz="0" w:space="0" w:color="auto"/>
            <w:bottom w:val="none" w:sz="0" w:space="0" w:color="auto"/>
            <w:right w:val="none" w:sz="0" w:space="0" w:color="auto"/>
          </w:divBdr>
        </w:div>
        <w:div w:id="1100685207">
          <w:marLeft w:val="0"/>
          <w:marRight w:val="0"/>
          <w:marTop w:val="0"/>
          <w:marBottom w:val="0"/>
          <w:divBdr>
            <w:top w:val="none" w:sz="0" w:space="0" w:color="auto"/>
            <w:left w:val="none" w:sz="0" w:space="0" w:color="auto"/>
            <w:bottom w:val="none" w:sz="0" w:space="0" w:color="auto"/>
            <w:right w:val="none" w:sz="0" w:space="0" w:color="auto"/>
          </w:divBdr>
        </w:div>
        <w:div w:id="1703553122">
          <w:marLeft w:val="0"/>
          <w:marRight w:val="0"/>
          <w:marTop w:val="0"/>
          <w:marBottom w:val="0"/>
          <w:divBdr>
            <w:top w:val="none" w:sz="0" w:space="0" w:color="auto"/>
            <w:left w:val="none" w:sz="0" w:space="0" w:color="auto"/>
            <w:bottom w:val="none" w:sz="0" w:space="0" w:color="auto"/>
            <w:right w:val="none" w:sz="0" w:space="0" w:color="auto"/>
          </w:divBdr>
        </w:div>
        <w:div w:id="1079668317">
          <w:marLeft w:val="0"/>
          <w:marRight w:val="0"/>
          <w:marTop w:val="0"/>
          <w:marBottom w:val="0"/>
          <w:divBdr>
            <w:top w:val="none" w:sz="0" w:space="0" w:color="auto"/>
            <w:left w:val="none" w:sz="0" w:space="0" w:color="auto"/>
            <w:bottom w:val="none" w:sz="0" w:space="0" w:color="auto"/>
            <w:right w:val="none" w:sz="0" w:space="0" w:color="auto"/>
          </w:divBdr>
        </w:div>
        <w:div w:id="19399541">
          <w:marLeft w:val="0"/>
          <w:marRight w:val="0"/>
          <w:marTop w:val="0"/>
          <w:marBottom w:val="0"/>
          <w:divBdr>
            <w:top w:val="none" w:sz="0" w:space="0" w:color="auto"/>
            <w:left w:val="none" w:sz="0" w:space="0" w:color="auto"/>
            <w:bottom w:val="none" w:sz="0" w:space="0" w:color="auto"/>
            <w:right w:val="none" w:sz="0" w:space="0" w:color="auto"/>
          </w:divBdr>
        </w:div>
        <w:div w:id="581452047">
          <w:marLeft w:val="0"/>
          <w:marRight w:val="0"/>
          <w:marTop w:val="0"/>
          <w:marBottom w:val="0"/>
          <w:divBdr>
            <w:top w:val="none" w:sz="0" w:space="0" w:color="auto"/>
            <w:left w:val="none" w:sz="0" w:space="0" w:color="auto"/>
            <w:bottom w:val="none" w:sz="0" w:space="0" w:color="auto"/>
            <w:right w:val="none" w:sz="0" w:space="0" w:color="auto"/>
          </w:divBdr>
        </w:div>
        <w:div w:id="1701393650">
          <w:marLeft w:val="0"/>
          <w:marRight w:val="0"/>
          <w:marTop w:val="0"/>
          <w:marBottom w:val="0"/>
          <w:divBdr>
            <w:top w:val="none" w:sz="0" w:space="0" w:color="auto"/>
            <w:left w:val="none" w:sz="0" w:space="0" w:color="auto"/>
            <w:bottom w:val="none" w:sz="0" w:space="0" w:color="auto"/>
            <w:right w:val="none" w:sz="0" w:space="0" w:color="auto"/>
          </w:divBdr>
        </w:div>
        <w:div w:id="1040521419">
          <w:marLeft w:val="0"/>
          <w:marRight w:val="0"/>
          <w:marTop w:val="0"/>
          <w:marBottom w:val="0"/>
          <w:divBdr>
            <w:top w:val="none" w:sz="0" w:space="0" w:color="auto"/>
            <w:left w:val="none" w:sz="0" w:space="0" w:color="auto"/>
            <w:bottom w:val="none" w:sz="0" w:space="0" w:color="auto"/>
            <w:right w:val="none" w:sz="0" w:space="0" w:color="auto"/>
          </w:divBdr>
        </w:div>
        <w:div w:id="1025714342">
          <w:marLeft w:val="0"/>
          <w:marRight w:val="0"/>
          <w:marTop w:val="0"/>
          <w:marBottom w:val="0"/>
          <w:divBdr>
            <w:top w:val="none" w:sz="0" w:space="0" w:color="auto"/>
            <w:left w:val="none" w:sz="0" w:space="0" w:color="auto"/>
            <w:bottom w:val="none" w:sz="0" w:space="0" w:color="auto"/>
            <w:right w:val="none" w:sz="0" w:space="0" w:color="auto"/>
          </w:divBdr>
        </w:div>
        <w:div w:id="28335160">
          <w:marLeft w:val="0"/>
          <w:marRight w:val="0"/>
          <w:marTop w:val="0"/>
          <w:marBottom w:val="0"/>
          <w:divBdr>
            <w:top w:val="none" w:sz="0" w:space="0" w:color="auto"/>
            <w:left w:val="none" w:sz="0" w:space="0" w:color="auto"/>
            <w:bottom w:val="none" w:sz="0" w:space="0" w:color="auto"/>
            <w:right w:val="none" w:sz="0" w:space="0" w:color="auto"/>
          </w:divBdr>
        </w:div>
        <w:div w:id="87115444">
          <w:marLeft w:val="0"/>
          <w:marRight w:val="0"/>
          <w:marTop w:val="0"/>
          <w:marBottom w:val="0"/>
          <w:divBdr>
            <w:top w:val="none" w:sz="0" w:space="0" w:color="auto"/>
            <w:left w:val="none" w:sz="0" w:space="0" w:color="auto"/>
            <w:bottom w:val="none" w:sz="0" w:space="0" w:color="auto"/>
            <w:right w:val="none" w:sz="0" w:space="0" w:color="auto"/>
          </w:divBdr>
        </w:div>
        <w:div w:id="106199770">
          <w:marLeft w:val="0"/>
          <w:marRight w:val="0"/>
          <w:marTop w:val="0"/>
          <w:marBottom w:val="0"/>
          <w:divBdr>
            <w:top w:val="none" w:sz="0" w:space="0" w:color="auto"/>
            <w:left w:val="none" w:sz="0" w:space="0" w:color="auto"/>
            <w:bottom w:val="none" w:sz="0" w:space="0" w:color="auto"/>
            <w:right w:val="none" w:sz="0" w:space="0" w:color="auto"/>
          </w:divBdr>
        </w:div>
        <w:div w:id="982660125">
          <w:marLeft w:val="0"/>
          <w:marRight w:val="0"/>
          <w:marTop w:val="0"/>
          <w:marBottom w:val="0"/>
          <w:divBdr>
            <w:top w:val="none" w:sz="0" w:space="0" w:color="auto"/>
            <w:left w:val="none" w:sz="0" w:space="0" w:color="auto"/>
            <w:bottom w:val="none" w:sz="0" w:space="0" w:color="auto"/>
            <w:right w:val="none" w:sz="0" w:space="0" w:color="auto"/>
          </w:divBdr>
        </w:div>
        <w:div w:id="1602563984">
          <w:marLeft w:val="0"/>
          <w:marRight w:val="0"/>
          <w:marTop w:val="0"/>
          <w:marBottom w:val="0"/>
          <w:divBdr>
            <w:top w:val="none" w:sz="0" w:space="0" w:color="auto"/>
            <w:left w:val="none" w:sz="0" w:space="0" w:color="auto"/>
            <w:bottom w:val="none" w:sz="0" w:space="0" w:color="auto"/>
            <w:right w:val="none" w:sz="0" w:space="0" w:color="auto"/>
          </w:divBdr>
        </w:div>
        <w:div w:id="893202331">
          <w:marLeft w:val="0"/>
          <w:marRight w:val="0"/>
          <w:marTop w:val="0"/>
          <w:marBottom w:val="0"/>
          <w:divBdr>
            <w:top w:val="none" w:sz="0" w:space="0" w:color="auto"/>
            <w:left w:val="none" w:sz="0" w:space="0" w:color="auto"/>
            <w:bottom w:val="none" w:sz="0" w:space="0" w:color="auto"/>
            <w:right w:val="none" w:sz="0" w:space="0" w:color="auto"/>
          </w:divBdr>
        </w:div>
        <w:div w:id="1557626285">
          <w:marLeft w:val="0"/>
          <w:marRight w:val="0"/>
          <w:marTop w:val="0"/>
          <w:marBottom w:val="0"/>
          <w:divBdr>
            <w:top w:val="none" w:sz="0" w:space="0" w:color="auto"/>
            <w:left w:val="none" w:sz="0" w:space="0" w:color="auto"/>
            <w:bottom w:val="none" w:sz="0" w:space="0" w:color="auto"/>
            <w:right w:val="none" w:sz="0" w:space="0" w:color="auto"/>
          </w:divBdr>
        </w:div>
        <w:div w:id="2141991010">
          <w:marLeft w:val="0"/>
          <w:marRight w:val="0"/>
          <w:marTop w:val="0"/>
          <w:marBottom w:val="0"/>
          <w:divBdr>
            <w:top w:val="none" w:sz="0" w:space="0" w:color="auto"/>
            <w:left w:val="none" w:sz="0" w:space="0" w:color="auto"/>
            <w:bottom w:val="none" w:sz="0" w:space="0" w:color="auto"/>
            <w:right w:val="none" w:sz="0" w:space="0" w:color="auto"/>
          </w:divBdr>
        </w:div>
        <w:div w:id="1177578554">
          <w:marLeft w:val="0"/>
          <w:marRight w:val="0"/>
          <w:marTop w:val="0"/>
          <w:marBottom w:val="0"/>
          <w:divBdr>
            <w:top w:val="none" w:sz="0" w:space="0" w:color="auto"/>
            <w:left w:val="none" w:sz="0" w:space="0" w:color="auto"/>
            <w:bottom w:val="none" w:sz="0" w:space="0" w:color="auto"/>
            <w:right w:val="none" w:sz="0" w:space="0" w:color="auto"/>
          </w:divBdr>
        </w:div>
        <w:div w:id="465045193">
          <w:marLeft w:val="0"/>
          <w:marRight w:val="0"/>
          <w:marTop w:val="0"/>
          <w:marBottom w:val="0"/>
          <w:divBdr>
            <w:top w:val="none" w:sz="0" w:space="0" w:color="auto"/>
            <w:left w:val="none" w:sz="0" w:space="0" w:color="auto"/>
            <w:bottom w:val="none" w:sz="0" w:space="0" w:color="auto"/>
            <w:right w:val="none" w:sz="0" w:space="0" w:color="auto"/>
          </w:divBdr>
        </w:div>
        <w:div w:id="1488325716">
          <w:marLeft w:val="0"/>
          <w:marRight w:val="0"/>
          <w:marTop w:val="0"/>
          <w:marBottom w:val="0"/>
          <w:divBdr>
            <w:top w:val="none" w:sz="0" w:space="0" w:color="auto"/>
            <w:left w:val="none" w:sz="0" w:space="0" w:color="auto"/>
            <w:bottom w:val="none" w:sz="0" w:space="0" w:color="auto"/>
            <w:right w:val="none" w:sz="0" w:space="0" w:color="auto"/>
          </w:divBdr>
        </w:div>
        <w:div w:id="98722070">
          <w:marLeft w:val="0"/>
          <w:marRight w:val="0"/>
          <w:marTop w:val="0"/>
          <w:marBottom w:val="0"/>
          <w:divBdr>
            <w:top w:val="none" w:sz="0" w:space="0" w:color="auto"/>
            <w:left w:val="none" w:sz="0" w:space="0" w:color="auto"/>
            <w:bottom w:val="none" w:sz="0" w:space="0" w:color="auto"/>
            <w:right w:val="none" w:sz="0" w:space="0" w:color="auto"/>
          </w:divBdr>
        </w:div>
      </w:divsChild>
    </w:div>
    <w:div w:id="548613953">
      <w:bodyDiv w:val="1"/>
      <w:marLeft w:val="0"/>
      <w:marRight w:val="0"/>
      <w:marTop w:val="0"/>
      <w:marBottom w:val="0"/>
      <w:divBdr>
        <w:top w:val="none" w:sz="0" w:space="0" w:color="auto"/>
        <w:left w:val="none" w:sz="0" w:space="0" w:color="auto"/>
        <w:bottom w:val="none" w:sz="0" w:space="0" w:color="auto"/>
        <w:right w:val="none" w:sz="0" w:space="0" w:color="auto"/>
      </w:divBdr>
      <w:divsChild>
        <w:div w:id="450133317">
          <w:marLeft w:val="0"/>
          <w:marRight w:val="0"/>
          <w:marTop w:val="0"/>
          <w:marBottom w:val="0"/>
          <w:divBdr>
            <w:top w:val="none" w:sz="0" w:space="0" w:color="auto"/>
            <w:left w:val="none" w:sz="0" w:space="0" w:color="auto"/>
            <w:bottom w:val="none" w:sz="0" w:space="0" w:color="auto"/>
            <w:right w:val="none" w:sz="0" w:space="0" w:color="auto"/>
          </w:divBdr>
        </w:div>
      </w:divsChild>
    </w:div>
    <w:div w:id="572589123">
      <w:bodyDiv w:val="1"/>
      <w:marLeft w:val="0"/>
      <w:marRight w:val="0"/>
      <w:marTop w:val="0"/>
      <w:marBottom w:val="0"/>
      <w:divBdr>
        <w:top w:val="none" w:sz="0" w:space="0" w:color="auto"/>
        <w:left w:val="none" w:sz="0" w:space="0" w:color="auto"/>
        <w:bottom w:val="none" w:sz="0" w:space="0" w:color="auto"/>
        <w:right w:val="none" w:sz="0" w:space="0" w:color="auto"/>
      </w:divBdr>
      <w:divsChild>
        <w:div w:id="119962780">
          <w:marLeft w:val="0"/>
          <w:marRight w:val="0"/>
          <w:marTop w:val="0"/>
          <w:marBottom w:val="0"/>
          <w:divBdr>
            <w:top w:val="none" w:sz="0" w:space="0" w:color="auto"/>
            <w:left w:val="none" w:sz="0" w:space="0" w:color="auto"/>
            <w:bottom w:val="none" w:sz="0" w:space="0" w:color="auto"/>
            <w:right w:val="none" w:sz="0" w:space="0" w:color="auto"/>
          </w:divBdr>
        </w:div>
        <w:div w:id="682979923">
          <w:marLeft w:val="0"/>
          <w:marRight w:val="0"/>
          <w:marTop w:val="0"/>
          <w:marBottom w:val="0"/>
          <w:divBdr>
            <w:top w:val="none" w:sz="0" w:space="0" w:color="auto"/>
            <w:left w:val="none" w:sz="0" w:space="0" w:color="auto"/>
            <w:bottom w:val="none" w:sz="0" w:space="0" w:color="auto"/>
            <w:right w:val="none" w:sz="0" w:space="0" w:color="auto"/>
          </w:divBdr>
        </w:div>
        <w:div w:id="331109617">
          <w:marLeft w:val="0"/>
          <w:marRight w:val="0"/>
          <w:marTop w:val="0"/>
          <w:marBottom w:val="0"/>
          <w:divBdr>
            <w:top w:val="none" w:sz="0" w:space="0" w:color="auto"/>
            <w:left w:val="none" w:sz="0" w:space="0" w:color="auto"/>
            <w:bottom w:val="none" w:sz="0" w:space="0" w:color="auto"/>
            <w:right w:val="none" w:sz="0" w:space="0" w:color="auto"/>
          </w:divBdr>
        </w:div>
        <w:div w:id="1417432864">
          <w:marLeft w:val="0"/>
          <w:marRight w:val="0"/>
          <w:marTop w:val="0"/>
          <w:marBottom w:val="0"/>
          <w:divBdr>
            <w:top w:val="none" w:sz="0" w:space="0" w:color="auto"/>
            <w:left w:val="none" w:sz="0" w:space="0" w:color="auto"/>
            <w:bottom w:val="none" w:sz="0" w:space="0" w:color="auto"/>
            <w:right w:val="none" w:sz="0" w:space="0" w:color="auto"/>
          </w:divBdr>
        </w:div>
        <w:div w:id="615138285">
          <w:marLeft w:val="0"/>
          <w:marRight w:val="0"/>
          <w:marTop w:val="0"/>
          <w:marBottom w:val="0"/>
          <w:divBdr>
            <w:top w:val="none" w:sz="0" w:space="0" w:color="auto"/>
            <w:left w:val="none" w:sz="0" w:space="0" w:color="auto"/>
            <w:bottom w:val="none" w:sz="0" w:space="0" w:color="auto"/>
            <w:right w:val="none" w:sz="0" w:space="0" w:color="auto"/>
          </w:divBdr>
        </w:div>
        <w:div w:id="1688093804">
          <w:marLeft w:val="0"/>
          <w:marRight w:val="0"/>
          <w:marTop w:val="0"/>
          <w:marBottom w:val="0"/>
          <w:divBdr>
            <w:top w:val="none" w:sz="0" w:space="0" w:color="auto"/>
            <w:left w:val="none" w:sz="0" w:space="0" w:color="auto"/>
            <w:bottom w:val="none" w:sz="0" w:space="0" w:color="auto"/>
            <w:right w:val="none" w:sz="0" w:space="0" w:color="auto"/>
          </w:divBdr>
        </w:div>
        <w:div w:id="104080167">
          <w:marLeft w:val="0"/>
          <w:marRight w:val="0"/>
          <w:marTop w:val="0"/>
          <w:marBottom w:val="0"/>
          <w:divBdr>
            <w:top w:val="none" w:sz="0" w:space="0" w:color="auto"/>
            <w:left w:val="none" w:sz="0" w:space="0" w:color="auto"/>
            <w:bottom w:val="none" w:sz="0" w:space="0" w:color="auto"/>
            <w:right w:val="none" w:sz="0" w:space="0" w:color="auto"/>
          </w:divBdr>
        </w:div>
        <w:div w:id="844057259">
          <w:marLeft w:val="0"/>
          <w:marRight w:val="0"/>
          <w:marTop w:val="0"/>
          <w:marBottom w:val="0"/>
          <w:divBdr>
            <w:top w:val="none" w:sz="0" w:space="0" w:color="auto"/>
            <w:left w:val="none" w:sz="0" w:space="0" w:color="auto"/>
            <w:bottom w:val="none" w:sz="0" w:space="0" w:color="auto"/>
            <w:right w:val="none" w:sz="0" w:space="0" w:color="auto"/>
          </w:divBdr>
        </w:div>
        <w:div w:id="226065243">
          <w:marLeft w:val="0"/>
          <w:marRight w:val="0"/>
          <w:marTop w:val="0"/>
          <w:marBottom w:val="0"/>
          <w:divBdr>
            <w:top w:val="none" w:sz="0" w:space="0" w:color="auto"/>
            <w:left w:val="none" w:sz="0" w:space="0" w:color="auto"/>
            <w:bottom w:val="none" w:sz="0" w:space="0" w:color="auto"/>
            <w:right w:val="none" w:sz="0" w:space="0" w:color="auto"/>
          </w:divBdr>
        </w:div>
        <w:div w:id="19281478">
          <w:marLeft w:val="0"/>
          <w:marRight w:val="0"/>
          <w:marTop w:val="0"/>
          <w:marBottom w:val="0"/>
          <w:divBdr>
            <w:top w:val="none" w:sz="0" w:space="0" w:color="auto"/>
            <w:left w:val="none" w:sz="0" w:space="0" w:color="auto"/>
            <w:bottom w:val="none" w:sz="0" w:space="0" w:color="auto"/>
            <w:right w:val="none" w:sz="0" w:space="0" w:color="auto"/>
          </w:divBdr>
        </w:div>
        <w:div w:id="800613992">
          <w:marLeft w:val="0"/>
          <w:marRight w:val="0"/>
          <w:marTop w:val="0"/>
          <w:marBottom w:val="0"/>
          <w:divBdr>
            <w:top w:val="none" w:sz="0" w:space="0" w:color="auto"/>
            <w:left w:val="none" w:sz="0" w:space="0" w:color="auto"/>
            <w:bottom w:val="none" w:sz="0" w:space="0" w:color="auto"/>
            <w:right w:val="none" w:sz="0" w:space="0" w:color="auto"/>
          </w:divBdr>
        </w:div>
        <w:div w:id="1242564917">
          <w:marLeft w:val="0"/>
          <w:marRight w:val="0"/>
          <w:marTop w:val="0"/>
          <w:marBottom w:val="0"/>
          <w:divBdr>
            <w:top w:val="none" w:sz="0" w:space="0" w:color="auto"/>
            <w:left w:val="none" w:sz="0" w:space="0" w:color="auto"/>
            <w:bottom w:val="none" w:sz="0" w:space="0" w:color="auto"/>
            <w:right w:val="none" w:sz="0" w:space="0" w:color="auto"/>
          </w:divBdr>
        </w:div>
        <w:div w:id="978725190">
          <w:marLeft w:val="0"/>
          <w:marRight w:val="0"/>
          <w:marTop w:val="0"/>
          <w:marBottom w:val="0"/>
          <w:divBdr>
            <w:top w:val="none" w:sz="0" w:space="0" w:color="auto"/>
            <w:left w:val="none" w:sz="0" w:space="0" w:color="auto"/>
            <w:bottom w:val="none" w:sz="0" w:space="0" w:color="auto"/>
            <w:right w:val="none" w:sz="0" w:space="0" w:color="auto"/>
          </w:divBdr>
        </w:div>
        <w:div w:id="2003118469">
          <w:marLeft w:val="0"/>
          <w:marRight w:val="0"/>
          <w:marTop w:val="0"/>
          <w:marBottom w:val="0"/>
          <w:divBdr>
            <w:top w:val="none" w:sz="0" w:space="0" w:color="auto"/>
            <w:left w:val="none" w:sz="0" w:space="0" w:color="auto"/>
            <w:bottom w:val="none" w:sz="0" w:space="0" w:color="auto"/>
            <w:right w:val="none" w:sz="0" w:space="0" w:color="auto"/>
          </w:divBdr>
        </w:div>
        <w:div w:id="1702974967">
          <w:marLeft w:val="0"/>
          <w:marRight w:val="0"/>
          <w:marTop w:val="0"/>
          <w:marBottom w:val="0"/>
          <w:divBdr>
            <w:top w:val="none" w:sz="0" w:space="0" w:color="auto"/>
            <w:left w:val="none" w:sz="0" w:space="0" w:color="auto"/>
            <w:bottom w:val="none" w:sz="0" w:space="0" w:color="auto"/>
            <w:right w:val="none" w:sz="0" w:space="0" w:color="auto"/>
          </w:divBdr>
        </w:div>
      </w:divsChild>
    </w:div>
    <w:div w:id="575281339">
      <w:bodyDiv w:val="1"/>
      <w:marLeft w:val="0"/>
      <w:marRight w:val="0"/>
      <w:marTop w:val="0"/>
      <w:marBottom w:val="0"/>
      <w:divBdr>
        <w:top w:val="none" w:sz="0" w:space="0" w:color="auto"/>
        <w:left w:val="none" w:sz="0" w:space="0" w:color="auto"/>
        <w:bottom w:val="none" w:sz="0" w:space="0" w:color="auto"/>
        <w:right w:val="none" w:sz="0" w:space="0" w:color="auto"/>
      </w:divBdr>
      <w:divsChild>
        <w:div w:id="2141071787">
          <w:marLeft w:val="0"/>
          <w:marRight w:val="0"/>
          <w:marTop w:val="0"/>
          <w:marBottom w:val="0"/>
          <w:divBdr>
            <w:top w:val="none" w:sz="0" w:space="0" w:color="auto"/>
            <w:left w:val="none" w:sz="0" w:space="0" w:color="auto"/>
            <w:bottom w:val="none" w:sz="0" w:space="0" w:color="auto"/>
            <w:right w:val="none" w:sz="0" w:space="0" w:color="auto"/>
          </w:divBdr>
        </w:div>
        <w:div w:id="586501579">
          <w:marLeft w:val="0"/>
          <w:marRight w:val="0"/>
          <w:marTop w:val="0"/>
          <w:marBottom w:val="0"/>
          <w:divBdr>
            <w:top w:val="none" w:sz="0" w:space="0" w:color="auto"/>
            <w:left w:val="none" w:sz="0" w:space="0" w:color="auto"/>
            <w:bottom w:val="none" w:sz="0" w:space="0" w:color="auto"/>
            <w:right w:val="none" w:sz="0" w:space="0" w:color="auto"/>
          </w:divBdr>
        </w:div>
        <w:div w:id="1957563993">
          <w:marLeft w:val="0"/>
          <w:marRight w:val="0"/>
          <w:marTop w:val="0"/>
          <w:marBottom w:val="0"/>
          <w:divBdr>
            <w:top w:val="none" w:sz="0" w:space="0" w:color="auto"/>
            <w:left w:val="none" w:sz="0" w:space="0" w:color="auto"/>
            <w:bottom w:val="none" w:sz="0" w:space="0" w:color="auto"/>
            <w:right w:val="none" w:sz="0" w:space="0" w:color="auto"/>
          </w:divBdr>
        </w:div>
        <w:div w:id="183178203">
          <w:marLeft w:val="0"/>
          <w:marRight w:val="0"/>
          <w:marTop w:val="0"/>
          <w:marBottom w:val="0"/>
          <w:divBdr>
            <w:top w:val="none" w:sz="0" w:space="0" w:color="auto"/>
            <w:left w:val="none" w:sz="0" w:space="0" w:color="auto"/>
            <w:bottom w:val="none" w:sz="0" w:space="0" w:color="auto"/>
            <w:right w:val="none" w:sz="0" w:space="0" w:color="auto"/>
          </w:divBdr>
        </w:div>
        <w:div w:id="1192186938">
          <w:marLeft w:val="0"/>
          <w:marRight w:val="0"/>
          <w:marTop w:val="0"/>
          <w:marBottom w:val="0"/>
          <w:divBdr>
            <w:top w:val="none" w:sz="0" w:space="0" w:color="auto"/>
            <w:left w:val="none" w:sz="0" w:space="0" w:color="auto"/>
            <w:bottom w:val="none" w:sz="0" w:space="0" w:color="auto"/>
            <w:right w:val="none" w:sz="0" w:space="0" w:color="auto"/>
          </w:divBdr>
        </w:div>
        <w:div w:id="1590967926">
          <w:marLeft w:val="0"/>
          <w:marRight w:val="0"/>
          <w:marTop w:val="0"/>
          <w:marBottom w:val="0"/>
          <w:divBdr>
            <w:top w:val="none" w:sz="0" w:space="0" w:color="auto"/>
            <w:left w:val="none" w:sz="0" w:space="0" w:color="auto"/>
            <w:bottom w:val="none" w:sz="0" w:space="0" w:color="auto"/>
            <w:right w:val="none" w:sz="0" w:space="0" w:color="auto"/>
          </w:divBdr>
        </w:div>
        <w:div w:id="1149856802">
          <w:marLeft w:val="0"/>
          <w:marRight w:val="0"/>
          <w:marTop w:val="0"/>
          <w:marBottom w:val="0"/>
          <w:divBdr>
            <w:top w:val="none" w:sz="0" w:space="0" w:color="auto"/>
            <w:left w:val="none" w:sz="0" w:space="0" w:color="auto"/>
            <w:bottom w:val="none" w:sz="0" w:space="0" w:color="auto"/>
            <w:right w:val="none" w:sz="0" w:space="0" w:color="auto"/>
          </w:divBdr>
        </w:div>
        <w:div w:id="1839610907">
          <w:marLeft w:val="0"/>
          <w:marRight w:val="0"/>
          <w:marTop w:val="0"/>
          <w:marBottom w:val="0"/>
          <w:divBdr>
            <w:top w:val="none" w:sz="0" w:space="0" w:color="auto"/>
            <w:left w:val="none" w:sz="0" w:space="0" w:color="auto"/>
            <w:bottom w:val="none" w:sz="0" w:space="0" w:color="auto"/>
            <w:right w:val="none" w:sz="0" w:space="0" w:color="auto"/>
          </w:divBdr>
        </w:div>
        <w:div w:id="2117866372">
          <w:marLeft w:val="0"/>
          <w:marRight w:val="0"/>
          <w:marTop w:val="0"/>
          <w:marBottom w:val="0"/>
          <w:divBdr>
            <w:top w:val="none" w:sz="0" w:space="0" w:color="auto"/>
            <w:left w:val="none" w:sz="0" w:space="0" w:color="auto"/>
            <w:bottom w:val="none" w:sz="0" w:space="0" w:color="auto"/>
            <w:right w:val="none" w:sz="0" w:space="0" w:color="auto"/>
          </w:divBdr>
        </w:div>
        <w:div w:id="1013068715">
          <w:marLeft w:val="0"/>
          <w:marRight w:val="0"/>
          <w:marTop w:val="0"/>
          <w:marBottom w:val="0"/>
          <w:divBdr>
            <w:top w:val="none" w:sz="0" w:space="0" w:color="auto"/>
            <w:left w:val="none" w:sz="0" w:space="0" w:color="auto"/>
            <w:bottom w:val="none" w:sz="0" w:space="0" w:color="auto"/>
            <w:right w:val="none" w:sz="0" w:space="0" w:color="auto"/>
          </w:divBdr>
        </w:div>
        <w:div w:id="1015614833">
          <w:marLeft w:val="0"/>
          <w:marRight w:val="0"/>
          <w:marTop w:val="0"/>
          <w:marBottom w:val="0"/>
          <w:divBdr>
            <w:top w:val="none" w:sz="0" w:space="0" w:color="auto"/>
            <w:left w:val="none" w:sz="0" w:space="0" w:color="auto"/>
            <w:bottom w:val="none" w:sz="0" w:space="0" w:color="auto"/>
            <w:right w:val="none" w:sz="0" w:space="0" w:color="auto"/>
          </w:divBdr>
        </w:div>
        <w:div w:id="866061594">
          <w:marLeft w:val="0"/>
          <w:marRight w:val="0"/>
          <w:marTop w:val="0"/>
          <w:marBottom w:val="0"/>
          <w:divBdr>
            <w:top w:val="none" w:sz="0" w:space="0" w:color="auto"/>
            <w:left w:val="none" w:sz="0" w:space="0" w:color="auto"/>
            <w:bottom w:val="none" w:sz="0" w:space="0" w:color="auto"/>
            <w:right w:val="none" w:sz="0" w:space="0" w:color="auto"/>
          </w:divBdr>
        </w:div>
        <w:div w:id="439838778">
          <w:marLeft w:val="0"/>
          <w:marRight w:val="0"/>
          <w:marTop w:val="0"/>
          <w:marBottom w:val="0"/>
          <w:divBdr>
            <w:top w:val="none" w:sz="0" w:space="0" w:color="auto"/>
            <w:left w:val="none" w:sz="0" w:space="0" w:color="auto"/>
            <w:bottom w:val="none" w:sz="0" w:space="0" w:color="auto"/>
            <w:right w:val="none" w:sz="0" w:space="0" w:color="auto"/>
          </w:divBdr>
        </w:div>
        <w:div w:id="543371650">
          <w:marLeft w:val="0"/>
          <w:marRight w:val="0"/>
          <w:marTop w:val="0"/>
          <w:marBottom w:val="0"/>
          <w:divBdr>
            <w:top w:val="none" w:sz="0" w:space="0" w:color="auto"/>
            <w:left w:val="none" w:sz="0" w:space="0" w:color="auto"/>
            <w:bottom w:val="none" w:sz="0" w:space="0" w:color="auto"/>
            <w:right w:val="none" w:sz="0" w:space="0" w:color="auto"/>
          </w:divBdr>
        </w:div>
        <w:div w:id="1360354499">
          <w:marLeft w:val="0"/>
          <w:marRight w:val="0"/>
          <w:marTop w:val="0"/>
          <w:marBottom w:val="0"/>
          <w:divBdr>
            <w:top w:val="none" w:sz="0" w:space="0" w:color="auto"/>
            <w:left w:val="none" w:sz="0" w:space="0" w:color="auto"/>
            <w:bottom w:val="none" w:sz="0" w:space="0" w:color="auto"/>
            <w:right w:val="none" w:sz="0" w:space="0" w:color="auto"/>
          </w:divBdr>
        </w:div>
        <w:div w:id="1027365927">
          <w:marLeft w:val="0"/>
          <w:marRight w:val="0"/>
          <w:marTop w:val="0"/>
          <w:marBottom w:val="0"/>
          <w:divBdr>
            <w:top w:val="none" w:sz="0" w:space="0" w:color="auto"/>
            <w:left w:val="none" w:sz="0" w:space="0" w:color="auto"/>
            <w:bottom w:val="none" w:sz="0" w:space="0" w:color="auto"/>
            <w:right w:val="none" w:sz="0" w:space="0" w:color="auto"/>
          </w:divBdr>
        </w:div>
      </w:divsChild>
    </w:div>
    <w:div w:id="616835193">
      <w:bodyDiv w:val="1"/>
      <w:marLeft w:val="0"/>
      <w:marRight w:val="0"/>
      <w:marTop w:val="0"/>
      <w:marBottom w:val="0"/>
      <w:divBdr>
        <w:top w:val="none" w:sz="0" w:space="0" w:color="auto"/>
        <w:left w:val="none" w:sz="0" w:space="0" w:color="auto"/>
        <w:bottom w:val="none" w:sz="0" w:space="0" w:color="auto"/>
        <w:right w:val="none" w:sz="0" w:space="0" w:color="auto"/>
      </w:divBdr>
      <w:divsChild>
        <w:div w:id="762992448">
          <w:marLeft w:val="0"/>
          <w:marRight w:val="0"/>
          <w:marTop w:val="0"/>
          <w:marBottom w:val="0"/>
          <w:divBdr>
            <w:top w:val="none" w:sz="0" w:space="0" w:color="auto"/>
            <w:left w:val="none" w:sz="0" w:space="0" w:color="auto"/>
            <w:bottom w:val="none" w:sz="0" w:space="0" w:color="auto"/>
            <w:right w:val="none" w:sz="0" w:space="0" w:color="auto"/>
          </w:divBdr>
        </w:div>
        <w:div w:id="1253467623">
          <w:marLeft w:val="0"/>
          <w:marRight w:val="0"/>
          <w:marTop w:val="0"/>
          <w:marBottom w:val="0"/>
          <w:divBdr>
            <w:top w:val="none" w:sz="0" w:space="0" w:color="auto"/>
            <w:left w:val="none" w:sz="0" w:space="0" w:color="auto"/>
            <w:bottom w:val="none" w:sz="0" w:space="0" w:color="auto"/>
            <w:right w:val="none" w:sz="0" w:space="0" w:color="auto"/>
          </w:divBdr>
        </w:div>
        <w:div w:id="119493872">
          <w:marLeft w:val="0"/>
          <w:marRight w:val="0"/>
          <w:marTop w:val="0"/>
          <w:marBottom w:val="0"/>
          <w:divBdr>
            <w:top w:val="none" w:sz="0" w:space="0" w:color="auto"/>
            <w:left w:val="none" w:sz="0" w:space="0" w:color="auto"/>
            <w:bottom w:val="none" w:sz="0" w:space="0" w:color="auto"/>
            <w:right w:val="none" w:sz="0" w:space="0" w:color="auto"/>
          </w:divBdr>
        </w:div>
        <w:div w:id="502936646">
          <w:marLeft w:val="0"/>
          <w:marRight w:val="0"/>
          <w:marTop w:val="0"/>
          <w:marBottom w:val="0"/>
          <w:divBdr>
            <w:top w:val="none" w:sz="0" w:space="0" w:color="auto"/>
            <w:left w:val="none" w:sz="0" w:space="0" w:color="auto"/>
            <w:bottom w:val="none" w:sz="0" w:space="0" w:color="auto"/>
            <w:right w:val="none" w:sz="0" w:space="0" w:color="auto"/>
          </w:divBdr>
        </w:div>
        <w:div w:id="36392629">
          <w:marLeft w:val="0"/>
          <w:marRight w:val="0"/>
          <w:marTop w:val="0"/>
          <w:marBottom w:val="0"/>
          <w:divBdr>
            <w:top w:val="none" w:sz="0" w:space="0" w:color="auto"/>
            <w:left w:val="none" w:sz="0" w:space="0" w:color="auto"/>
            <w:bottom w:val="none" w:sz="0" w:space="0" w:color="auto"/>
            <w:right w:val="none" w:sz="0" w:space="0" w:color="auto"/>
          </w:divBdr>
        </w:div>
        <w:div w:id="170722938">
          <w:marLeft w:val="0"/>
          <w:marRight w:val="0"/>
          <w:marTop w:val="0"/>
          <w:marBottom w:val="0"/>
          <w:divBdr>
            <w:top w:val="none" w:sz="0" w:space="0" w:color="auto"/>
            <w:left w:val="none" w:sz="0" w:space="0" w:color="auto"/>
            <w:bottom w:val="none" w:sz="0" w:space="0" w:color="auto"/>
            <w:right w:val="none" w:sz="0" w:space="0" w:color="auto"/>
          </w:divBdr>
        </w:div>
        <w:div w:id="29767631">
          <w:marLeft w:val="0"/>
          <w:marRight w:val="0"/>
          <w:marTop w:val="0"/>
          <w:marBottom w:val="0"/>
          <w:divBdr>
            <w:top w:val="none" w:sz="0" w:space="0" w:color="auto"/>
            <w:left w:val="none" w:sz="0" w:space="0" w:color="auto"/>
            <w:bottom w:val="none" w:sz="0" w:space="0" w:color="auto"/>
            <w:right w:val="none" w:sz="0" w:space="0" w:color="auto"/>
          </w:divBdr>
        </w:div>
        <w:div w:id="373579579">
          <w:marLeft w:val="0"/>
          <w:marRight w:val="0"/>
          <w:marTop w:val="0"/>
          <w:marBottom w:val="0"/>
          <w:divBdr>
            <w:top w:val="none" w:sz="0" w:space="0" w:color="auto"/>
            <w:left w:val="none" w:sz="0" w:space="0" w:color="auto"/>
            <w:bottom w:val="none" w:sz="0" w:space="0" w:color="auto"/>
            <w:right w:val="none" w:sz="0" w:space="0" w:color="auto"/>
          </w:divBdr>
        </w:div>
        <w:div w:id="2039576346">
          <w:marLeft w:val="0"/>
          <w:marRight w:val="0"/>
          <w:marTop w:val="0"/>
          <w:marBottom w:val="0"/>
          <w:divBdr>
            <w:top w:val="none" w:sz="0" w:space="0" w:color="auto"/>
            <w:left w:val="none" w:sz="0" w:space="0" w:color="auto"/>
            <w:bottom w:val="none" w:sz="0" w:space="0" w:color="auto"/>
            <w:right w:val="none" w:sz="0" w:space="0" w:color="auto"/>
          </w:divBdr>
        </w:div>
        <w:div w:id="1529904451">
          <w:marLeft w:val="0"/>
          <w:marRight w:val="0"/>
          <w:marTop w:val="0"/>
          <w:marBottom w:val="0"/>
          <w:divBdr>
            <w:top w:val="none" w:sz="0" w:space="0" w:color="auto"/>
            <w:left w:val="none" w:sz="0" w:space="0" w:color="auto"/>
            <w:bottom w:val="none" w:sz="0" w:space="0" w:color="auto"/>
            <w:right w:val="none" w:sz="0" w:space="0" w:color="auto"/>
          </w:divBdr>
        </w:div>
        <w:div w:id="623462713">
          <w:marLeft w:val="0"/>
          <w:marRight w:val="0"/>
          <w:marTop w:val="0"/>
          <w:marBottom w:val="0"/>
          <w:divBdr>
            <w:top w:val="none" w:sz="0" w:space="0" w:color="auto"/>
            <w:left w:val="none" w:sz="0" w:space="0" w:color="auto"/>
            <w:bottom w:val="none" w:sz="0" w:space="0" w:color="auto"/>
            <w:right w:val="none" w:sz="0" w:space="0" w:color="auto"/>
          </w:divBdr>
        </w:div>
        <w:div w:id="922950745">
          <w:marLeft w:val="0"/>
          <w:marRight w:val="0"/>
          <w:marTop w:val="0"/>
          <w:marBottom w:val="0"/>
          <w:divBdr>
            <w:top w:val="none" w:sz="0" w:space="0" w:color="auto"/>
            <w:left w:val="none" w:sz="0" w:space="0" w:color="auto"/>
            <w:bottom w:val="none" w:sz="0" w:space="0" w:color="auto"/>
            <w:right w:val="none" w:sz="0" w:space="0" w:color="auto"/>
          </w:divBdr>
        </w:div>
        <w:div w:id="123886280">
          <w:marLeft w:val="0"/>
          <w:marRight w:val="0"/>
          <w:marTop w:val="0"/>
          <w:marBottom w:val="0"/>
          <w:divBdr>
            <w:top w:val="none" w:sz="0" w:space="0" w:color="auto"/>
            <w:left w:val="none" w:sz="0" w:space="0" w:color="auto"/>
            <w:bottom w:val="none" w:sz="0" w:space="0" w:color="auto"/>
            <w:right w:val="none" w:sz="0" w:space="0" w:color="auto"/>
          </w:divBdr>
        </w:div>
        <w:div w:id="1209804301">
          <w:marLeft w:val="0"/>
          <w:marRight w:val="0"/>
          <w:marTop w:val="0"/>
          <w:marBottom w:val="0"/>
          <w:divBdr>
            <w:top w:val="none" w:sz="0" w:space="0" w:color="auto"/>
            <w:left w:val="none" w:sz="0" w:space="0" w:color="auto"/>
            <w:bottom w:val="none" w:sz="0" w:space="0" w:color="auto"/>
            <w:right w:val="none" w:sz="0" w:space="0" w:color="auto"/>
          </w:divBdr>
        </w:div>
        <w:div w:id="1252621860">
          <w:marLeft w:val="0"/>
          <w:marRight w:val="0"/>
          <w:marTop w:val="0"/>
          <w:marBottom w:val="0"/>
          <w:divBdr>
            <w:top w:val="none" w:sz="0" w:space="0" w:color="auto"/>
            <w:left w:val="none" w:sz="0" w:space="0" w:color="auto"/>
            <w:bottom w:val="none" w:sz="0" w:space="0" w:color="auto"/>
            <w:right w:val="none" w:sz="0" w:space="0" w:color="auto"/>
          </w:divBdr>
        </w:div>
      </w:divsChild>
    </w:div>
    <w:div w:id="672607211">
      <w:bodyDiv w:val="1"/>
      <w:marLeft w:val="0"/>
      <w:marRight w:val="0"/>
      <w:marTop w:val="0"/>
      <w:marBottom w:val="0"/>
      <w:divBdr>
        <w:top w:val="none" w:sz="0" w:space="0" w:color="auto"/>
        <w:left w:val="none" w:sz="0" w:space="0" w:color="auto"/>
        <w:bottom w:val="none" w:sz="0" w:space="0" w:color="auto"/>
        <w:right w:val="none" w:sz="0" w:space="0" w:color="auto"/>
      </w:divBdr>
      <w:divsChild>
        <w:div w:id="850414514">
          <w:marLeft w:val="0"/>
          <w:marRight w:val="0"/>
          <w:marTop w:val="0"/>
          <w:marBottom w:val="0"/>
          <w:divBdr>
            <w:top w:val="none" w:sz="0" w:space="0" w:color="auto"/>
            <w:left w:val="none" w:sz="0" w:space="0" w:color="auto"/>
            <w:bottom w:val="none" w:sz="0" w:space="0" w:color="auto"/>
            <w:right w:val="none" w:sz="0" w:space="0" w:color="auto"/>
          </w:divBdr>
        </w:div>
        <w:div w:id="90201772">
          <w:marLeft w:val="0"/>
          <w:marRight w:val="0"/>
          <w:marTop w:val="0"/>
          <w:marBottom w:val="0"/>
          <w:divBdr>
            <w:top w:val="none" w:sz="0" w:space="0" w:color="auto"/>
            <w:left w:val="none" w:sz="0" w:space="0" w:color="auto"/>
            <w:bottom w:val="none" w:sz="0" w:space="0" w:color="auto"/>
            <w:right w:val="none" w:sz="0" w:space="0" w:color="auto"/>
          </w:divBdr>
        </w:div>
        <w:div w:id="558126570">
          <w:marLeft w:val="0"/>
          <w:marRight w:val="0"/>
          <w:marTop w:val="0"/>
          <w:marBottom w:val="0"/>
          <w:divBdr>
            <w:top w:val="none" w:sz="0" w:space="0" w:color="auto"/>
            <w:left w:val="none" w:sz="0" w:space="0" w:color="auto"/>
            <w:bottom w:val="none" w:sz="0" w:space="0" w:color="auto"/>
            <w:right w:val="none" w:sz="0" w:space="0" w:color="auto"/>
          </w:divBdr>
        </w:div>
      </w:divsChild>
    </w:div>
    <w:div w:id="678657731">
      <w:bodyDiv w:val="1"/>
      <w:marLeft w:val="0"/>
      <w:marRight w:val="0"/>
      <w:marTop w:val="0"/>
      <w:marBottom w:val="0"/>
      <w:divBdr>
        <w:top w:val="none" w:sz="0" w:space="0" w:color="auto"/>
        <w:left w:val="none" w:sz="0" w:space="0" w:color="auto"/>
        <w:bottom w:val="none" w:sz="0" w:space="0" w:color="auto"/>
        <w:right w:val="none" w:sz="0" w:space="0" w:color="auto"/>
      </w:divBdr>
      <w:divsChild>
        <w:div w:id="1643193378">
          <w:marLeft w:val="0"/>
          <w:marRight w:val="0"/>
          <w:marTop w:val="0"/>
          <w:marBottom w:val="0"/>
          <w:divBdr>
            <w:top w:val="none" w:sz="0" w:space="0" w:color="auto"/>
            <w:left w:val="none" w:sz="0" w:space="0" w:color="auto"/>
            <w:bottom w:val="none" w:sz="0" w:space="0" w:color="auto"/>
            <w:right w:val="none" w:sz="0" w:space="0" w:color="auto"/>
          </w:divBdr>
        </w:div>
        <w:div w:id="758256443">
          <w:marLeft w:val="0"/>
          <w:marRight w:val="0"/>
          <w:marTop w:val="0"/>
          <w:marBottom w:val="0"/>
          <w:divBdr>
            <w:top w:val="none" w:sz="0" w:space="0" w:color="auto"/>
            <w:left w:val="none" w:sz="0" w:space="0" w:color="auto"/>
            <w:bottom w:val="none" w:sz="0" w:space="0" w:color="auto"/>
            <w:right w:val="none" w:sz="0" w:space="0" w:color="auto"/>
          </w:divBdr>
        </w:div>
        <w:div w:id="1552766909">
          <w:marLeft w:val="0"/>
          <w:marRight w:val="0"/>
          <w:marTop w:val="0"/>
          <w:marBottom w:val="0"/>
          <w:divBdr>
            <w:top w:val="none" w:sz="0" w:space="0" w:color="auto"/>
            <w:left w:val="none" w:sz="0" w:space="0" w:color="auto"/>
            <w:bottom w:val="none" w:sz="0" w:space="0" w:color="auto"/>
            <w:right w:val="none" w:sz="0" w:space="0" w:color="auto"/>
          </w:divBdr>
        </w:div>
        <w:div w:id="513614413">
          <w:marLeft w:val="0"/>
          <w:marRight w:val="0"/>
          <w:marTop w:val="0"/>
          <w:marBottom w:val="0"/>
          <w:divBdr>
            <w:top w:val="none" w:sz="0" w:space="0" w:color="auto"/>
            <w:left w:val="none" w:sz="0" w:space="0" w:color="auto"/>
            <w:bottom w:val="none" w:sz="0" w:space="0" w:color="auto"/>
            <w:right w:val="none" w:sz="0" w:space="0" w:color="auto"/>
          </w:divBdr>
        </w:div>
        <w:div w:id="1827091508">
          <w:marLeft w:val="0"/>
          <w:marRight w:val="0"/>
          <w:marTop w:val="0"/>
          <w:marBottom w:val="0"/>
          <w:divBdr>
            <w:top w:val="none" w:sz="0" w:space="0" w:color="auto"/>
            <w:left w:val="none" w:sz="0" w:space="0" w:color="auto"/>
            <w:bottom w:val="none" w:sz="0" w:space="0" w:color="auto"/>
            <w:right w:val="none" w:sz="0" w:space="0" w:color="auto"/>
          </w:divBdr>
        </w:div>
        <w:div w:id="1343584500">
          <w:marLeft w:val="0"/>
          <w:marRight w:val="0"/>
          <w:marTop w:val="0"/>
          <w:marBottom w:val="0"/>
          <w:divBdr>
            <w:top w:val="none" w:sz="0" w:space="0" w:color="auto"/>
            <w:left w:val="none" w:sz="0" w:space="0" w:color="auto"/>
            <w:bottom w:val="none" w:sz="0" w:space="0" w:color="auto"/>
            <w:right w:val="none" w:sz="0" w:space="0" w:color="auto"/>
          </w:divBdr>
        </w:div>
        <w:div w:id="1480730861">
          <w:marLeft w:val="0"/>
          <w:marRight w:val="0"/>
          <w:marTop w:val="0"/>
          <w:marBottom w:val="0"/>
          <w:divBdr>
            <w:top w:val="none" w:sz="0" w:space="0" w:color="auto"/>
            <w:left w:val="none" w:sz="0" w:space="0" w:color="auto"/>
            <w:bottom w:val="none" w:sz="0" w:space="0" w:color="auto"/>
            <w:right w:val="none" w:sz="0" w:space="0" w:color="auto"/>
          </w:divBdr>
        </w:div>
        <w:div w:id="497767548">
          <w:marLeft w:val="0"/>
          <w:marRight w:val="0"/>
          <w:marTop w:val="0"/>
          <w:marBottom w:val="0"/>
          <w:divBdr>
            <w:top w:val="none" w:sz="0" w:space="0" w:color="auto"/>
            <w:left w:val="none" w:sz="0" w:space="0" w:color="auto"/>
            <w:bottom w:val="none" w:sz="0" w:space="0" w:color="auto"/>
            <w:right w:val="none" w:sz="0" w:space="0" w:color="auto"/>
          </w:divBdr>
        </w:div>
        <w:div w:id="709653100">
          <w:marLeft w:val="0"/>
          <w:marRight w:val="0"/>
          <w:marTop w:val="0"/>
          <w:marBottom w:val="0"/>
          <w:divBdr>
            <w:top w:val="none" w:sz="0" w:space="0" w:color="auto"/>
            <w:left w:val="none" w:sz="0" w:space="0" w:color="auto"/>
            <w:bottom w:val="none" w:sz="0" w:space="0" w:color="auto"/>
            <w:right w:val="none" w:sz="0" w:space="0" w:color="auto"/>
          </w:divBdr>
        </w:div>
        <w:div w:id="1212616077">
          <w:marLeft w:val="0"/>
          <w:marRight w:val="0"/>
          <w:marTop w:val="0"/>
          <w:marBottom w:val="0"/>
          <w:divBdr>
            <w:top w:val="none" w:sz="0" w:space="0" w:color="auto"/>
            <w:left w:val="none" w:sz="0" w:space="0" w:color="auto"/>
            <w:bottom w:val="none" w:sz="0" w:space="0" w:color="auto"/>
            <w:right w:val="none" w:sz="0" w:space="0" w:color="auto"/>
          </w:divBdr>
        </w:div>
        <w:div w:id="1711606742">
          <w:marLeft w:val="0"/>
          <w:marRight w:val="0"/>
          <w:marTop w:val="0"/>
          <w:marBottom w:val="0"/>
          <w:divBdr>
            <w:top w:val="none" w:sz="0" w:space="0" w:color="auto"/>
            <w:left w:val="none" w:sz="0" w:space="0" w:color="auto"/>
            <w:bottom w:val="none" w:sz="0" w:space="0" w:color="auto"/>
            <w:right w:val="none" w:sz="0" w:space="0" w:color="auto"/>
          </w:divBdr>
        </w:div>
        <w:div w:id="204677699">
          <w:marLeft w:val="0"/>
          <w:marRight w:val="0"/>
          <w:marTop w:val="0"/>
          <w:marBottom w:val="0"/>
          <w:divBdr>
            <w:top w:val="none" w:sz="0" w:space="0" w:color="auto"/>
            <w:left w:val="none" w:sz="0" w:space="0" w:color="auto"/>
            <w:bottom w:val="none" w:sz="0" w:space="0" w:color="auto"/>
            <w:right w:val="none" w:sz="0" w:space="0" w:color="auto"/>
          </w:divBdr>
        </w:div>
        <w:div w:id="13771150">
          <w:marLeft w:val="0"/>
          <w:marRight w:val="0"/>
          <w:marTop w:val="0"/>
          <w:marBottom w:val="0"/>
          <w:divBdr>
            <w:top w:val="none" w:sz="0" w:space="0" w:color="auto"/>
            <w:left w:val="none" w:sz="0" w:space="0" w:color="auto"/>
            <w:bottom w:val="none" w:sz="0" w:space="0" w:color="auto"/>
            <w:right w:val="none" w:sz="0" w:space="0" w:color="auto"/>
          </w:divBdr>
        </w:div>
        <w:div w:id="1529836809">
          <w:marLeft w:val="0"/>
          <w:marRight w:val="0"/>
          <w:marTop w:val="0"/>
          <w:marBottom w:val="0"/>
          <w:divBdr>
            <w:top w:val="none" w:sz="0" w:space="0" w:color="auto"/>
            <w:left w:val="none" w:sz="0" w:space="0" w:color="auto"/>
            <w:bottom w:val="none" w:sz="0" w:space="0" w:color="auto"/>
            <w:right w:val="none" w:sz="0" w:space="0" w:color="auto"/>
          </w:divBdr>
        </w:div>
      </w:divsChild>
    </w:div>
    <w:div w:id="716470923">
      <w:bodyDiv w:val="1"/>
      <w:marLeft w:val="0"/>
      <w:marRight w:val="0"/>
      <w:marTop w:val="0"/>
      <w:marBottom w:val="0"/>
      <w:divBdr>
        <w:top w:val="none" w:sz="0" w:space="0" w:color="auto"/>
        <w:left w:val="none" w:sz="0" w:space="0" w:color="auto"/>
        <w:bottom w:val="none" w:sz="0" w:space="0" w:color="auto"/>
        <w:right w:val="none" w:sz="0" w:space="0" w:color="auto"/>
      </w:divBdr>
      <w:divsChild>
        <w:div w:id="213590030">
          <w:marLeft w:val="0"/>
          <w:marRight w:val="0"/>
          <w:marTop w:val="0"/>
          <w:marBottom w:val="0"/>
          <w:divBdr>
            <w:top w:val="none" w:sz="0" w:space="0" w:color="auto"/>
            <w:left w:val="none" w:sz="0" w:space="0" w:color="auto"/>
            <w:bottom w:val="none" w:sz="0" w:space="0" w:color="auto"/>
            <w:right w:val="none" w:sz="0" w:space="0" w:color="auto"/>
          </w:divBdr>
        </w:div>
        <w:div w:id="1307122866">
          <w:marLeft w:val="0"/>
          <w:marRight w:val="0"/>
          <w:marTop w:val="0"/>
          <w:marBottom w:val="0"/>
          <w:divBdr>
            <w:top w:val="none" w:sz="0" w:space="0" w:color="auto"/>
            <w:left w:val="none" w:sz="0" w:space="0" w:color="auto"/>
            <w:bottom w:val="none" w:sz="0" w:space="0" w:color="auto"/>
            <w:right w:val="none" w:sz="0" w:space="0" w:color="auto"/>
          </w:divBdr>
        </w:div>
        <w:div w:id="1619337542">
          <w:marLeft w:val="0"/>
          <w:marRight w:val="0"/>
          <w:marTop w:val="0"/>
          <w:marBottom w:val="0"/>
          <w:divBdr>
            <w:top w:val="none" w:sz="0" w:space="0" w:color="auto"/>
            <w:left w:val="none" w:sz="0" w:space="0" w:color="auto"/>
            <w:bottom w:val="none" w:sz="0" w:space="0" w:color="auto"/>
            <w:right w:val="none" w:sz="0" w:space="0" w:color="auto"/>
          </w:divBdr>
        </w:div>
        <w:div w:id="2114323593">
          <w:marLeft w:val="0"/>
          <w:marRight w:val="0"/>
          <w:marTop w:val="0"/>
          <w:marBottom w:val="0"/>
          <w:divBdr>
            <w:top w:val="none" w:sz="0" w:space="0" w:color="auto"/>
            <w:left w:val="none" w:sz="0" w:space="0" w:color="auto"/>
            <w:bottom w:val="none" w:sz="0" w:space="0" w:color="auto"/>
            <w:right w:val="none" w:sz="0" w:space="0" w:color="auto"/>
          </w:divBdr>
        </w:div>
        <w:div w:id="354892858">
          <w:marLeft w:val="0"/>
          <w:marRight w:val="0"/>
          <w:marTop w:val="0"/>
          <w:marBottom w:val="0"/>
          <w:divBdr>
            <w:top w:val="none" w:sz="0" w:space="0" w:color="auto"/>
            <w:left w:val="none" w:sz="0" w:space="0" w:color="auto"/>
            <w:bottom w:val="none" w:sz="0" w:space="0" w:color="auto"/>
            <w:right w:val="none" w:sz="0" w:space="0" w:color="auto"/>
          </w:divBdr>
        </w:div>
        <w:div w:id="284240837">
          <w:marLeft w:val="0"/>
          <w:marRight w:val="0"/>
          <w:marTop w:val="0"/>
          <w:marBottom w:val="0"/>
          <w:divBdr>
            <w:top w:val="none" w:sz="0" w:space="0" w:color="auto"/>
            <w:left w:val="none" w:sz="0" w:space="0" w:color="auto"/>
            <w:bottom w:val="none" w:sz="0" w:space="0" w:color="auto"/>
            <w:right w:val="none" w:sz="0" w:space="0" w:color="auto"/>
          </w:divBdr>
        </w:div>
        <w:div w:id="1170288194">
          <w:marLeft w:val="0"/>
          <w:marRight w:val="0"/>
          <w:marTop w:val="0"/>
          <w:marBottom w:val="0"/>
          <w:divBdr>
            <w:top w:val="none" w:sz="0" w:space="0" w:color="auto"/>
            <w:left w:val="none" w:sz="0" w:space="0" w:color="auto"/>
            <w:bottom w:val="none" w:sz="0" w:space="0" w:color="auto"/>
            <w:right w:val="none" w:sz="0" w:space="0" w:color="auto"/>
          </w:divBdr>
        </w:div>
        <w:div w:id="619461652">
          <w:marLeft w:val="0"/>
          <w:marRight w:val="0"/>
          <w:marTop w:val="0"/>
          <w:marBottom w:val="0"/>
          <w:divBdr>
            <w:top w:val="none" w:sz="0" w:space="0" w:color="auto"/>
            <w:left w:val="none" w:sz="0" w:space="0" w:color="auto"/>
            <w:bottom w:val="none" w:sz="0" w:space="0" w:color="auto"/>
            <w:right w:val="none" w:sz="0" w:space="0" w:color="auto"/>
          </w:divBdr>
        </w:div>
        <w:div w:id="1725441970">
          <w:marLeft w:val="0"/>
          <w:marRight w:val="0"/>
          <w:marTop w:val="0"/>
          <w:marBottom w:val="0"/>
          <w:divBdr>
            <w:top w:val="none" w:sz="0" w:space="0" w:color="auto"/>
            <w:left w:val="none" w:sz="0" w:space="0" w:color="auto"/>
            <w:bottom w:val="none" w:sz="0" w:space="0" w:color="auto"/>
            <w:right w:val="none" w:sz="0" w:space="0" w:color="auto"/>
          </w:divBdr>
        </w:div>
        <w:div w:id="2024889759">
          <w:marLeft w:val="0"/>
          <w:marRight w:val="0"/>
          <w:marTop w:val="0"/>
          <w:marBottom w:val="0"/>
          <w:divBdr>
            <w:top w:val="none" w:sz="0" w:space="0" w:color="auto"/>
            <w:left w:val="none" w:sz="0" w:space="0" w:color="auto"/>
            <w:bottom w:val="none" w:sz="0" w:space="0" w:color="auto"/>
            <w:right w:val="none" w:sz="0" w:space="0" w:color="auto"/>
          </w:divBdr>
        </w:div>
        <w:div w:id="909465622">
          <w:marLeft w:val="0"/>
          <w:marRight w:val="0"/>
          <w:marTop w:val="0"/>
          <w:marBottom w:val="0"/>
          <w:divBdr>
            <w:top w:val="none" w:sz="0" w:space="0" w:color="auto"/>
            <w:left w:val="none" w:sz="0" w:space="0" w:color="auto"/>
            <w:bottom w:val="none" w:sz="0" w:space="0" w:color="auto"/>
            <w:right w:val="none" w:sz="0" w:space="0" w:color="auto"/>
          </w:divBdr>
        </w:div>
        <w:div w:id="1875846611">
          <w:marLeft w:val="0"/>
          <w:marRight w:val="0"/>
          <w:marTop w:val="0"/>
          <w:marBottom w:val="0"/>
          <w:divBdr>
            <w:top w:val="none" w:sz="0" w:space="0" w:color="auto"/>
            <w:left w:val="none" w:sz="0" w:space="0" w:color="auto"/>
            <w:bottom w:val="none" w:sz="0" w:space="0" w:color="auto"/>
            <w:right w:val="none" w:sz="0" w:space="0" w:color="auto"/>
          </w:divBdr>
        </w:div>
        <w:div w:id="469056389">
          <w:marLeft w:val="0"/>
          <w:marRight w:val="0"/>
          <w:marTop w:val="0"/>
          <w:marBottom w:val="0"/>
          <w:divBdr>
            <w:top w:val="none" w:sz="0" w:space="0" w:color="auto"/>
            <w:left w:val="none" w:sz="0" w:space="0" w:color="auto"/>
            <w:bottom w:val="none" w:sz="0" w:space="0" w:color="auto"/>
            <w:right w:val="none" w:sz="0" w:space="0" w:color="auto"/>
          </w:divBdr>
        </w:div>
        <w:div w:id="2054425015">
          <w:marLeft w:val="0"/>
          <w:marRight w:val="0"/>
          <w:marTop w:val="0"/>
          <w:marBottom w:val="0"/>
          <w:divBdr>
            <w:top w:val="none" w:sz="0" w:space="0" w:color="auto"/>
            <w:left w:val="none" w:sz="0" w:space="0" w:color="auto"/>
            <w:bottom w:val="none" w:sz="0" w:space="0" w:color="auto"/>
            <w:right w:val="none" w:sz="0" w:space="0" w:color="auto"/>
          </w:divBdr>
        </w:div>
      </w:divsChild>
    </w:div>
    <w:div w:id="726414849">
      <w:bodyDiv w:val="1"/>
      <w:marLeft w:val="0"/>
      <w:marRight w:val="0"/>
      <w:marTop w:val="0"/>
      <w:marBottom w:val="0"/>
      <w:divBdr>
        <w:top w:val="none" w:sz="0" w:space="0" w:color="auto"/>
        <w:left w:val="none" w:sz="0" w:space="0" w:color="auto"/>
        <w:bottom w:val="none" w:sz="0" w:space="0" w:color="auto"/>
        <w:right w:val="none" w:sz="0" w:space="0" w:color="auto"/>
      </w:divBdr>
      <w:divsChild>
        <w:div w:id="2126918445">
          <w:marLeft w:val="0"/>
          <w:marRight w:val="0"/>
          <w:marTop w:val="0"/>
          <w:marBottom w:val="0"/>
          <w:divBdr>
            <w:top w:val="none" w:sz="0" w:space="0" w:color="auto"/>
            <w:left w:val="none" w:sz="0" w:space="0" w:color="auto"/>
            <w:bottom w:val="none" w:sz="0" w:space="0" w:color="auto"/>
            <w:right w:val="none" w:sz="0" w:space="0" w:color="auto"/>
          </w:divBdr>
        </w:div>
        <w:div w:id="1423840800">
          <w:marLeft w:val="0"/>
          <w:marRight w:val="0"/>
          <w:marTop w:val="0"/>
          <w:marBottom w:val="0"/>
          <w:divBdr>
            <w:top w:val="none" w:sz="0" w:space="0" w:color="auto"/>
            <w:left w:val="none" w:sz="0" w:space="0" w:color="auto"/>
            <w:bottom w:val="none" w:sz="0" w:space="0" w:color="auto"/>
            <w:right w:val="none" w:sz="0" w:space="0" w:color="auto"/>
          </w:divBdr>
        </w:div>
        <w:div w:id="1677683459">
          <w:marLeft w:val="0"/>
          <w:marRight w:val="0"/>
          <w:marTop w:val="0"/>
          <w:marBottom w:val="0"/>
          <w:divBdr>
            <w:top w:val="none" w:sz="0" w:space="0" w:color="auto"/>
            <w:left w:val="none" w:sz="0" w:space="0" w:color="auto"/>
            <w:bottom w:val="none" w:sz="0" w:space="0" w:color="auto"/>
            <w:right w:val="none" w:sz="0" w:space="0" w:color="auto"/>
          </w:divBdr>
        </w:div>
      </w:divsChild>
    </w:div>
    <w:div w:id="737678595">
      <w:bodyDiv w:val="1"/>
      <w:marLeft w:val="0"/>
      <w:marRight w:val="0"/>
      <w:marTop w:val="0"/>
      <w:marBottom w:val="0"/>
      <w:divBdr>
        <w:top w:val="none" w:sz="0" w:space="0" w:color="auto"/>
        <w:left w:val="none" w:sz="0" w:space="0" w:color="auto"/>
        <w:bottom w:val="none" w:sz="0" w:space="0" w:color="auto"/>
        <w:right w:val="none" w:sz="0" w:space="0" w:color="auto"/>
      </w:divBdr>
      <w:divsChild>
        <w:div w:id="1643584472">
          <w:marLeft w:val="0"/>
          <w:marRight w:val="0"/>
          <w:marTop w:val="0"/>
          <w:marBottom w:val="0"/>
          <w:divBdr>
            <w:top w:val="none" w:sz="0" w:space="0" w:color="auto"/>
            <w:left w:val="none" w:sz="0" w:space="0" w:color="auto"/>
            <w:bottom w:val="none" w:sz="0" w:space="0" w:color="auto"/>
            <w:right w:val="none" w:sz="0" w:space="0" w:color="auto"/>
          </w:divBdr>
        </w:div>
        <w:div w:id="982081959">
          <w:marLeft w:val="0"/>
          <w:marRight w:val="0"/>
          <w:marTop w:val="0"/>
          <w:marBottom w:val="0"/>
          <w:divBdr>
            <w:top w:val="none" w:sz="0" w:space="0" w:color="auto"/>
            <w:left w:val="none" w:sz="0" w:space="0" w:color="auto"/>
            <w:bottom w:val="none" w:sz="0" w:space="0" w:color="auto"/>
            <w:right w:val="none" w:sz="0" w:space="0" w:color="auto"/>
          </w:divBdr>
        </w:div>
        <w:div w:id="1932738031">
          <w:marLeft w:val="0"/>
          <w:marRight w:val="0"/>
          <w:marTop w:val="0"/>
          <w:marBottom w:val="0"/>
          <w:divBdr>
            <w:top w:val="none" w:sz="0" w:space="0" w:color="auto"/>
            <w:left w:val="none" w:sz="0" w:space="0" w:color="auto"/>
            <w:bottom w:val="none" w:sz="0" w:space="0" w:color="auto"/>
            <w:right w:val="none" w:sz="0" w:space="0" w:color="auto"/>
          </w:divBdr>
        </w:div>
        <w:div w:id="577981091">
          <w:marLeft w:val="0"/>
          <w:marRight w:val="0"/>
          <w:marTop w:val="0"/>
          <w:marBottom w:val="0"/>
          <w:divBdr>
            <w:top w:val="none" w:sz="0" w:space="0" w:color="auto"/>
            <w:left w:val="none" w:sz="0" w:space="0" w:color="auto"/>
            <w:bottom w:val="none" w:sz="0" w:space="0" w:color="auto"/>
            <w:right w:val="none" w:sz="0" w:space="0" w:color="auto"/>
          </w:divBdr>
        </w:div>
        <w:div w:id="1697847660">
          <w:marLeft w:val="0"/>
          <w:marRight w:val="0"/>
          <w:marTop w:val="0"/>
          <w:marBottom w:val="0"/>
          <w:divBdr>
            <w:top w:val="none" w:sz="0" w:space="0" w:color="auto"/>
            <w:left w:val="none" w:sz="0" w:space="0" w:color="auto"/>
            <w:bottom w:val="none" w:sz="0" w:space="0" w:color="auto"/>
            <w:right w:val="none" w:sz="0" w:space="0" w:color="auto"/>
          </w:divBdr>
        </w:div>
        <w:div w:id="1206796716">
          <w:marLeft w:val="0"/>
          <w:marRight w:val="0"/>
          <w:marTop w:val="0"/>
          <w:marBottom w:val="0"/>
          <w:divBdr>
            <w:top w:val="none" w:sz="0" w:space="0" w:color="auto"/>
            <w:left w:val="none" w:sz="0" w:space="0" w:color="auto"/>
            <w:bottom w:val="none" w:sz="0" w:space="0" w:color="auto"/>
            <w:right w:val="none" w:sz="0" w:space="0" w:color="auto"/>
          </w:divBdr>
        </w:div>
        <w:div w:id="2043747686">
          <w:marLeft w:val="0"/>
          <w:marRight w:val="0"/>
          <w:marTop w:val="0"/>
          <w:marBottom w:val="0"/>
          <w:divBdr>
            <w:top w:val="none" w:sz="0" w:space="0" w:color="auto"/>
            <w:left w:val="none" w:sz="0" w:space="0" w:color="auto"/>
            <w:bottom w:val="none" w:sz="0" w:space="0" w:color="auto"/>
            <w:right w:val="none" w:sz="0" w:space="0" w:color="auto"/>
          </w:divBdr>
        </w:div>
        <w:div w:id="1471241570">
          <w:marLeft w:val="0"/>
          <w:marRight w:val="0"/>
          <w:marTop w:val="0"/>
          <w:marBottom w:val="0"/>
          <w:divBdr>
            <w:top w:val="none" w:sz="0" w:space="0" w:color="auto"/>
            <w:left w:val="none" w:sz="0" w:space="0" w:color="auto"/>
            <w:bottom w:val="none" w:sz="0" w:space="0" w:color="auto"/>
            <w:right w:val="none" w:sz="0" w:space="0" w:color="auto"/>
          </w:divBdr>
        </w:div>
        <w:div w:id="351027991">
          <w:marLeft w:val="0"/>
          <w:marRight w:val="0"/>
          <w:marTop w:val="0"/>
          <w:marBottom w:val="0"/>
          <w:divBdr>
            <w:top w:val="none" w:sz="0" w:space="0" w:color="auto"/>
            <w:left w:val="none" w:sz="0" w:space="0" w:color="auto"/>
            <w:bottom w:val="none" w:sz="0" w:space="0" w:color="auto"/>
            <w:right w:val="none" w:sz="0" w:space="0" w:color="auto"/>
          </w:divBdr>
        </w:div>
        <w:div w:id="1768648578">
          <w:marLeft w:val="0"/>
          <w:marRight w:val="0"/>
          <w:marTop w:val="0"/>
          <w:marBottom w:val="0"/>
          <w:divBdr>
            <w:top w:val="none" w:sz="0" w:space="0" w:color="auto"/>
            <w:left w:val="none" w:sz="0" w:space="0" w:color="auto"/>
            <w:bottom w:val="none" w:sz="0" w:space="0" w:color="auto"/>
            <w:right w:val="none" w:sz="0" w:space="0" w:color="auto"/>
          </w:divBdr>
        </w:div>
        <w:div w:id="1717853793">
          <w:marLeft w:val="0"/>
          <w:marRight w:val="0"/>
          <w:marTop w:val="0"/>
          <w:marBottom w:val="0"/>
          <w:divBdr>
            <w:top w:val="none" w:sz="0" w:space="0" w:color="auto"/>
            <w:left w:val="none" w:sz="0" w:space="0" w:color="auto"/>
            <w:bottom w:val="none" w:sz="0" w:space="0" w:color="auto"/>
            <w:right w:val="none" w:sz="0" w:space="0" w:color="auto"/>
          </w:divBdr>
        </w:div>
        <w:div w:id="1123574860">
          <w:marLeft w:val="0"/>
          <w:marRight w:val="0"/>
          <w:marTop w:val="0"/>
          <w:marBottom w:val="0"/>
          <w:divBdr>
            <w:top w:val="none" w:sz="0" w:space="0" w:color="auto"/>
            <w:left w:val="none" w:sz="0" w:space="0" w:color="auto"/>
            <w:bottom w:val="none" w:sz="0" w:space="0" w:color="auto"/>
            <w:right w:val="none" w:sz="0" w:space="0" w:color="auto"/>
          </w:divBdr>
        </w:div>
        <w:div w:id="1278373197">
          <w:marLeft w:val="0"/>
          <w:marRight w:val="0"/>
          <w:marTop w:val="0"/>
          <w:marBottom w:val="0"/>
          <w:divBdr>
            <w:top w:val="none" w:sz="0" w:space="0" w:color="auto"/>
            <w:left w:val="none" w:sz="0" w:space="0" w:color="auto"/>
            <w:bottom w:val="none" w:sz="0" w:space="0" w:color="auto"/>
            <w:right w:val="none" w:sz="0" w:space="0" w:color="auto"/>
          </w:divBdr>
        </w:div>
        <w:div w:id="1514681345">
          <w:marLeft w:val="0"/>
          <w:marRight w:val="0"/>
          <w:marTop w:val="0"/>
          <w:marBottom w:val="0"/>
          <w:divBdr>
            <w:top w:val="none" w:sz="0" w:space="0" w:color="auto"/>
            <w:left w:val="none" w:sz="0" w:space="0" w:color="auto"/>
            <w:bottom w:val="none" w:sz="0" w:space="0" w:color="auto"/>
            <w:right w:val="none" w:sz="0" w:space="0" w:color="auto"/>
          </w:divBdr>
        </w:div>
        <w:div w:id="847868571">
          <w:marLeft w:val="0"/>
          <w:marRight w:val="0"/>
          <w:marTop w:val="0"/>
          <w:marBottom w:val="0"/>
          <w:divBdr>
            <w:top w:val="none" w:sz="0" w:space="0" w:color="auto"/>
            <w:left w:val="none" w:sz="0" w:space="0" w:color="auto"/>
            <w:bottom w:val="none" w:sz="0" w:space="0" w:color="auto"/>
            <w:right w:val="none" w:sz="0" w:space="0" w:color="auto"/>
          </w:divBdr>
        </w:div>
        <w:div w:id="1011222754">
          <w:marLeft w:val="0"/>
          <w:marRight w:val="0"/>
          <w:marTop w:val="0"/>
          <w:marBottom w:val="0"/>
          <w:divBdr>
            <w:top w:val="none" w:sz="0" w:space="0" w:color="auto"/>
            <w:left w:val="none" w:sz="0" w:space="0" w:color="auto"/>
            <w:bottom w:val="none" w:sz="0" w:space="0" w:color="auto"/>
            <w:right w:val="none" w:sz="0" w:space="0" w:color="auto"/>
          </w:divBdr>
        </w:div>
        <w:div w:id="1556811750">
          <w:marLeft w:val="0"/>
          <w:marRight w:val="0"/>
          <w:marTop w:val="0"/>
          <w:marBottom w:val="0"/>
          <w:divBdr>
            <w:top w:val="none" w:sz="0" w:space="0" w:color="auto"/>
            <w:left w:val="none" w:sz="0" w:space="0" w:color="auto"/>
            <w:bottom w:val="none" w:sz="0" w:space="0" w:color="auto"/>
            <w:right w:val="none" w:sz="0" w:space="0" w:color="auto"/>
          </w:divBdr>
        </w:div>
        <w:div w:id="2009365268">
          <w:marLeft w:val="0"/>
          <w:marRight w:val="0"/>
          <w:marTop w:val="0"/>
          <w:marBottom w:val="0"/>
          <w:divBdr>
            <w:top w:val="none" w:sz="0" w:space="0" w:color="auto"/>
            <w:left w:val="none" w:sz="0" w:space="0" w:color="auto"/>
            <w:bottom w:val="none" w:sz="0" w:space="0" w:color="auto"/>
            <w:right w:val="none" w:sz="0" w:space="0" w:color="auto"/>
          </w:divBdr>
        </w:div>
        <w:div w:id="1582525134">
          <w:marLeft w:val="0"/>
          <w:marRight w:val="0"/>
          <w:marTop w:val="0"/>
          <w:marBottom w:val="0"/>
          <w:divBdr>
            <w:top w:val="none" w:sz="0" w:space="0" w:color="auto"/>
            <w:left w:val="none" w:sz="0" w:space="0" w:color="auto"/>
            <w:bottom w:val="none" w:sz="0" w:space="0" w:color="auto"/>
            <w:right w:val="none" w:sz="0" w:space="0" w:color="auto"/>
          </w:divBdr>
        </w:div>
        <w:div w:id="7416805">
          <w:marLeft w:val="0"/>
          <w:marRight w:val="0"/>
          <w:marTop w:val="0"/>
          <w:marBottom w:val="0"/>
          <w:divBdr>
            <w:top w:val="none" w:sz="0" w:space="0" w:color="auto"/>
            <w:left w:val="none" w:sz="0" w:space="0" w:color="auto"/>
            <w:bottom w:val="none" w:sz="0" w:space="0" w:color="auto"/>
            <w:right w:val="none" w:sz="0" w:space="0" w:color="auto"/>
          </w:divBdr>
        </w:div>
        <w:div w:id="322196335">
          <w:marLeft w:val="0"/>
          <w:marRight w:val="0"/>
          <w:marTop w:val="0"/>
          <w:marBottom w:val="0"/>
          <w:divBdr>
            <w:top w:val="none" w:sz="0" w:space="0" w:color="auto"/>
            <w:left w:val="none" w:sz="0" w:space="0" w:color="auto"/>
            <w:bottom w:val="none" w:sz="0" w:space="0" w:color="auto"/>
            <w:right w:val="none" w:sz="0" w:space="0" w:color="auto"/>
          </w:divBdr>
        </w:div>
        <w:div w:id="1627471999">
          <w:marLeft w:val="0"/>
          <w:marRight w:val="0"/>
          <w:marTop w:val="0"/>
          <w:marBottom w:val="0"/>
          <w:divBdr>
            <w:top w:val="none" w:sz="0" w:space="0" w:color="auto"/>
            <w:left w:val="none" w:sz="0" w:space="0" w:color="auto"/>
            <w:bottom w:val="none" w:sz="0" w:space="0" w:color="auto"/>
            <w:right w:val="none" w:sz="0" w:space="0" w:color="auto"/>
          </w:divBdr>
        </w:div>
        <w:div w:id="1735542514">
          <w:marLeft w:val="0"/>
          <w:marRight w:val="0"/>
          <w:marTop w:val="0"/>
          <w:marBottom w:val="0"/>
          <w:divBdr>
            <w:top w:val="none" w:sz="0" w:space="0" w:color="auto"/>
            <w:left w:val="none" w:sz="0" w:space="0" w:color="auto"/>
            <w:bottom w:val="none" w:sz="0" w:space="0" w:color="auto"/>
            <w:right w:val="none" w:sz="0" w:space="0" w:color="auto"/>
          </w:divBdr>
        </w:div>
        <w:div w:id="1176533687">
          <w:marLeft w:val="0"/>
          <w:marRight w:val="0"/>
          <w:marTop w:val="0"/>
          <w:marBottom w:val="0"/>
          <w:divBdr>
            <w:top w:val="none" w:sz="0" w:space="0" w:color="auto"/>
            <w:left w:val="none" w:sz="0" w:space="0" w:color="auto"/>
            <w:bottom w:val="none" w:sz="0" w:space="0" w:color="auto"/>
            <w:right w:val="none" w:sz="0" w:space="0" w:color="auto"/>
          </w:divBdr>
        </w:div>
        <w:div w:id="1739667166">
          <w:marLeft w:val="0"/>
          <w:marRight w:val="0"/>
          <w:marTop w:val="0"/>
          <w:marBottom w:val="0"/>
          <w:divBdr>
            <w:top w:val="none" w:sz="0" w:space="0" w:color="auto"/>
            <w:left w:val="none" w:sz="0" w:space="0" w:color="auto"/>
            <w:bottom w:val="none" w:sz="0" w:space="0" w:color="auto"/>
            <w:right w:val="none" w:sz="0" w:space="0" w:color="auto"/>
          </w:divBdr>
        </w:div>
        <w:div w:id="2087800115">
          <w:marLeft w:val="0"/>
          <w:marRight w:val="0"/>
          <w:marTop w:val="0"/>
          <w:marBottom w:val="0"/>
          <w:divBdr>
            <w:top w:val="none" w:sz="0" w:space="0" w:color="auto"/>
            <w:left w:val="none" w:sz="0" w:space="0" w:color="auto"/>
            <w:bottom w:val="none" w:sz="0" w:space="0" w:color="auto"/>
            <w:right w:val="none" w:sz="0" w:space="0" w:color="auto"/>
          </w:divBdr>
        </w:div>
        <w:div w:id="968165550">
          <w:marLeft w:val="0"/>
          <w:marRight w:val="0"/>
          <w:marTop w:val="0"/>
          <w:marBottom w:val="0"/>
          <w:divBdr>
            <w:top w:val="none" w:sz="0" w:space="0" w:color="auto"/>
            <w:left w:val="none" w:sz="0" w:space="0" w:color="auto"/>
            <w:bottom w:val="none" w:sz="0" w:space="0" w:color="auto"/>
            <w:right w:val="none" w:sz="0" w:space="0" w:color="auto"/>
          </w:divBdr>
        </w:div>
        <w:div w:id="7340963">
          <w:marLeft w:val="0"/>
          <w:marRight w:val="0"/>
          <w:marTop w:val="0"/>
          <w:marBottom w:val="0"/>
          <w:divBdr>
            <w:top w:val="none" w:sz="0" w:space="0" w:color="auto"/>
            <w:left w:val="none" w:sz="0" w:space="0" w:color="auto"/>
            <w:bottom w:val="none" w:sz="0" w:space="0" w:color="auto"/>
            <w:right w:val="none" w:sz="0" w:space="0" w:color="auto"/>
          </w:divBdr>
        </w:div>
        <w:div w:id="404570600">
          <w:marLeft w:val="0"/>
          <w:marRight w:val="0"/>
          <w:marTop w:val="0"/>
          <w:marBottom w:val="0"/>
          <w:divBdr>
            <w:top w:val="none" w:sz="0" w:space="0" w:color="auto"/>
            <w:left w:val="none" w:sz="0" w:space="0" w:color="auto"/>
            <w:bottom w:val="none" w:sz="0" w:space="0" w:color="auto"/>
            <w:right w:val="none" w:sz="0" w:space="0" w:color="auto"/>
          </w:divBdr>
        </w:div>
        <w:div w:id="67777181">
          <w:marLeft w:val="0"/>
          <w:marRight w:val="0"/>
          <w:marTop w:val="0"/>
          <w:marBottom w:val="0"/>
          <w:divBdr>
            <w:top w:val="none" w:sz="0" w:space="0" w:color="auto"/>
            <w:left w:val="none" w:sz="0" w:space="0" w:color="auto"/>
            <w:bottom w:val="none" w:sz="0" w:space="0" w:color="auto"/>
            <w:right w:val="none" w:sz="0" w:space="0" w:color="auto"/>
          </w:divBdr>
        </w:div>
        <w:div w:id="1365867162">
          <w:marLeft w:val="0"/>
          <w:marRight w:val="0"/>
          <w:marTop w:val="0"/>
          <w:marBottom w:val="0"/>
          <w:divBdr>
            <w:top w:val="none" w:sz="0" w:space="0" w:color="auto"/>
            <w:left w:val="none" w:sz="0" w:space="0" w:color="auto"/>
            <w:bottom w:val="none" w:sz="0" w:space="0" w:color="auto"/>
            <w:right w:val="none" w:sz="0" w:space="0" w:color="auto"/>
          </w:divBdr>
        </w:div>
        <w:div w:id="22172300">
          <w:marLeft w:val="0"/>
          <w:marRight w:val="0"/>
          <w:marTop w:val="0"/>
          <w:marBottom w:val="0"/>
          <w:divBdr>
            <w:top w:val="none" w:sz="0" w:space="0" w:color="auto"/>
            <w:left w:val="none" w:sz="0" w:space="0" w:color="auto"/>
            <w:bottom w:val="none" w:sz="0" w:space="0" w:color="auto"/>
            <w:right w:val="none" w:sz="0" w:space="0" w:color="auto"/>
          </w:divBdr>
        </w:div>
        <w:div w:id="1434783914">
          <w:marLeft w:val="0"/>
          <w:marRight w:val="0"/>
          <w:marTop w:val="0"/>
          <w:marBottom w:val="0"/>
          <w:divBdr>
            <w:top w:val="none" w:sz="0" w:space="0" w:color="auto"/>
            <w:left w:val="none" w:sz="0" w:space="0" w:color="auto"/>
            <w:bottom w:val="none" w:sz="0" w:space="0" w:color="auto"/>
            <w:right w:val="none" w:sz="0" w:space="0" w:color="auto"/>
          </w:divBdr>
        </w:div>
        <w:div w:id="1502814485">
          <w:marLeft w:val="0"/>
          <w:marRight w:val="0"/>
          <w:marTop w:val="0"/>
          <w:marBottom w:val="0"/>
          <w:divBdr>
            <w:top w:val="none" w:sz="0" w:space="0" w:color="auto"/>
            <w:left w:val="none" w:sz="0" w:space="0" w:color="auto"/>
            <w:bottom w:val="none" w:sz="0" w:space="0" w:color="auto"/>
            <w:right w:val="none" w:sz="0" w:space="0" w:color="auto"/>
          </w:divBdr>
        </w:div>
      </w:divsChild>
    </w:div>
    <w:div w:id="814297744">
      <w:bodyDiv w:val="1"/>
      <w:marLeft w:val="0"/>
      <w:marRight w:val="0"/>
      <w:marTop w:val="0"/>
      <w:marBottom w:val="0"/>
      <w:divBdr>
        <w:top w:val="none" w:sz="0" w:space="0" w:color="auto"/>
        <w:left w:val="none" w:sz="0" w:space="0" w:color="auto"/>
        <w:bottom w:val="none" w:sz="0" w:space="0" w:color="auto"/>
        <w:right w:val="none" w:sz="0" w:space="0" w:color="auto"/>
      </w:divBdr>
      <w:divsChild>
        <w:div w:id="1162231647">
          <w:marLeft w:val="0"/>
          <w:marRight w:val="0"/>
          <w:marTop w:val="0"/>
          <w:marBottom w:val="0"/>
          <w:divBdr>
            <w:top w:val="none" w:sz="0" w:space="0" w:color="auto"/>
            <w:left w:val="none" w:sz="0" w:space="0" w:color="auto"/>
            <w:bottom w:val="none" w:sz="0" w:space="0" w:color="auto"/>
            <w:right w:val="none" w:sz="0" w:space="0" w:color="auto"/>
          </w:divBdr>
        </w:div>
        <w:div w:id="1170365323">
          <w:marLeft w:val="0"/>
          <w:marRight w:val="0"/>
          <w:marTop w:val="0"/>
          <w:marBottom w:val="0"/>
          <w:divBdr>
            <w:top w:val="none" w:sz="0" w:space="0" w:color="auto"/>
            <w:left w:val="none" w:sz="0" w:space="0" w:color="auto"/>
            <w:bottom w:val="none" w:sz="0" w:space="0" w:color="auto"/>
            <w:right w:val="none" w:sz="0" w:space="0" w:color="auto"/>
          </w:divBdr>
        </w:div>
        <w:div w:id="2029670903">
          <w:marLeft w:val="0"/>
          <w:marRight w:val="0"/>
          <w:marTop w:val="0"/>
          <w:marBottom w:val="0"/>
          <w:divBdr>
            <w:top w:val="none" w:sz="0" w:space="0" w:color="auto"/>
            <w:left w:val="none" w:sz="0" w:space="0" w:color="auto"/>
            <w:bottom w:val="none" w:sz="0" w:space="0" w:color="auto"/>
            <w:right w:val="none" w:sz="0" w:space="0" w:color="auto"/>
          </w:divBdr>
        </w:div>
        <w:div w:id="248079044">
          <w:marLeft w:val="0"/>
          <w:marRight w:val="0"/>
          <w:marTop w:val="0"/>
          <w:marBottom w:val="0"/>
          <w:divBdr>
            <w:top w:val="none" w:sz="0" w:space="0" w:color="auto"/>
            <w:left w:val="none" w:sz="0" w:space="0" w:color="auto"/>
            <w:bottom w:val="none" w:sz="0" w:space="0" w:color="auto"/>
            <w:right w:val="none" w:sz="0" w:space="0" w:color="auto"/>
          </w:divBdr>
        </w:div>
        <w:div w:id="327824944">
          <w:marLeft w:val="0"/>
          <w:marRight w:val="0"/>
          <w:marTop w:val="0"/>
          <w:marBottom w:val="0"/>
          <w:divBdr>
            <w:top w:val="none" w:sz="0" w:space="0" w:color="auto"/>
            <w:left w:val="none" w:sz="0" w:space="0" w:color="auto"/>
            <w:bottom w:val="none" w:sz="0" w:space="0" w:color="auto"/>
            <w:right w:val="none" w:sz="0" w:space="0" w:color="auto"/>
          </w:divBdr>
        </w:div>
        <w:div w:id="1432512603">
          <w:marLeft w:val="0"/>
          <w:marRight w:val="0"/>
          <w:marTop w:val="0"/>
          <w:marBottom w:val="0"/>
          <w:divBdr>
            <w:top w:val="none" w:sz="0" w:space="0" w:color="auto"/>
            <w:left w:val="none" w:sz="0" w:space="0" w:color="auto"/>
            <w:bottom w:val="none" w:sz="0" w:space="0" w:color="auto"/>
            <w:right w:val="none" w:sz="0" w:space="0" w:color="auto"/>
          </w:divBdr>
        </w:div>
        <w:div w:id="382097654">
          <w:marLeft w:val="0"/>
          <w:marRight w:val="0"/>
          <w:marTop w:val="0"/>
          <w:marBottom w:val="0"/>
          <w:divBdr>
            <w:top w:val="none" w:sz="0" w:space="0" w:color="auto"/>
            <w:left w:val="none" w:sz="0" w:space="0" w:color="auto"/>
            <w:bottom w:val="none" w:sz="0" w:space="0" w:color="auto"/>
            <w:right w:val="none" w:sz="0" w:space="0" w:color="auto"/>
          </w:divBdr>
        </w:div>
        <w:div w:id="2122726942">
          <w:marLeft w:val="0"/>
          <w:marRight w:val="0"/>
          <w:marTop w:val="0"/>
          <w:marBottom w:val="0"/>
          <w:divBdr>
            <w:top w:val="none" w:sz="0" w:space="0" w:color="auto"/>
            <w:left w:val="none" w:sz="0" w:space="0" w:color="auto"/>
            <w:bottom w:val="none" w:sz="0" w:space="0" w:color="auto"/>
            <w:right w:val="none" w:sz="0" w:space="0" w:color="auto"/>
          </w:divBdr>
        </w:div>
        <w:div w:id="720712617">
          <w:marLeft w:val="0"/>
          <w:marRight w:val="0"/>
          <w:marTop w:val="0"/>
          <w:marBottom w:val="0"/>
          <w:divBdr>
            <w:top w:val="none" w:sz="0" w:space="0" w:color="auto"/>
            <w:left w:val="none" w:sz="0" w:space="0" w:color="auto"/>
            <w:bottom w:val="none" w:sz="0" w:space="0" w:color="auto"/>
            <w:right w:val="none" w:sz="0" w:space="0" w:color="auto"/>
          </w:divBdr>
        </w:div>
        <w:div w:id="39211123">
          <w:marLeft w:val="0"/>
          <w:marRight w:val="0"/>
          <w:marTop w:val="0"/>
          <w:marBottom w:val="0"/>
          <w:divBdr>
            <w:top w:val="none" w:sz="0" w:space="0" w:color="auto"/>
            <w:left w:val="none" w:sz="0" w:space="0" w:color="auto"/>
            <w:bottom w:val="none" w:sz="0" w:space="0" w:color="auto"/>
            <w:right w:val="none" w:sz="0" w:space="0" w:color="auto"/>
          </w:divBdr>
        </w:div>
        <w:div w:id="2041395633">
          <w:marLeft w:val="0"/>
          <w:marRight w:val="0"/>
          <w:marTop w:val="0"/>
          <w:marBottom w:val="0"/>
          <w:divBdr>
            <w:top w:val="none" w:sz="0" w:space="0" w:color="auto"/>
            <w:left w:val="none" w:sz="0" w:space="0" w:color="auto"/>
            <w:bottom w:val="none" w:sz="0" w:space="0" w:color="auto"/>
            <w:right w:val="none" w:sz="0" w:space="0" w:color="auto"/>
          </w:divBdr>
        </w:div>
        <w:div w:id="1152798307">
          <w:marLeft w:val="0"/>
          <w:marRight w:val="0"/>
          <w:marTop w:val="0"/>
          <w:marBottom w:val="0"/>
          <w:divBdr>
            <w:top w:val="none" w:sz="0" w:space="0" w:color="auto"/>
            <w:left w:val="none" w:sz="0" w:space="0" w:color="auto"/>
            <w:bottom w:val="none" w:sz="0" w:space="0" w:color="auto"/>
            <w:right w:val="none" w:sz="0" w:space="0" w:color="auto"/>
          </w:divBdr>
        </w:div>
        <w:div w:id="1116370285">
          <w:marLeft w:val="0"/>
          <w:marRight w:val="0"/>
          <w:marTop w:val="0"/>
          <w:marBottom w:val="0"/>
          <w:divBdr>
            <w:top w:val="none" w:sz="0" w:space="0" w:color="auto"/>
            <w:left w:val="none" w:sz="0" w:space="0" w:color="auto"/>
            <w:bottom w:val="none" w:sz="0" w:space="0" w:color="auto"/>
            <w:right w:val="none" w:sz="0" w:space="0" w:color="auto"/>
          </w:divBdr>
        </w:div>
        <w:div w:id="2127389231">
          <w:marLeft w:val="0"/>
          <w:marRight w:val="0"/>
          <w:marTop w:val="0"/>
          <w:marBottom w:val="0"/>
          <w:divBdr>
            <w:top w:val="none" w:sz="0" w:space="0" w:color="auto"/>
            <w:left w:val="none" w:sz="0" w:space="0" w:color="auto"/>
            <w:bottom w:val="none" w:sz="0" w:space="0" w:color="auto"/>
            <w:right w:val="none" w:sz="0" w:space="0" w:color="auto"/>
          </w:divBdr>
        </w:div>
        <w:div w:id="1505590059">
          <w:marLeft w:val="0"/>
          <w:marRight w:val="0"/>
          <w:marTop w:val="0"/>
          <w:marBottom w:val="0"/>
          <w:divBdr>
            <w:top w:val="none" w:sz="0" w:space="0" w:color="auto"/>
            <w:left w:val="none" w:sz="0" w:space="0" w:color="auto"/>
            <w:bottom w:val="none" w:sz="0" w:space="0" w:color="auto"/>
            <w:right w:val="none" w:sz="0" w:space="0" w:color="auto"/>
          </w:divBdr>
        </w:div>
        <w:div w:id="1304507516">
          <w:marLeft w:val="0"/>
          <w:marRight w:val="0"/>
          <w:marTop w:val="0"/>
          <w:marBottom w:val="0"/>
          <w:divBdr>
            <w:top w:val="none" w:sz="0" w:space="0" w:color="auto"/>
            <w:left w:val="none" w:sz="0" w:space="0" w:color="auto"/>
            <w:bottom w:val="none" w:sz="0" w:space="0" w:color="auto"/>
            <w:right w:val="none" w:sz="0" w:space="0" w:color="auto"/>
          </w:divBdr>
        </w:div>
        <w:div w:id="418866844">
          <w:marLeft w:val="0"/>
          <w:marRight w:val="0"/>
          <w:marTop w:val="0"/>
          <w:marBottom w:val="0"/>
          <w:divBdr>
            <w:top w:val="none" w:sz="0" w:space="0" w:color="auto"/>
            <w:left w:val="none" w:sz="0" w:space="0" w:color="auto"/>
            <w:bottom w:val="none" w:sz="0" w:space="0" w:color="auto"/>
            <w:right w:val="none" w:sz="0" w:space="0" w:color="auto"/>
          </w:divBdr>
        </w:div>
        <w:div w:id="121657786">
          <w:marLeft w:val="0"/>
          <w:marRight w:val="0"/>
          <w:marTop w:val="0"/>
          <w:marBottom w:val="0"/>
          <w:divBdr>
            <w:top w:val="none" w:sz="0" w:space="0" w:color="auto"/>
            <w:left w:val="none" w:sz="0" w:space="0" w:color="auto"/>
            <w:bottom w:val="none" w:sz="0" w:space="0" w:color="auto"/>
            <w:right w:val="none" w:sz="0" w:space="0" w:color="auto"/>
          </w:divBdr>
        </w:div>
        <w:div w:id="1505633804">
          <w:marLeft w:val="0"/>
          <w:marRight w:val="0"/>
          <w:marTop w:val="0"/>
          <w:marBottom w:val="0"/>
          <w:divBdr>
            <w:top w:val="none" w:sz="0" w:space="0" w:color="auto"/>
            <w:left w:val="none" w:sz="0" w:space="0" w:color="auto"/>
            <w:bottom w:val="none" w:sz="0" w:space="0" w:color="auto"/>
            <w:right w:val="none" w:sz="0" w:space="0" w:color="auto"/>
          </w:divBdr>
        </w:div>
        <w:div w:id="857932660">
          <w:marLeft w:val="0"/>
          <w:marRight w:val="0"/>
          <w:marTop w:val="0"/>
          <w:marBottom w:val="0"/>
          <w:divBdr>
            <w:top w:val="none" w:sz="0" w:space="0" w:color="auto"/>
            <w:left w:val="none" w:sz="0" w:space="0" w:color="auto"/>
            <w:bottom w:val="none" w:sz="0" w:space="0" w:color="auto"/>
            <w:right w:val="none" w:sz="0" w:space="0" w:color="auto"/>
          </w:divBdr>
        </w:div>
        <w:div w:id="2136410457">
          <w:marLeft w:val="0"/>
          <w:marRight w:val="0"/>
          <w:marTop w:val="0"/>
          <w:marBottom w:val="0"/>
          <w:divBdr>
            <w:top w:val="none" w:sz="0" w:space="0" w:color="auto"/>
            <w:left w:val="none" w:sz="0" w:space="0" w:color="auto"/>
            <w:bottom w:val="none" w:sz="0" w:space="0" w:color="auto"/>
            <w:right w:val="none" w:sz="0" w:space="0" w:color="auto"/>
          </w:divBdr>
        </w:div>
        <w:div w:id="684136532">
          <w:marLeft w:val="0"/>
          <w:marRight w:val="0"/>
          <w:marTop w:val="0"/>
          <w:marBottom w:val="0"/>
          <w:divBdr>
            <w:top w:val="none" w:sz="0" w:space="0" w:color="auto"/>
            <w:left w:val="none" w:sz="0" w:space="0" w:color="auto"/>
            <w:bottom w:val="none" w:sz="0" w:space="0" w:color="auto"/>
            <w:right w:val="none" w:sz="0" w:space="0" w:color="auto"/>
          </w:divBdr>
        </w:div>
        <w:div w:id="1726373309">
          <w:marLeft w:val="0"/>
          <w:marRight w:val="0"/>
          <w:marTop w:val="0"/>
          <w:marBottom w:val="0"/>
          <w:divBdr>
            <w:top w:val="none" w:sz="0" w:space="0" w:color="auto"/>
            <w:left w:val="none" w:sz="0" w:space="0" w:color="auto"/>
            <w:bottom w:val="none" w:sz="0" w:space="0" w:color="auto"/>
            <w:right w:val="none" w:sz="0" w:space="0" w:color="auto"/>
          </w:divBdr>
        </w:div>
      </w:divsChild>
    </w:div>
    <w:div w:id="851067193">
      <w:bodyDiv w:val="1"/>
      <w:marLeft w:val="0"/>
      <w:marRight w:val="0"/>
      <w:marTop w:val="0"/>
      <w:marBottom w:val="0"/>
      <w:divBdr>
        <w:top w:val="none" w:sz="0" w:space="0" w:color="auto"/>
        <w:left w:val="none" w:sz="0" w:space="0" w:color="auto"/>
        <w:bottom w:val="none" w:sz="0" w:space="0" w:color="auto"/>
        <w:right w:val="none" w:sz="0" w:space="0" w:color="auto"/>
      </w:divBdr>
    </w:div>
    <w:div w:id="856502314">
      <w:bodyDiv w:val="1"/>
      <w:marLeft w:val="0"/>
      <w:marRight w:val="0"/>
      <w:marTop w:val="0"/>
      <w:marBottom w:val="0"/>
      <w:divBdr>
        <w:top w:val="none" w:sz="0" w:space="0" w:color="auto"/>
        <w:left w:val="none" w:sz="0" w:space="0" w:color="auto"/>
        <w:bottom w:val="none" w:sz="0" w:space="0" w:color="auto"/>
        <w:right w:val="none" w:sz="0" w:space="0" w:color="auto"/>
      </w:divBdr>
      <w:divsChild>
        <w:div w:id="372971466">
          <w:marLeft w:val="0"/>
          <w:marRight w:val="0"/>
          <w:marTop w:val="0"/>
          <w:marBottom w:val="0"/>
          <w:divBdr>
            <w:top w:val="none" w:sz="0" w:space="0" w:color="auto"/>
            <w:left w:val="none" w:sz="0" w:space="0" w:color="auto"/>
            <w:bottom w:val="none" w:sz="0" w:space="0" w:color="auto"/>
            <w:right w:val="none" w:sz="0" w:space="0" w:color="auto"/>
          </w:divBdr>
        </w:div>
        <w:div w:id="921721457">
          <w:marLeft w:val="0"/>
          <w:marRight w:val="0"/>
          <w:marTop w:val="0"/>
          <w:marBottom w:val="0"/>
          <w:divBdr>
            <w:top w:val="none" w:sz="0" w:space="0" w:color="auto"/>
            <w:left w:val="none" w:sz="0" w:space="0" w:color="auto"/>
            <w:bottom w:val="none" w:sz="0" w:space="0" w:color="auto"/>
            <w:right w:val="none" w:sz="0" w:space="0" w:color="auto"/>
          </w:divBdr>
        </w:div>
        <w:div w:id="1143304554">
          <w:marLeft w:val="0"/>
          <w:marRight w:val="0"/>
          <w:marTop w:val="0"/>
          <w:marBottom w:val="0"/>
          <w:divBdr>
            <w:top w:val="none" w:sz="0" w:space="0" w:color="auto"/>
            <w:left w:val="none" w:sz="0" w:space="0" w:color="auto"/>
            <w:bottom w:val="none" w:sz="0" w:space="0" w:color="auto"/>
            <w:right w:val="none" w:sz="0" w:space="0" w:color="auto"/>
          </w:divBdr>
        </w:div>
        <w:div w:id="423111164">
          <w:marLeft w:val="0"/>
          <w:marRight w:val="0"/>
          <w:marTop w:val="0"/>
          <w:marBottom w:val="0"/>
          <w:divBdr>
            <w:top w:val="none" w:sz="0" w:space="0" w:color="auto"/>
            <w:left w:val="none" w:sz="0" w:space="0" w:color="auto"/>
            <w:bottom w:val="none" w:sz="0" w:space="0" w:color="auto"/>
            <w:right w:val="none" w:sz="0" w:space="0" w:color="auto"/>
          </w:divBdr>
        </w:div>
        <w:div w:id="719744374">
          <w:marLeft w:val="0"/>
          <w:marRight w:val="0"/>
          <w:marTop w:val="0"/>
          <w:marBottom w:val="0"/>
          <w:divBdr>
            <w:top w:val="none" w:sz="0" w:space="0" w:color="auto"/>
            <w:left w:val="none" w:sz="0" w:space="0" w:color="auto"/>
            <w:bottom w:val="none" w:sz="0" w:space="0" w:color="auto"/>
            <w:right w:val="none" w:sz="0" w:space="0" w:color="auto"/>
          </w:divBdr>
        </w:div>
        <w:div w:id="1716153876">
          <w:marLeft w:val="0"/>
          <w:marRight w:val="0"/>
          <w:marTop w:val="0"/>
          <w:marBottom w:val="0"/>
          <w:divBdr>
            <w:top w:val="none" w:sz="0" w:space="0" w:color="auto"/>
            <w:left w:val="none" w:sz="0" w:space="0" w:color="auto"/>
            <w:bottom w:val="none" w:sz="0" w:space="0" w:color="auto"/>
            <w:right w:val="none" w:sz="0" w:space="0" w:color="auto"/>
          </w:divBdr>
        </w:div>
        <w:div w:id="195121953">
          <w:marLeft w:val="0"/>
          <w:marRight w:val="0"/>
          <w:marTop w:val="0"/>
          <w:marBottom w:val="0"/>
          <w:divBdr>
            <w:top w:val="none" w:sz="0" w:space="0" w:color="auto"/>
            <w:left w:val="none" w:sz="0" w:space="0" w:color="auto"/>
            <w:bottom w:val="none" w:sz="0" w:space="0" w:color="auto"/>
            <w:right w:val="none" w:sz="0" w:space="0" w:color="auto"/>
          </w:divBdr>
        </w:div>
        <w:div w:id="1083145996">
          <w:marLeft w:val="0"/>
          <w:marRight w:val="0"/>
          <w:marTop w:val="0"/>
          <w:marBottom w:val="0"/>
          <w:divBdr>
            <w:top w:val="none" w:sz="0" w:space="0" w:color="auto"/>
            <w:left w:val="none" w:sz="0" w:space="0" w:color="auto"/>
            <w:bottom w:val="none" w:sz="0" w:space="0" w:color="auto"/>
            <w:right w:val="none" w:sz="0" w:space="0" w:color="auto"/>
          </w:divBdr>
        </w:div>
        <w:div w:id="490759983">
          <w:marLeft w:val="0"/>
          <w:marRight w:val="0"/>
          <w:marTop w:val="0"/>
          <w:marBottom w:val="0"/>
          <w:divBdr>
            <w:top w:val="none" w:sz="0" w:space="0" w:color="auto"/>
            <w:left w:val="none" w:sz="0" w:space="0" w:color="auto"/>
            <w:bottom w:val="none" w:sz="0" w:space="0" w:color="auto"/>
            <w:right w:val="none" w:sz="0" w:space="0" w:color="auto"/>
          </w:divBdr>
        </w:div>
        <w:div w:id="311835392">
          <w:marLeft w:val="0"/>
          <w:marRight w:val="0"/>
          <w:marTop w:val="0"/>
          <w:marBottom w:val="0"/>
          <w:divBdr>
            <w:top w:val="none" w:sz="0" w:space="0" w:color="auto"/>
            <w:left w:val="none" w:sz="0" w:space="0" w:color="auto"/>
            <w:bottom w:val="none" w:sz="0" w:space="0" w:color="auto"/>
            <w:right w:val="none" w:sz="0" w:space="0" w:color="auto"/>
          </w:divBdr>
        </w:div>
        <w:div w:id="1981612315">
          <w:marLeft w:val="0"/>
          <w:marRight w:val="0"/>
          <w:marTop w:val="0"/>
          <w:marBottom w:val="0"/>
          <w:divBdr>
            <w:top w:val="none" w:sz="0" w:space="0" w:color="auto"/>
            <w:left w:val="none" w:sz="0" w:space="0" w:color="auto"/>
            <w:bottom w:val="none" w:sz="0" w:space="0" w:color="auto"/>
            <w:right w:val="none" w:sz="0" w:space="0" w:color="auto"/>
          </w:divBdr>
        </w:div>
        <w:div w:id="1781028485">
          <w:marLeft w:val="0"/>
          <w:marRight w:val="0"/>
          <w:marTop w:val="0"/>
          <w:marBottom w:val="0"/>
          <w:divBdr>
            <w:top w:val="none" w:sz="0" w:space="0" w:color="auto"/>
            <w:left w:val="none" w:sz="0" w:space="0" w:color="auto"/>
            <w:bottom w:val="none" w:sz="0" w:space="0" w:color="auto"/>
            <w:right w:val="none" w:sz="0" w:space="0" w:color="auto"/>
          </w:divBdr>
        </w:div>
        <w:div w:id="1203983978">
          <w:marLeft w:val="0"/>
          <w:marRight w:val="0"/>
          <w:marTop w:val="0"/>
          <w:marBottom w:val="0"/>
          <w:divBdr>
            <w:top w:val="none" w:sz="0" w:space="0" w:color="auto"/>
            <w:left w:val="none" w:sz="0" w:space="0" w:color="auto"/>
            <w:bottom w:val="none" w:sz="0" w:space="0" w:color="auto"/>
            <w:right w:val="none" w:sz="0" w:space="0" w:color="auto"/>
          </w:divBdr>
        </w:div>
        <w:div w:id="1265771334">
          <w:marLeft w:val="0"/>
          <w:marRight w:val="0"/>
          <w:marTop w:val="0"/>
          <w:marBottom w:val="0"/>
          <w:divBdr>
            <w:top w:val="none" w:sz="0" w:space="0" w:color="auto"/>
            <w:left w:val="none" w:sz="0" w:space="0" w:color="auto"/>
            <w:bottom w:val="none" w:sz="0" w:space="0" w:color="auto"/>
            <w:right w:val="none" w:sz="0" w:space="0" w:color="auto"/>
          </w:divBdr>
        </w:div>
        <w:div w:id="1355305193">
          <w:marLeft w:val="0"/>
          <w:marRight w:val="0"/>
          <w:marTop w:val="0"/>
          <w:marBottom w:val="0"/>
          <w:divBdr>
            <w:top w:val="none" w:sz="0" w:space="0" w:color="auto"/>
            <w:left w:val="none" w:sz="0" w:space="0" w:color="auto"/>
            <w:bottom w:val="none" w:sz="0" w:space="0" w:color="auto"/>
            <w:right w:val="none" w:sz="0" w:space="0" w:color="auto"/>
          </w:divBdr>
        </w:div>
        <w:div w:id="330333746">
          <w:marLeft w:val="0"/>
          <w:marRight w:val="0"/>
          <w:marTop w:val="0"/>
          <w:marBottom w:val="0"/>
          <w:divBdr>
            <w:top w:val="none" w:sz="0" w:space="0" w:color="auto"/>
            <w:left w:val="none" w:sz="0" w:space="0" w:color="auto"/>
            <w:bottom w:val="none" w:sz="0" w:space="0" w:color="auto"/>
            <w:right w:val="none" w:sz="0" w:space="0" w:color="auto"/>
          </w:divBdr>
        </w:div>
        <w:div w:id="1842161604">
          <w:marLeft w:val="0"/>
          <w:marRight w:val="0"/>
          <w:marTop w:val="0"/>
          <w:marBottom w:val="0"/>
          <w:divBdr>
            <w:top w:val="none" w:sz="0" w:space="0" w:color="auto"/>
            <w:left w:val="none" w:sz="0" w:space="0" w:color="auto"/>
            <w:bottom w:val="none" w:sz="0" w:space="0" w:color="auto"/>
            <w:right w:val="none" w:sz="0" w:space="0" w:color="auto"/>
          </w:divBdr>
        </w:div>
        <w:div w:id="436147135">
          <w:marLeft w:val="0"/>
          <w:marRight w:val="0"/>
          <w:marTop w:val="0"/>
          <w:marBottom w:val="0"/>
          <w:divBdr>
            <w:top w:val="none" w:sz="0" w:space="0" w:color="auto"/>
            <w:left w:val="none" w:sz="0" w:space="0" w:color="auto"/>
            <w:bottom w:val="none" w:sz="0" w:space="0" w:color="auto"/>
            <w:right w:val="none" w:sz="0" w:space="0" w:color="auto"/>
          </w:divBdr>
        </w:div>
        <w:div w:id="499277492">
          <w:marLeft w:val="0"/>
          <w:marRight w:val="0"/>
          <w:marTop w:val="0"/>
          <w:marBottom w:val="0"/>
          <w:divBdr>
            <w:top w:val="none" w:sz="0" w:space="0" w:color="auto"/>
            <w:left w:val="none" w:sz="0" w:space="0" w:color="auto"/>
            <w:bottom w:val="none" w:sz="0" w:space="0" w:color="auto"/>
            <w:right w:val="none" w:sz="0" w:space="0" w:color="auto"/>
          </w:divBdr>
        </w:div>
        <w:div w:id="1265460195">
          <w:marLeft w:val="0"/>
          <w:marRight w:val="0"/>
          <w:marTop w:val="0"/>
          <w:marBottom w:val="0"/>
          <w:divBdr>
            <w:top w:val="none" w:sz="0" w:space="0" w:color="auto"/>
            <w:left w:val="none" w:sz="0" w:space="0" w:color="auto"/>
            <w:bottom w:val="none" w:sz="0" w:space="0" w:color="auto"/>
            <w:right w:val="none" w:sz="0" w:space="0" w:color="auto"/>
          </w:divBdr>
        </w:div>
        <w:div w:id="464588256">
          <w:marLeft w:val="0"/>
          <w:marRight w:val="0"/>
          <w:marTop w:val="0"/>
          <w:marBottom w:val="0"/>
          <w:divBdr>
            <w:top w:val="none" w:sz="0" w:space="0" w:color="auto"/>
            <w:left w:val="none" w:sz="0" w:space="0" w:color="auto"/>
            <w:bottom w:val="none" w:sz="0" w:space="0" w:color="auto"/>
            <w:right w:val="none" w:sz="0" w:space="0" w:color="auto"/>
          </w:divBdr>
        </w:div>
        <w:div w:id="1438254757">
          <w:marLeft w:val="0"/>
          <w:marRight w:val="0"/>
          <w:marTop w:val="0"/>
          <w:marBottom w:val="0"/>
          <w:divBdr>
            <w:top w:val="none" w:sz="0" w:space="0" w:color="auto"/>
            <w:left w:val="none" w:sz="0" w:space="0" w:color="auto"/>
            <w:bottom w:val="none" w:sz="0" w:space="0" w:color="auto"/>
            <w:right w:val="none" w:sz="0" w:space="0" w:color="auto"/>
          </w:divBdr>
        </w:div>
        <w:div w:id="1845239978">
          <w:marLeft w:val="0"/>
          <w:marRight w:val="0"/>
          <w:marTop w:val="0"/>
          <w:marBottom w:val="0"/>
          <w:divBdr>
            <w:top w:val="none" w:sz="0" w:space="0" w:color="auto"/>
            <w:left w:val="none" w:sz="0" w:space="0" w:color="auto"/>
            <w:bottom w:val="none" w:sz="0" w:space="0" w:color="auto"/>
            <w:right w:val="none" w:sz="0" w:space="0" w:color="auto"/>
          </w:divBdr>
        </w:div>
        <w:div w:id="833257015">
          <w:marLeft w:val="0"/>
          <w:marRight w:val="0"/>
          <w:marTop w:val="0"/>
          <w:marBottom w:val="0"/>
          <w:divBdr>
            <w:top w:val="none" w:sz="0" w:space="0" w:color="auto"/>
            <w:left w:val="none" w:sz="0" w:space="0" w:color="auto"/>
            <w:bottom w:val="none" w:sz="0" w:space="0" w:color="auto"/>
            <w:right w:val="none" w:sz="0" w:space="0" w:color="auto"/>
          </w:divBdr>
        </w:div>
        <w:div w:id="688604834">
          <w:marLeft w:val="0"/>
          <w:marRight w:val="0"/>
          <w:marTop w:val="0"/>
          <w:marBottom w:val="0"/>
          <w:divBdr>
            <w:top w:val="none" w:sz="0" w:space="0" w:color="auto"/>
            <w:left w:val="none" w:sz="0" w:space="0" w:color="auto"/>
            <w:bottom w:val="none" w:sz="0" w:space="0" w:color="auto"/>
            <w:right w:val="none" w:sz="0" w:space="0" w:color="auto"/>
          </w:divBdr>
        </w:div>
      </w:divsChild>
    </w:div>
    <w:div w:id="866676000">
      <w:bodyDiv w:val="1"/>
      <w:marLeft w:val="0"/>
      <w:marRight w:val="0"/>
      <w:marTop w:val="0"/>
      <w:marBottom w:val="0"/>
      <w:divBdr>
        <w:top w:val="none" w:sz="0" w:space="0" w:color="auto"/>
        <w:left w:val="none" w:sz="0" w:space="0" w:color="auto"/>
        <w:bottom w:val="none" w:sz="0" w:space="0" w:color="auto"/>
        <w:right w:val="none" w:sz="0" w:space="0" w:color="auto"/>
      </w:divBdr>
    </w:div>
    <w:div w:id="914431855">
      <w:bodyDiv w:val="1"/>
      <w:marLeft w:val="0"/>
      <w:marRight w:val="0"/>
      <w:marTop w:val="0"/>
      <w:marBottom w:val="0"/>
      <w:divBdr>
        <w:top w:val="none" w:sz="0" w:space="0" w:color="auto"/>
        <w:left w:val="none" w:sz="0" w:space="0" w:color="auto"/>
        <w:bottom w:val="none" w:sz="0" w:space="0" w:color="auto"/>
        <w:right w:val="none" w:sz="0" w:space="0" w:color="auto"/>
      </w:divBdr>
    </w:div>
    <w:div w:id="927540672">
      <w:bodyDiv w:val="1"/>
      <w:marLeft w:val="0"/>
      <w:marRight w:val="0"/>
      <w:marTop w:val="0"/>
      <w:marBottom w:val="0"/>
      <w:divBdr>
        <w:top w:val="none" w:sz="0" w:space="0" w:color="auto"/>
        <w:left w:val="none" w:sz="0" w:space="0" w:color="auto"/>
        <w:bottom w:val="none" w:sz="0" w:space="0" w:color="auto"/>
        <w:right w:val="none" w:sz="0" w:space="0" w:color="auto"/>
      </w:divBdr>
      <w:divsChild>
        <w:div w:id="609631226">
          <w:marLeft w:val="0"/>
          <w:marRight w:val="0"/>
          <w:marTop w:val="0"/>
          <w:marBottom w:val="0"/>
          <w:divBdr>
            <w:top w:val="none" w:sz="0" w:space="0" w:color="auto"/>
            <w:left w:val="none" w:sz="0" w:space="0" w:color="auto"/>
            <w:bottom w:val="none" w:sz="0" w:space="0" w:color="auto"/>
            <w:right w:val="none" w:sz="0" w:space="0" w:color="auto"/>
          </w:divBdr>
        </w:div>
        <w:div w:id="2106146144">
          <w:marLeft w:val="0"/>
          <w:marRight w:val="0"/>
          <w:marTop w:val="0"/>
          <w:marBottom w:val="0"/>
          <w:divBdr>
            <w:top w:val="none" w:sz="0" w:space="0" w:color="auto"/>
            <w:left w:val="none" w:sz="0" w:space="0" w:color="auto"/>
            <w:bottom w:val="none" w:sz="0" w:space="0" w:color="auto"/>
            <w:right w:val="none" w:sz="0" w:space="0" w:color="auto"/>
          </w:divBdr>
        </w:div>
        <w:div w:id="738866343">
          <w:marLeft w:val="0"/>
          <w:marRight w:val="0"/>
          <w:marTop w:val="0"/>
          <w:marBottom w:val="0"/>
          <w:divBdr>
            <w:top w:val="none" w:sz="0" w:space="0" w:color="auto"/>
            <w:left w:val="none" w:sz="0" w:space="0" w:color="auto"/>
            <w:bottom w:val="none" w:sz="0" w:space="0" w:color="auto"/>
            <w:right w:val="none" w:sz="0" w:space="0" w:color="auto"/>
          </w:divBdr>
        </w:div>
        <w:div w:id="1880825536">
          <w:marLeft w:val="0"/>
          <w:marRight w:val="0"/>
          <w:marTop w:val="0"/>
          <w:marBottom w:val="0"/>
          <w:divBdr>
            <w:top w:val="none" w:sz="0" w:space="0" w:color="auto"/>
            <w:left w:val="none" w:sz="0" w:space="0" w:color="auto"/>
            <w:bottom w:val="none" w:sz="0" w:space="0" w:color="auto"/>
            <w:right w:val="none" w:sz="0" w:space="0" w:color="auto"/>
          </w:divBdr>
        </w:div>
        <w:div w:id="904995086">
          <w:marLeft w:val="0"/>
          <w:marRight w:val="0"/>
          <w:marTop w:val="0"/>
          <w:marBottom w:val="0"/>
          <w:divBdr>
            <w:top w:val="none" w:sz="0" w:space="0" w:color="auto"/>
            <w:left w:val="none" w:sz="0" w:space="0" w:color="auto"/>
            <w:bottom w:val="none" w:sz="0" w:space="0" w:color="auto"/>
            <w:right w:val="none" w:sz="0" w:space="0" w:color="auto"/>
          </w:divBdr>
        </w:div>
        <w:div w:id="974681843">
          <w:marLeft w:val="0"/>
          <w:marRight w:val="0"/>
          <w:marTop w:val="0"/>
          <w:marBottom w:val="0"/>
          <w:divBdr>
            <w:top w:val="none" w:sz="0" w:space="0" w:color="auto"/>
            <w:left w:val="none" w:sz="0" w:space="0" w:color="auto"/>
            <w:bottom w:val="none" w:sz="0" w:space="0" w:color="auto"/>
            <w:right w:val="none" w:sz="0" w:space="0" w:color="auto"/>
          </w:divBdr>
        </w:div>
        <w:div w:id="1951467170">
          <w:marLeft w:val="0"/>
          <w:marRight w:val="0"/>
          <w:marTop w:val="0"/>
          <w:marBottom w:val="0"/>
          <w:divBdr>
            <w:top w:val="none" w:sz="0" w:space="0" w:color="auto"/>
            <w:left w:val="none" w:sz="0" w:space="0" w:color="auto"/>
            <w:bottom w:val="none" w:sz="0" w:space="0" w:color="auto"/>
            <w:right w:val="none" w:sz="0" w:space="0" w:color="auto"/>
          </w:divBdr>
        </w:div>
        <w:div w:id="1856188422">
          <w:marLeft w:val="0"/>
          <w:marRight w:val="0"/>
          <w:marTop w:val="0"/>
          <w:marBottom w:val="0"/>
          <w:divBdr>
            <w:top w:val="none" w:sz="0" w:space="0" w:color="auto"/>
            <w:left w:val="none" w:sz="0" w:space="0" w:color="auto"/>
            <w:bottom w:val="none" w:sz="0" w:space="0" w:color="auto"/>
            <w:right w:val="none" w:sz="0" w:space="0" w:color="auto"/>
          </w:divBdr>
        </w:div>
        <w:div w:id="1545942853">
          <w:marLeft w:val="0"/>
          <w:marRight w:val="0"/>
          <w:marTop w:val="0"/>
          <w:marBottom w:val="0"/>
          <w:divBdr>
            <w:top w:val="none" w:sz="0" w:space="0" w:color="auto"/>
            <w:left w:val="none" w:sz="0" w:space="0" w:color="auto"/>
            <w:bottom w:val="none" w:sz="0" w:space="0" w:color="auto"/>
            <w:right w:val="none" w:sz="0" w:space="0" w:color="auto"/>
          </w:divBdr>
        </w:div>
        <w:div w:id="1754008537">
          <w:marLeft w:val="0"/>
          <w:marRight w:val="0"/>
          <w:marTop w:val="0"/>
          <w:marBottom w:val="0"/>
          <w:divBdr>
            <w:top w:val="none" w:sz="0" w:space="0" w:color="auto"/>
            <w:left w:val="none" w:sz="0" w:space="0" w:color="auto"/>
            <w:bottom w:val="none" w:sz="0" w:space="0" w:color="auto"/>
            <w:right w:val="none" w:sz="0" w:space="0" w:color="auto"/>
          </w:divBdr>
        </w:div>
        <w:div w:id="331880632">
          <w:marLeft w:val="0"/>
          <w:marRight w:val="0"/>
          <w:marTop w:val="0"/>
          <w:marBottom w:val="0"/>
          <w:divBdr>
            <w:top w:val="none" w:sz="0" w:space="0" w:color="auto"/>
            <w:left w:val="none" w:sz="0" w:space="0" w:color="auto"/>
            <w:bottom w:val="none" w:sz="0" w:space="0" w:color="auto"/>
            <w:right w:val="none" w:sz="0" w:space="0" w:color="auto"/>
          </w:divBdr>
        </w:div>
        <w:div w:id="1736076997">
          <w:marLeft w:val="0"/>
          <w:marRight w:val="0"/>
          <w:marTop w:val="0"/>
          <w:marBottom w:val="0"/>
          <w:divBdr>
            <w:top w:val="none" w:sz="0" w:space="0" w:color="auto"/>
            <w:left w:val="none" w:sz="0" w:space="0" w:color="auto"/>
            <w:bottom w:val="none" w:sz="0" w:space="0" w:color="auto"/>
            <w:right w:val="none" w:sz="0" w:space="0" w:color="auto"/>
          </w:divBdr>
        </w:div>
        <w:div w:id="622150207">
          <w:marLeft w:val="0"/>
          <w:marRight w:val="0"/>
          <w:marTop w:val="0"/>
          <w:marBottom w:val="0"/>
          <w:divBdr>
            <w:top w:val="none" w:sz="0" w:space="0" w:color="auto"/>
            <w:left w:val="none" w:sz="0" w:space="0" w:color="auto"/>
            <w:bottom w:val="none" w:sz="0" w:space="0" w:color="auto"/>
            <w:right w:val="none" w:sz="0" w:space="0" w:color="auto"/>
          </w:divBdr>
        </w:div>
        <w:div w:id="425998224">
          <w:marLeft w:val="0"/>
          <w:marRight w:val="0"/>
          <w:marTop w:val="0"/>
          <w:marBottom w:val="0"/>
          <w:divBdr>
            <w:top w:val="none" w:sz="0" w:space="0" w:color="auto"/>
            <w:left w:val="none" w:sz="0" w:space="0" w:color="auto"/>
            <w:bottom w:val="none" w:sz="0" w:space="0" w:color="auto"/>
            <w:right w:val="none" w:sz="0" w:space="0" w:color="auto"/>
          </w:divBdr>
        </w:div>
      </w:divsChild>
    </w:div>
    <w:div w:id="937952700">
      <w:bodyDiv w:val="1"/>
      <w:marLeft w:val="0"/>
      <w:marRight w:val="0"/>
      <w:marTop w:val="0"/>
      <w:marBottom w:val="0"/>
      <w:divBdr>
        <w:top w:val="none" w:sz="0" w:space="0" w:color="auto"/>
        <w:left w:val="none" w:sz="0" w:space="0" w:color="auto"/>
        <w:bottom w:val="none" w:sz="0" w:space="0" w:color="auto"/>
        <w:right w:val="none" w:sz="0" w:space="0" w:color="auto"/>
      </w:divBdr>
    </w:div>
    <w:div w:id="997657435">
      <w:bodyDiv w:val="1"/>
      <w:marLeft w:val="0"/>
      <w:marRight w:val="0"/>
      <w:marTop w:val="0"/>
      <w:marBottom w:val="0"/>
      <w:divBdr>
        <w:top w:val="none" w:sz="0" w:space="0" w:color="auto"/>
        <w:left w:val="none" w:sz="0" w:space="0" w:color="auto"/>
        <w:bottom w:val="none" w:sz="0" w:space="0" w:color="auto"/>
        <w:right w:val="none" w:sz="0" w:space="0" w:color="auto"/>
      </w:divBdr>
      <w:divsChild>
        <w:div w:id="1392461543">
          <w:marLeft w:val="0"/>
          <w:marRight w:val="0"/>
          <w:marTop w:val="0"/>
          <w:marBottom w:val="0"/>
          <w:divBdr>
            <w:top w:val="none" w:sz="0" w:space="0" w:color="auto"/>
            <w:left w:val="none" w:sz="0" w:space="0" w:color="auto"/>
            <w:bottom w:val="none" w:sz="0" w:space="0" w:color="auto"/>
            <w:right w:val="none" w:sz="0" w:space="0" w:color="auto"/>
          </w:divBdr>
        </w:div>
        <w:div w:id="714426802">
          <w:marLeft w:val="0"/>
          <w:marRight w:val="0"/>
          <w:marTop w:val="0"/>
          <w:marBottom w:val="0"/>
          <w:divBdr>
            <w:top w:val="none" w:sz="0" w:space="0" w:color="auto"/>
            <w:left w:val="none" w:sz="0" w:space="0" w:color="auto"/>
            <w:bottom w:val="none" w:sz="0" w:space="0" w:color="auto"/>
            <w:right w:val="none" w:sz="0" w:space="0" w:color="auto"/>
          </w:divBdr>
        </w:div>
        <w:div w:id="1263994936">
          <w:marLeft w:val="0"/>
          <w:marRight w:val="0"/>
          <w:marTop w:val="0"/>
          <w:marBottom w:val="0"/>
          <w:divBdr>
            <w:top w:val="none" w:sz="0" w:space="0" w:color="auto"/>
            <w:left w:val="none" w:sz="0" w:space="0" w:color="auto"/>
            <w:bottom w:val="none" w:sz="0" w:space="0" w:color="auto"/>
            <w:right w:val="none" w:sz="0" w:space="0" w:color="auto"/>
          </w:divBdr>
        </w:div>
        <w:div w:id="1263758861">
          <w:marLeft w:val="0"/>
          <w:marRight w:val="0"/>
          <w:marTop w:val="0"/>
          <w:marBottom w:val="0"/>
          <w:divBdr>
            <w:top w:val="none" w:sz="0" w:space="0" w:color="auto"/>
            <w:left w:val="none" w:sz="0" w:space="0" w:color="auto"/>
            <w:bottom w:val="none" w:sz="0" w:space="0" w:color="auto"/>
            <w:right w:val="none" w:sz="0" w:space="0" w:color="auto"/>
          </w:divBdr>
        </w:div>
        <w:div w:id="386608089">
          <w:marLeft w:val="0"/>
          <w:marRight w:val="0"/>
          <w:marTop w:val="0"/>
          <w:marBottom w:val="0"/>
          <w:divBdr>
            <w:top w:val="none" w:sz="0" w:space="0" w:color="auto"/>
            <w:left w:val="none" w:sz="0" w:space="0" w:color="auto"/>
            <w:bottom w:val="none" w:sz="0" w:space="0" w:color="auto"/>
            <w:right w:val="none" w:sz="0" w:space="0" w:color="auto"/>
          </w:divBdr>
        </w:div>
        <w:div w:id="937447123">
          <w:marLeft w:val="0"/>
          <w:marRight w:val="0"/>
          <w:marTop w:val="0"/>
          <w:marBottom w:val="0"/>
          <w:divBdr>
            <w:top w:val="none" w:sz="0" w:space="0" w:color="auto"/>
            <w:left w:val="none" w:sz="0" w:space="0" w:color="auto"/>
            <w:bottom w:val="none" w:sz="0" w:space="0" w:color="auto"/>
            <w:right w:val="none" w:sz="0" w:space="0" w:color="auto"/>
          </w:divBdr>
        </w:div>
        <w:div w:id="38821540">
          <w:marLeft w:val="0"/>
          <w:marRight w:val="0"/>
          <w:marTop w:val="0"/>
          <w:marBottom w:val="0"/>
          <w:divBdr>
            <w:top w:val="none" w:sz="0" w:space="0" w:color="auto"/>
            <w:left w:val="none" w:sz="0" w:space="0" w:color="auto"/>
            <w:bottom w:val="none" w:sz="0" w:space="0" w:color="auto"/>
            <w:right w:val="none" w:sz="0" w:space="0" w:color="auto"/>
          </w:divBdr>
        </w:div>
        <w:div w:id="1346589641">
          <w:marLeft w:val="0"/>
          <w:marRight w:val="0"/>
          <w:marTop w:val="0"/>
          <w:marBottom w:val="0"/>
          <w:divBdr>
            <w:top w:val="none" w:sz="0" w:space="0" w:color="auto"/>
            <w:left w:val="none" w:sz="0" w:space="0" w:color="auto"/>
            <w:bottom w:val="none" w:sz="0" w:space="0" w:color="auto"/>
            <w:right w:val="none" w:sz="0" w:space="0" w:color="auto"/>
          </w:divBdr>
        </w:div>
        <w:div w:id="1546796615">
          <w:marLeft w:val="0"/>
          <w:marRight w:val="0"/>
          <w:marTop w:val="0"/>
          <w:marBottom w:val="0"/>
          <w:divBdr>
            <w:top w:val="none" w:sz="0" w:space="0" w:color="auto"/>
            <w:left w:val="none" w:sz="0" w:space="0" w:color="auto"/>
            <w:bottom w:val="none" w:sz="0" w:space="0" w:color="auto"/>
            <w:right w:val="none" w:sz="0" w:space="0" w:color="auto"/>
          </w:divBdr>
        </w:div>
        <w:div w:id="1050571279">
          <w:marLeft w:val="0"/>
          <w:marRight w:val="0"/>
          <w:marTop w:val="0"/>
          <w:marBottom w:val="0"/>
          <w:divBdr>
            <w:top w:val="none" w:sz="0" w:space="0" w:color="auto"/>
            <w:left w:val="none" w:sz="0" w:space="0" w:color="auto"/>
            <w:bottom w:val="none" w:sz="0" w:space="0" w:color="auto"/>
            <w:right w:val="none" w:sz="0" w:space="0" w:color="auto"/>
          </w:divBdr>
        </w:div>
        <w:div w:id="1630088667">
          <w:marLeft w:val="0"/>
          <w:marRight w:val="0"/>
          <w:marTop w:val="0"/>
          <w:marBottom w:val="0"/>
          <w:divBdr>
            <w:top w:val="none" w:sz="0" w:space="0" w:color="auto"/>
            <w:left w:val="none" w:sz="0" w:space="0" w:color="auto"/>
            <w:bottom w:val="none" w:sz="0" w:space="0" w:color="auto"/>
            <w:right w:val="none" w:sz="0" w:space="0" w:color="auto"/>
          </w:divBdr>
        </w:div>
        <w:div w:id="1190338075">
          <w:marLeft w:val="0"/>
          <w:marRight w:val="0"/>
          <w:marTop w:val="0"/>
          <w:marBottom w:val="0"/>
          <w:divBdr>
            <w:top w:val="none" w:sz="0" w:space="0" w:color="auto"/>
            <w:left w:val="none" w:sz="0" w:space="0" w:color="auto"/>
            <w:bottom w:val="none" w:sz="0" w:space="0" w:color="auto"/>
            <w:right w:val="none" w:sz="0" w:space="0" w:color="auto"/>
          </w:divBdr>
        </w:div>
        <w:div w:id="245921611">
          <w:marLeft w:val="0"/>
          <w:marRight w:val="0"/>
          <w:marTop w:val="0"/>
          <w:marBottom w:val="0"/>
          <w:divBdr>
            <w:top w:val="none" w:sz="0" w:space="0" w:color="auto"/>
            <w:left w:val="none" w:sz="0" w:space="0" w:color="auto"/>
            <w:bottom w:val="none" w:sz="0" w:space="0" w:color="auto"/>
            <w:right w:val="none" w:sz="0" w:space="0" w:color="auto"/>
          </w:divBdr>
        </w:div>
        <w:div w:id="739256814">
          <w:marLeft w:val="0"/>
          <w:marRight w:val="0"/>
          <w:marTop w:val="0"/>
          <w:marBottom w:val="0"/>
          <w:divBdr>
            <w:top w:val="none" w:sz="0" w:space="0" w:color="auto"/>
            <w:left w:val="none" w:sz="0" w:space="0" w:color="auto"/>
            <w:bottom w:val="none" w:sz="0" w:space="0" w:color="auto"/>
            <w:right w:val="none" w:sz="0" w:space="0" w:color="auto"/>
          </w:divBdr>
        </w:div>
      </w:divsChild>
    </w:div>
    <w:div w:id="1008555488">
      <w:bodyDiv w:val="1"/>
      <w:marLeft w:val="0"/>
      <w:marRight w:val="0"/>
      <w:marTop w:val="0"/>
      <w:marBottom w:val="0"/>
      <w:divBdr>
        <w:top w:val="none" w:sz="0" w:space="0" w:color="auto"/>
        <w:left w:val="none" w:sz="0" w:space="0" w:color="auto"/>
        <w:bottom w:val="none" w:sz="0" w:space="0" w:color="auto"/>
        <w:right w:val="none" w:sz="0" w:space="0" w:color="auto"/>
      </w:divBdr>
    </w:div>
    <w:div w:id="1038313978">
      <w:bodyDiv w:val="1"/>
      <w:marLeft w:val="0"/>
      <w:marRight w:val="0"/>
      <w:marTop w:val="0"/>
      <w:marBottom w:val="0"/>
      <w:divBdr>
        <w:top w:val="none" w:sz="0" w:space="0" w:color="auto"/>
        <w:left w:val="none" w:sz="0" w:space="0" w:color="auto"/>
        <w:bottom w:val="none" w:sz="0" w:space="0" w:color="auto"/>
        <w:right w:val="none" w:sz="0" w:space="0" w:color="auto"/>
      </w:divBdr>
      <w:divsChild>
        <w:div w:id="1506361534">
          <w:marLeft w:val="0"/>
          <w:marRight w:val="0"/>
          <w:marTop w:val="0"/>
          <w:marBottom w:val="0"/>
          <w:divBdr>
            <w:top w:val="none" w:sz="0" w:space="0" w:color="auto"/>
            <w:left w:val="none" w:sz="0" w:space="0" w:color="auto"/>
            <w:bottom w:val="none" w:sz="0" w:space="0" w:color="auto"/>
            <w:right w:val="none" w:sz="0" w:space="0" w:color="auto"/>
          </w:divBdr>
        </w:div>
        <w:div w:id="1512332208">
          <w:marLeft w:val="0"/>
          <w:marRight w:val="0"/>
          <w:marTop w:val="0"/>
          <w:marBottom w:val="0"/>
          <w:divBdr>
            <w:top w:val="none" w:sz="0" w:space="0" w:color="auto"/>
            <w:left w:val="none" w:sz="0" w:space="0" w:color="auto"/>
            <w:bottom w:val="none" w:sz="0" w:space="0" w:color="auto"/>
            <w:right w:val="none" w:sz="0" w:space="0" w:color="auto"/>
          </w:divBdr>
        </w:div>
        <w:div w:id="423302013">
          <w:marLeft w:val="0"/>
          <w:marRight w:val="0"/>
          <w:marTop w:val="0"/>
          <w:marBottom w:val="0"/>
          <w:divBdr>
            <w:top w:val="none" w:sz="0" w:space="0" w:color="auto"/>
            <w:left w:val="none" w:sz="0" w:space="0" w:color="auto"/>
            <w:bottom w:val="none" w:sz="0" w:space="0" w:color="auto"/>
            <w:right w:val="none" w:sz="0" w:space="0" w:color="auto"/>
          </w:divBdr>
        </w:div>
        <w:div w:id="1104501345">
          <w:marLeft w:val="0"/>
          <w:marRight w:val="0"/>
          <w:marTop w:val="0"/>
          <w:marBottom w:val="0"/>
          <w:divBdr>
            <w:top w:val="none" w:sz="0" w:space="0" w:color="auto"/>
            <w:left w:val="none" w:sz="0" w:space="0" w:color="auto"/>
            <w:bottom w:val="none" w:sz="0" w:space="0" w:color="auto"/>
            <w:right w:val="none" w:sz="0" w:space="0" w:color="auto"/>
          </w:divBdr>
        </w:div>
        <w:div w:id="1690178475">
          <w:marLeft w:val="0"/>
          <w:marRight w:val="0"/>
          <w:marTop w:val="0"/>
          <w:marBottom w:val="0"/>
          <w:divBdr>
            <w:top w:val="none" w:sz="0" w:space="0" w:color="auto"/>
            <w:left w:val="none" w:sz="0" w:space="0" w:color="auto"/>
            <w:bottom w:val="none" w:sz="0" w:space="0" w:color="auto"/>
            <w:right w:val="none" w:sz="0" w:space="0" w:color="auto"/>
          </w:divBdr>
        </w:div>
        <w:div w:id="472865960">
          <w:marLeft w:val="0"/>
          <w:marRight w:val="0"/>
          <w:marTop w:val="0"/>
          <w:marBottom w:val="0"/>
          <w:divBdr>
            <w:top w:val="none" w:sz="0" w:space="0" w:color="auto"/>
            <w:left w:val="none" w:sz="0" w:space="0" w:color="auto"/>
            <w:bottom w:val="none" w:sz="0" w:space="0" w:color="auto"/>
            <w:right w:val="none" w:sz="0" w:space="0" w:color="auto"/>
          </w:divBdr>
        </w:div>
        <w:div w:id="1012031285">
          <w:marLeft w:val="0"/>
          <w:marRight w:val="0"/>
          <w:marTop w:val="0"/>
          <w:marBottom w:val="0"/>
          <w:divBdr>
            <w:top w:val="none" w:sz="0" w:space="0" w:color="auto"/>
            <w:left w:val="none" w:sz="0" w:space="0" w:color="auto"/>
            <w:bottom w:val="none" w:sz="0" w:space="0" w:color="auto"/>
            <w:right w:val="none" w:sz="0" w:space="0" w:color="auto"/>
          </w:divBdr>
        </w:div>
        <w:div w:id="435443336">
          <w:marLeft w:val="0"/>
          <w:marRight w:val="0"/>
          <w:marTop w:val="0"/>
          <w:marBottom w:val="0"/>
          <w:divBdr>
            <w:top w:val="none" w:sz="0" w:space="0" w:color="auto"/>
            <w:left w:val="none" w:sz="0" w:space="0" w:color="auto"/>
            <w:bottom w:val="none" w:sz="0" w:space="0" w:color="auto"/>
            <w:right w:val="none" w:sz="0" w:space="0" w:color="auto"/>
          </w:divBdr>
        </w:div>
        <w:div w:id="1104303714">
          <w:marLeft w:val="0"/>
          <w:marRight w:val="0"/>
          <w:marTop w:val="0"/>
          <w:marBottom w:val="0"/>
          <w:divBdr>
            <w:top w:val="none" w:sz="0" w:space="0" w:color="auto"/>
            <w:left w:val="none" w:sz="0" w:space="0" w:color="auto"/>
            <w:bottom w:val="none" w:sz="0" w:space="0" w:color="auto"/>
            <w:right w:val="none" w:sz="0" w:space="0" w:color="auto"/>
          </w:divBdr>
        </w:div>
        <w:div w:id="469208">
          <w:marLeft w:val="0"/>
          <w:marRight w:val="0"/>
          <w:marTop w:val="0"/>
          <w:marBottom w:val="0"/>
          <w:divBdr>
            <w:top w:val="none" w:sz="0" w:space="0" w:color="auto"/>
            <w:left w:val="none" w:sz="0" w:space="0" w:color="auto"/>
            <w:bottom w:val="none" w:sz="0" w:space="0" w:color="auto"/>
            <w:right w:val="none" w:sz="0" w:space="0" w:color="auto"/>
          </w:divBdr>
        </w:div>
        <w:div w:id="1966539814">
          <w:marLeft w:val="0"/>
          <w:marRight w:val="0"/>
          <w:marTop w:val="0"/>
          <w:marBottom w:val="0"/>
          <w:divBdr>
            <w:top w:val="none" w:sz="0" w:space="0" w:color="auto"/>
            <w:left w:val="none" w:sz="0" w:space="0" w:color="auto"/>
            <w:bottom w:val="none" w:sz="0" w:space="0" w:color="auto"/>
            <w:right w:val="none" w:sz="0" w:space="0" w:color="auto"/>
          </w:divBdr>
        </w:div>
        <w:div w:id="786584867">
          <w:marLeft w:val="0"/>
          <w:marRight w:val="0"/>
          <w:marTop w:val="0"/>
          <w:marBottom w:val="0"/>
          <w:divBdr>
            <w:top w:val="none" w:sz="0" w:space="0" w:color="auto"/>
            <w:left w:val="none" w:sz="0" w:space="0" w:color="auto"/>
            <w:bottom w:val="none" w:sz="0" w:space="0" w:color="auto"/>
            <w:right w:val="none" w:sz="0" w:space="0" w:color="auto"/>
          </w:divBdr>
        </w:div>
        <w:div w:id="959140898">
          <w:marLeft w:val="0"/>
          <w:marRight w:val="0"/>
          <w:marTop w:val="0"/>
          <w:marBottom w:val="0"/>
          <w:divBdr>
            <w:top w:val="none" w:sz="0" w:space="0" w:color="auto"/>
            <w:left w:val="none" w:sz="0" w:space="0" w:color="auto"/>
            <w:bottom w:val="none" w:sz="0" w:space="0" w:color="auto"/>
            <w:right w:val="none" w:sz="0" w:space="0" w:color="auto"/>
          </w:divBdr>
        </w:div>
        <w:div w:id="1067385914">
          <w:marLeft w:val="0"/>
          <w:marRight w:val="0"/>
          <w:marTop w:val="0"/>
          <w:marBottom w:val="0"/>
          <w:divBdr>
            <w:top w:val="none" w:sz="0" w:space="0" w:color="auto"/>
            <w:left w:val="none" w:sz="0" w:space="0" w:color="auto"/>
            <w:bottom w:val="none" w:sz="0" w:space="0" w:color="auto"/>
            <w:right w:val="none" w:sz="0" w:space="0" w:color="auto"/>
          </w:divBdr>
        </w:div>
        <w:div w:id="496960775">
          <w:marLeft w:val="0"/>
          <w:marRight w:val="0"/>
          <w:marTop w:val="0"/>
          <w:marBottom w:val="0"/>
          <w:divBdr>
            <w:top w:val="none" w:sz="0" w:space="0" w:color="auto"/>
            <w:left w:val="none" w:sz="0" w:space="0" w:color="auto"/>
            <w:bottom w:val="none" w:sz="0" w:space="0" w:color="auto"/>
            <w:right w:val="none" w:sz="0" w:space="0" w:color="auto"/>
          </w:divBdr>
        </w:div>
        <w:div w:id="2028941607">
          <w:marLeft w:val="0"/>
          <w:marRight w:val="0"/>
          <w:marTop w:val="0"/>
          <w:marBottom w:val="0"/>
          <w:divBdr>
            <w:top w:val="none" w:sz="0" w:space="0" w:color="auto"/>
            <w:left w:val="none" w:sz="0" w:space="0" w:color="auto"/>
            <w:bottom w:val="none" w:sz="0" w:space="0" w:color="auto"/>
            <w:right w:val="none" w:sz="0" w:space="0" w:color="auto"/>
          </w:divBdr>
        </w:div>
        <w:div w:id="1183083412">
          <w:marLeft w:val="0"/>
          <w:marRight w:val="0"/>
          <w:marTop w:val="0"/>
          <w:marBottom w:val="0"/>
          <w:divBdr>
            <w:top w:val="none" w:sz="0" w:space="0" w:color="auto"/>
            <w:left w:val="none" w:sz="0" w:space="0" w:color="auto"/>
            <w:bottom w:val="none" w:sz="0" w:space="0" w:color="auto"/>
            <w:right w:val="none" w:sz="0" w:space="0" w:color="auto"/>
          </w:divBdr>
        </w:div>
        <w:div w:id="1062364161">
          <w:marLeft w:val="0"/>
          <w:marRight w:val="0"/>
          <w:marTop w:val="0"/>
          <w:marBottom w:val="0"/>
          <w:divBdr>
            <w:top w:val="none" w:sz="0" w:space="0" w:color="auto"/>
            <w:left w:val="none" w:sz="0" w:space="0" w:color="auto"/>
            <w:bottom w:val="none" w:sz="0" w:space="0" w:color="auto"/>
            <w:right w:val="none" w:sz="0" w:space="0" w:color="auto"/>
          </w:divBdr>
        </w:div>
        <w:div w:id="540897397">
          <w:marLeft w:val="0"/>
          <w:marRight w:val="0"/>
          <w:marTop w:val="0"/>
          <w:marBottom w:val="0"/>
          <w:divBdr>
            <w:top w:val="none" w:sz="0" w:space="0" w:color="auto"/>
            <w:left w:val="none" w:sz="0" w:space="0" w:color="auto"/>
            <w:bottom w:val="none" w:sz="0" w:space="0" w:color="auto"/>
            <w:right w:val="none" w:sz="0" w:space="0" w:color="auto"/>
          </w:divBdr>
        </w:div>
        <w:div w:id="1709985997">
          <w:marLeft w:val="0"/>
          <w:marRight w:val="0"/>
          <w:marTop w:val="0"/>
          <w:marBottom w:val="0"/>
          <w:divBdr>
            <w:top w:val="none" w:sz="0" w:space="0" w:color="auto"/>
            <w:left w:val="none" w:sz="0" w:space="0" w:color="auto"/>
            <w:bottom w:val="none" w:sz="0" w:space="0" w:color="auto"/>
            <w:right w:val="none" w:sz="0" w:space="0" w:color="auto"/>
          </w:divBdr>
        </w:div>
        <w:div w:id="1896894840">
          <w:marLeft w:val="0"/>
          <w:marRight w:val="0"/>
          <w:marTop w:val="0"/>
          <w:marBottom w:val="0"/>
          <w:divBdr>
            <w:top w:val="none" w:sz="0" w:space="0" w:color="auto"/>
            <w:left w:val="none" w:sz="0" w:space="0" w:color="auto"/>
            <w:bottom w:val="none" w:sz="0" w:space="0" w:color="auto"/>
            <w:right w:val="none" w:sz="0" w:space="0" w:color="auto"/>
          </w:divBdr>
        </w:div>
        <w:div w:id="2141921525">
          <w:marLeft w:val="0"/>
          <w:marRight w:val="0"/>
          <w:marTop w:val="0"/>
          <w:marBottom w:val="0"/>
          <w:divBdr>
            <w:top w:val="none" w:sz="0" w:space="0" w:color="auto"/>
            <w:left w:val="none" w:sz="0" w:space="0" w:color="auto"/>
            <w:bottom w:val="none" w:sz="0" w:space="0" w:color="auto"/>
            <w:right w:val="none" w:sz="0" w:space="0" w:color="auto"/>
          </w:divBdr>
        </w:div>
        <w:div w:id="1862891644">
          <w:marLeft w:val="0"/>
          <w:marRight w:val="0"/>
          <w:marTop w:val="0"/>
          <w:marBottom w:val="0"/>
          <w:divBdr>
            <w:top w:val="none" w:sz="0" w:space="0" w:color="auto"/>
            <w:left w:val="none" w:sz="0" w:space="0" w:color="auto"/>
            <w:bottom w:val="none" w:sz="0" w:space="0" w:color="auto"/>
            <w:right w:val="none" w:sz="0" w:space="0" w:color="auto"/>
          </w:divBdr>
        </w:div>
        <w:div w:id="1592658819">
          <w:marLeft w:val="0"/>
          <w:marRight w:val="0"/>
          <w:marTop w:val="0"/>
          <w:marBottom w:val="0"/>
          <w:divBdr>
            <w:top w:val="none" w:sz="0" w:space="0" w:color="auto"/>
            <w:left w:val="none" w:sz="0" w:space="0" w:color="auto"/>
            <w:bottom w:val="none" w:sz="0" w:space="0" w:color="auto"/>
            <w:right w:val="none" w:sz="0" w:space="0" w:color="auto"/>
          </w:divBdr>
        </w:div>
        <w:div w:id="505632324">
          <w:marLeft w:val="0"/>
          <w:marRight w:val="0"/>
          <w:marTop w:val="0"/>
          <w:marBottom w:val="0"/>
          <w:divBdr>
            <w:top w:val="none" w:sz="0" w:space="0" w:color="auto"/>
            <w:left w:val="none" w:sz="0" w:space="0" w:color="auto"/>
            <w:bottom w:val="none" w:sz="0" w:space="0" w:color="auto"/>
            <w:right w:val="none" w:sz="0" w:space="0" w:color="auto"/>
          </w:divBdr>
        </w:div>
        <w:div w:id="593630193">
          <w:marLeft w:val="0"/>
          <w:marRight w:val="0"/>
          <w:marTop w:val="0"/>
          <w:marBottom w:val="0"/>
          <w:divBdr>
            <w:top w:val="none" w:sz="0" w:space="0" w:color="auto"/>
            <w:left w:val="none" w:sz="0" w:space="0" w:color="auto"/>
            <w:bottom w:val="none" w:sz="0" w:space="0" w:color="auto"/>
            <w:right w:val="none" w:sz="0" w:space="0" w:color="auto"/>
          </w:divBdr>
        </w:div>
        <w:div w:id="472068662">
          <w:marLeft w:val="0"/>
          <w:marRight w:val="0"/>
          <w:marTop w:val="0"/>
          <w:marBottom w:val="0"/>
          <w:divBdr>
            <w:top w:val="none" w:sz="0" w:space="0" w:color="auto"/>
            <w:left w:val="none" w:sz="0" w:space="0" w:color="auto"/>
            <w:bottom w:val="none" w:sz="0" w:space="0" w:color="auto"/>
            <w:right w:val="none" w:sz="0" w:space="0" w:color="auto"/>
          </w:divBdr>
        </w:div>
      </w:divsChild>
    </w:div>
    <w:div w:id="1049576665">
      <w:bodyDiv w:val="1"/>
      <w:marLeft w:val="0"/>
      <w:marRight w:val="0"/>
      <w:marTop w:val="0"/>
      <w:marBottom w:val="0"/>
      <w:divBdr>
        <w:top w:val="none" w:sz="0" w:space="0" w:color="auto"/>
        <w:left w:val="none" w:sz="0" w:space="0" w:color="auto"/>
        <w:bottom w:val="none" w:sz="0" w:space="0" w:color="auto"/>
        <w:right w:val="none" w:sz="0" w:space="0" w:color="auto"/>
      </w:divBdr>
      <w:divsChild>
        <w:div w:id="1733191468">
          <w:marLeft w:val="0"/>
          <w:marRight w:val="0"/>
          <w:marTop w:val="0"/>
          <w:marBottom w:val="0"/>
          <w:divBdr>
            <w:top w:val="none" w:sz="0" w:space="0" w:color="auto"/>
            <w:left w:val="none" w:sz="0" w:space="0" w:color="auto"/>
            <w:bottom w:val="none" w:sz="0" w:space="0" w:color="auto"/>
            <w:right w:val="none" w:sz="0" w:space="0" w:color="auto"/>
          </w:divBdr>
        </w:div>
        <w:div w:id="955599245">
          <w:marLeft w:val="0"/>
          <w:marRight w:val="0"/>
          <w:marTop w:val="0"/>
          <w:marBottom w:val="0"/>
          <w:divBdr>
            <w:top w:val="none" w:sz="0" w:space="0" w:color="auto"/>
            <w:left w:val="none" w:sz="0" w:space="0" w:color="auto"/>
            <w:bottom w:val="none" w:sz="0" w:space="0" w:color="auto"/>
            <w:right w:val="none" w:sz="0" w:space="0" w:color="auto"/>
          </w:divBdr>
        </w:div>
        <w:div w:id="1182665119">
          <w:marLeft w:val="0"/>
          <w:marRight w:val="0"/>
          <w:marTop w:val="0"/>
          <w:marBottom w:val="0"/>
          <w:divBdr>
            <w:top w:val="none" w:sz="0" w:space="0" w:color="auto"/>
            <w:left w:val="none" w:sz="0" w:space="0" w:color="auto"/>
            <w:bottom w:val="none" w:sz="0" w:space="0" w:color="auto"/>
            <w:right w:val="none" w:sz="0" w:space="0" w:color="auto"/>
          </w:divBdr>
        </w:div>
        <w:div w:id="578097553">
          <w:marLeft w:val="0"/>
          <w:marRight w:val="0"/>
          <w:marTop w:val="0"/>
          <w:marBottom w:val="0"/>
          <w:divBdr>
            <w:top w:val="none" w:sz="0" w:space="0" w:color="auto"/>
            <w:left w:val="none" w:sz="0" w:space="0" w:color="auto"/>
            <w:bottom w:val="none" w:sz="0" w:space="0" w:color="auto"/>
            <w:right w:val="none" w:sz="0" w:space="0" w:color="auto"/>
          </w:divBdr>
        </w:div>
        <w:div w:id="1748959296">
          <w:marLeft w:val="0"/>
          <w:marRight w:val="0"/>
          <w:marTop w:val="0"/>
          <w:marBottom w:val="0"/>
          <w:divBdr>
            <w:top w:val="none" w:sz="0" w:space="0" w:color="auto"/>
            <w:left w:val="none" w:sz="0" w:space="0" w:color="auto"/>
            <w:bottom w:val="none" w:sz="0" w:space="0" w:color="auto"/>
            <w:right w:val="none" w:sz="0" w:space="0" w:color="auto"/>
          </w:divBdr>
        </w:div>
        <w:div w:id="774054488">
          <w:marLeft w:val="0"/>
          <w:marRight w:val="0"/>
          <w:marTop w:val="0"/>
          <w:marBottom w:val="0"/>
          <w:divBdr>
            <w:top w:val="none" w:sz="0" w:space="0" w:color="auto"/>
            <w:left w:val="none" w:sz="0" w:space="0" w:color="auto"/>
            <w:bottom w:val="none" w:sz="0" w:space="0" w:color="auto"/>
            <w:right w:val="none" w:sz="0" w:space="0" w:color="auto"/>
          </w:divBdr>
        </w:div>
        <w:div w:id="742065889">
          <w:marLeft w:val="0"/>
          <w:marRight w:val="0"/>
          <w:marTop w:val="0"/>
          <w:marBottom w:val="0"/>
          <w:divBdr>
            <w:top w:val="none" w:sz="0" w:space="0" w:color="auto"/>
            <w:left w:val="none" w:sz="0" w:space="0" w:color="auto"/>
            <w:bottom w:val="none" w:sz="0" w:space="0" w:color="auto"/>
            <w:right w:val="none" w:sz="0" w:space="0" w:color="auto"/>
          </w:divBdr>
        </w:div>
        <w:div w:id="1889103205">
          <w:marLeft w:val="0"/>
          <w:marRight w:val="0"/>
          <w:marTop w:val="0"/>
          <w:marBottom w:val="0"/>
          <w:divBdr>
            <w:top w:val="none" w:sz="0" w:space="0" w:color="auto"/>
            <w:left w:val="none" w:sz="0" w:space="0" w:color="auto"/>
            <w:bottom w:val="none" w:sz="0" w:space="0" w:color="auto"/>
            <w:right w:val="none" w:sz="0" w:space="0" w:color="auto"/>
          </w:divBdr>
        </w:div>
        <w:div w:id="1770349339">
          <w:marLeft w:val="0"/>
          <w:marRight w:val="0"/>
          <w:marTop w:val="0"/>
          <w:marBottom w:val="0"/>
          <w:divBdr>
            <w:top w:val="none" w:sz="0" w:space="0" w:color="auto"/>
            <w:left w:val="none" w:sz="0" w:space="0" w:color="auto"/>
            <w:bottom w:val="none" w:sz="0" w:space="0" w:color="auto"/>
            <w:right w:val="none" w:sz="0" w:space="0" w:color="auto"/>
          </w:divBdr>
        </w:div>
        <w:div w:id="424309571">
          <w:marLeft w:val="0"/>
          <w:marRight w:val="0"/>
          <w:marTop w:val="0"/>
          <w:marBottom w:val="0"/>
          <w:divBdr>
            <w:top w:val="none" w:sz="0" w:space="0" w:color="auto"/>
            <w:left w:val="none" w:sz="0" w:space="0" w:color="auto"/>
            <w:bottom w:val="none" w:sz="0" w:space="0" w:color="auto"/>
            <w:right w:val="none" w:sz="0" w:space="0" w:color="auto"/>
          </w:divBdr>
        </w:div>
        <w:div w:id="94446797">
          <w:marLeft w:val="0"/>
          <w:marRight w:val="0"/>
          <w:marTop w:val="0"/>
          <w:marBottom w:val="0"/>
          <w:divBdr>
            <w:top w:val="none" w:sz="0" w:space="0" w:color="auto"/>
            <w:left w:val="none" w:sz="0" w:space="0" w:color="auto"/>
            <w:bottom w:val="none" w:sz="0" w:space="0" w:color="auto"/>
            <w:right w:val="none" w:sz="0" w:space="0" w:color="auto"/>
          </w:divBdr>
        </w:div>
        <w:div w:id="1891575180">
          <w:marLeft w:val="0"/>
          <w:marRight w:val="0"/>
          <w:marTop w:val="0"/>
          <w:marBottom w:val="0"/>
          <w:divBdr>
            <w:top w:val="none" w:sz="0" w:space="0" w:color="auto"/>
            <w:left w:val="none" w:sz="0" w:space="0" w:color="auto"/>
            <w:bottom w:val="none" w:sz="0" w:space="0" w:color="auto"/>
            <w:right w:val="none" w:sz="0" w:space="0" w:color="auto"/>
          </w:divBdr>
        </w:div>
        <w:div w:id="118257174">
          <w:marLeft w:val="0"/>
          <w:marRight w:val="0"/>
          <w:marTop w:val="0"/>
          <w:marBottom w:val="0"/>
          <w:divBdr>
            <w:top w:val="none" w:sz="0" w:space="0" w:color="auto"/>
            <w:left w:val="none" w:sz="0" w:space="0" w:color="auto"/>
            <w:bottom w:val="none" w:sz="0" w:space="0" w:color="auto"/>
            <w:right w:val="none" w:sz="0" w:space="0" w:color="auto"/>
          </w:divBdr>
        </w:div>
        <w:div w:id="1665163668">
          <w:marLeft w:val="0"/>
          <w:marRight w:val="0"/>
          <w:marTop w:val="0"/>
          <w:marBottom w:val="0"/>
          <w:divBdr>
            <w:top w:val="none" w:sz="0" w:space="0" w:color="auto"/>
            <w:left w:val="none" w:sz="0" w:space="0" w:color="auto"/>
            <w:bottom w:val="none" w:sz="0" w:space="0" w:color="auto"/>
            <w:right w:val="none" w:sz="0" w:space="0" w:color="auto"/>
          </w:divBdr>
        </w:div>
        <w:div w:id="393236043">
          <w:marLeft w:val="0"/>
          <w:marRight w:val="0"/>
          <w:marTop w:val="0"/>
          <w:marBottom w:val="0"/>
          <w:divBdr>
            <w:top w:val="none" w:sz="0" w:space="0" w:color="auto"/>
            <w:left w:val="none" w:sz="0" w:space="0" w:color="auto"/>
            <w:bottom w:val="none" w:sz="0" w:space="0" w:color="auto"/>
            <w:right w:val="none" w:sz="0" w:space="0" w:color="auto"/>
          </w:divBdr>
        </w:div>
        <w:div w:id="1145514718">
          <w:marLeft w:val="0"/>
          <w:marRight w:val="0"/>
          <w:marTop w:val="0"/>
          <w:marBottom w:val="0"/>
          <w:divBdr>
            <w:top w:val="none" w:sz="0" w:space="0" w:color="auto"/>
            <w:left w:val="none" w:sz="0" w:space="0" w:color="auto"/>
            <w:bottom w:val="none" w:sz="0" w:space="0" w:color="auto"/>
            <w:right w:val="none" w:sz="0" w:space="0" w:color="auto"/>
          </w:divBdr>
        </w:div>
        <w:div w:id="753084998">
          <w:marLeft w:val="0"/>
          <w:marRight w:val="0"/>
          <w:marTop w:val="0"/>
          <w:marBottom w:val="0"/>
          <w:divBdr>
            <w:top w:val="none" w:sz="0" w:space="0" w:color="auto"/>
            <w:left w:val="none" w:sz="0" w:space="0" w:color="auto"/>
            <w:bottom w:val="none" w:sz="0" w:space="0" w:color="auto"/>
            <w:right w:val="none" w:sz="0" w:space="0" w:color="auto"/>
          </w:divBdr>
        </w:div>
        <w:div w:id="1404258599">
          <w:marLeft w:val="0"/>
          <w:marRight w:val="0"/>
          <w:marTop w:val="0"/>
          <w:marBottom w:val="0"/>
          <w:divBdr>
            <w:top w:val="none" w:sz="0" w:space="0" w:color="auto"/>
            <w:left w:val="none" w:sz="0" w:space="0" w:color="auto"/>
            <w:bottom w:val="none" w:sz="0" w:space="0" w:color="auto"/>
            <w:right w:val="none" w:sz="0" w:space="0" w:color="auto"/>
          </w:divBdr>
        </w:div>
        <w:div w:id="173765973">
          <w:marLeft w:val="0"/>
          <w:marRight w:val="0"/>
          <w:marTop w:val="0"/>
          <w:marBottom w:val="0"/>
          <w:divBdr>
            <w:top w:val="none" w:sz="0" w:space="0" w:color="auto"/>
            <w:left w:val="none" w:sz="0" w:space="0" w:color="auto"/>
            <w:bottom w:val="none" w:sz="0" w:space="0" w:color="auto"/>
            <w:right w:val="none" w:sz="0" w:space="0" w:color="auto"/>
          </w:divBdr>
        </w:div>
        <w:div w:id="1805194572">
          <w:marLeft w:val="0"/>
          <w:marRight w:val="0"/>
          <w:marTop w:val="0"/>
          <w:marBottom w:val="0"/>
          <w:divBdr>
            <w:top w:val="none" w:sz="0" w:space="0" w:color="auto"/>
            <w:left w:val="none" w:sz="0" w:space="0" w:color="auto"/>
            <w:bottom w:val="none" w:sz="0" w:space="0" w:color="auto"/>
            <w:right w:val="none" w:sz="0" w:space="0" w:color="auto"/>
          </w:divBdr>
        </w:div>
        <w:div w:id="146241923">
          <w:marLeft w:val="0"/>
          <w:marRight w:val="0"/>
          <w:marTop w:val="0"/>
          <w:marBottom w:val="0"/>
          <w:divBdr>
            <w:top w:val="none" w:sz="0" w:space="0" w:color="auto"/>
            <w:left w:val="none" w:sz="0" w:space="0" w:color="auto"/>
            <w:bottom w:val="none" w:sz="0" w:space="0" w:color="auto"/>
            <w:right w:val="none" w:sz="0" w:space="0" w:color="auto"/>
          </w:divBdr>
        </w:div>
        <w:div w:id="1257713168">
          <w:marLeft w:val="0"/>
          <w:marRight w:val="0"/>
          <w:marTop w:val="0"/>
          <w:marBottom w:val="0"/>
          <w:divBdr>
            <w:top w:val="none" w:sz="0" w:space="0" w:color="auto"/>
            <w:left w:val="none" w:sz="0" w:space="0" w:color="auto"/>
            <w:bottom w:val="none" w:sz="0" w:space="0" w:color="auto"/>
            <w:right w:val="none" w:sz="0" w:space="0" w:color="auto"/>
          </w:divBdr>
        </w:div>
        <w:div w:id="726297013">
          <w:marLeft w:val="0"/>
          <w:marRight w:val="0"/>
          <w:marTop w:val="0"/>
          <w:marBottom w:val="0"/>
          <w:divBdr>
            <w:top w:val="none" w:sz="0" w:space="0" w:color="auto"/>
            <w:left w:val="none" w:sz="0" w:space="0" w:color="auto"/>
            <w:bottom w:val="none" w:sz="0" w:space="0" w:color="auto"/>
            <w:right w:val="none" w:sz="0" w:space="0" w:color="auto"/>
          </w:divBdr>
        </w:div>
        <w:div w:id="1927378440">
          <w:marLeft w:val="0"/>
          <w:marRight w:val="0"/>
          <w:marTop w:val="0"/>
          <w:marBottom w:val="0"/>
          <w:divBdr>
            <w:top w:val="none" w:sz="0" w:space="0" w:color="auto"/>
            <w:left w:val="none" w:sz="0" w:space="0" w:color="auto"/>
            <w:bottom w:val="none" w:sz="0" w:space="0" w:color="auto"/>
            <w:right w:val="none" w:sz="0" w:space="0" w:color="auto"/>
          </w:divBdr>
        </w:div>
        <w:div w:id="1141187528">
          <w:marLeft w:val="0"/>
          <w:marRight w:val="0"/>
          <w:marTop w:val="0"/>
          <w:marBottom w:val="0"/>
          <w:divBdr>
            <w:top w:val="none" w:sz="0" w:space="0" w:color="auto"/>
            <w:left w:val="none" w:sz="0" w:space="0" w:color="auto"/>
            <w:bottom w:val="none" w:sz="0" w:space="0" w:color="auto"/>
            <w:right w:val="none" w:sz="0" w:space="0" w:color="auto"/>
          </w:divBdr>
        </w:div>
        <w:div w:id="1118910442">
          <w:marLeft w:val="0"/>
          <w:marRight w:val="0"/>
          <w:marTop w:val="0"/>
          <w:marBottom w:val="0"/>
          <w:divBdr>
            <w:top w:val="none" w:sz="0" w:space="0" w:color="auto"/>
            <w:left w:val="none" w:sz="0" w:space="0" w:color="auto"/>
            <w:bottom w:val="none" w:sz="0" w:space="0" w:color="auto"/>
            <w:right w:val="none" w:sz="0" w:space="0" w:color="auto"/>
          </w:divBdr>
        </w:div>
      </w:divsChild>
    </w:div>
    <w:div w:id="1079593873">
      <w:bodyDiv w:val="1"/>
      <w:marLeft w:val="0"/>
      <w:marRight w:val="0"/>
      <w:marTop w:val="0"/>
      <w:marBottom w:val="0"/>
      <w:divBdr>
        <w:top w:val="none" w:sz="0" w:space="0" w:color="auto"/>
        <w:left w:val="none" w:sz="0" w:space="0" w:color="auto"/>
        <w:bottom w:val="none" w:sz="0" w:space="0" w:color="auto"/>
        <w:right w:val="none" w:sz="0" w:space="0" w:color="auto"/>
      </w:divBdr>
      <w:divsChild>
        <w:div w:id="1442453198">
          <w:marLeft w:val="0"/>
          <w:marRight w:val="0"/>
          <w:marTop w:val="0"/>
          <w:marBottom w:val="0"/>
          <w:divBdr>
            <w:top w:val="none" w:sz="0" w:space="0" w:color="auto"/>
            <w:left w:val="none" w:sz="0" w:space="0" w:color="auto"/>
            <w:bottom w:val="none" w:sz="0" w:space="0" w:color="auto"/>
            <w:right w:val="none" w:sz="0" w:space="0" w:color="auto"/>
          </w:divBdr>
        </w:div>
        <w:div w:id="1592928410">
          <w:marLeft w:val="0"/>
          <w:marRight w:val="0"/>
          <w:marTop w:val="0"/>
          <w:marBottom w:val="0"/>
          <w:divBdr>
            <w:top w:val="none" w:sz="0" w:space="0" w:color="auto"/>
            <w:left w:val="none" w:sz="0" w:space="0" w:color="auto"/>
            <w:bottom w:val="none" w:sz="0" w:space="0" w:color="auto"/>
            <w:right w:val="none" w:sz="0" w:space="0" w:color="auto"/>
          </w:divBdr>
        </w:div>
        <w:div w:id="1076828347">
          <w:marLeft w:val="0"/>
          <w:marRight w:val="0"/>
          <w:marTop w:val="0"/>
          <w:marBottom w:val="0"/>
          <w:divBdr>
            <w:top w:val="none" w:sz="0" w:space="0" w:color="auto"/>
            <w:left w:val="none" w:sz="0" w:space="0" w:color="auto"/>
            <w:bottom w:val="none" w:sz="0" w:space="0" w:color="auto"/>
            <w:right w:val="none" w:sz="0" w:space="0" w:color="auto"/>
          </w:divBdr>
        </w:div>
      </w:divsChild>
    </w:div>
    <w:div w:id="1206714388">
      <w:bodyDiv w:val="1"/>
      <w:marLeft w:val="0"/>
      <w:marRight w:val="0"/>
      <w:marTop w:val="0"/>
      <w:marBottom w:val="0"/>
      <w:divBdr>
        <w:top w:val="none" w:sz="0" w:space="0" w:color="auto"/>
        <w:left w:val="none" w:sz="0" w:space="0" w:color="auto"/>
        <w:bottom w:val="none" w:sz="0" w:space="0" w:color="auto"/>
        <w:right w:val="none" w:sz="0" w:space="0" w:color="auto"/>
      </w:divBdr>
      <w:divsChild>
        <w:div w:id="1889149405">
          <w:marLeft w:val="0"/>
          <w:marRight w:val="0"/>
          <w:marTop w:val="0"/>
          <w:marBottom w:val="0"/>
          <w:divBdr>
            <w:top w:val="none" w:sz="0" w:space="0" w:color="auto"/>
            <w:left w:val="none" w:sz="0" w:space="0" w:color="auto"/>
            <w:bottom w:val="none" w:sz="0" w:space="0" w:color="auto"/>
            <w:right w:val="none" w:sz="0" w:space="0" w:color="auto"/>
          </w:divBdr>
        </w:div>
        <w:div w:id="448864294">
          <w:marLeft w:val="0"/>
          <w:marRight w:val="0"/>
          <w:marTop w:val="0"/>
          <w:marBottom w:val="0"/>
          <w:divBdr>
            <w:top w:val="none" w:sz="0" w:space="0" w:color="auto"/>
            <w:left w:val="none" w:sz="0" w:space="0" w:color="auto"/>
            <w:bottom w:val="none" w:sz="0" w:space="0" w:color="auto"/>
            <w:right w:val="none" w:sz="0" w:space="0" w:color="auto"/>
          </w:divBdr>
        </w:div>
        <w:div w:id="1415589445">
          <w:marLeft w:val="0"/>
          <w:marRight w:val="0"/>
          <w:marTop w:val="0"/>
          <w:marBottom w:val="0"/>
          <w:divBdr>
            <w:top w:val="none" w:sz="0" w:space="0" w:color="auto"/>
            <w:left w:val="none" w:sz="0" w:space="0" w:color="auto"/>
            <w:bottom w:val="none" w:sz="0" w:space="0" w:color="auto"/>
            <w:right w:val="none" w:sz="0" w:space="0" w:color="auto"/>
          </w:divBdr>
        </w:div>
        <w:div w:id="306517968">
          <w:marLeft w:val="0"/>
          <w:marRight w:val="0"/>
          <w:marTop w:val="0"/>
          <w:marBottom w:val="0"/>
          <w:divBdr>
            <w:top w:val="none" w:sz="0" w:space="0" w:color="auto"/>
            <w:left w:val="none" w:sz="0" w:space="0" w:color="auto"/>
            <w:bottom w:val="none" w:sz="0" w:space="0" w:color="auto"/>
            <w:right w:val="none" w:sz="0" w:space="0" w:color="auto"/>
          </w:divBdr>
        </w:div>
        <w:div w:id="312100523">
          <w:marLeft w:val="0"/>
          <w:marRight w:val="0"/>
          <w:marTop w:val="0"/>
          <w:marBottom w:val="0"/>
          <w:divBdr>
            <w:top w:val="none" w:sz="0" w:space="0" w:color="auto"/>
            <w:left w:val="none" w:sz="0" w:space="0" w:color="auto"/>
            <w:bottom w:val="none" w:sz="0" w:space="0" w:color="auto"/>
            <w:right w:val="none" w:sz="0" w:space="0" w:color="auto"/>
          </w:divBdr>
        </w:div>
        <w:div w:id="1011028925">
          <w:marLeft w:val="0"/>
          <w:marRight w:val="0"/>
          <w:marTop w:val="0"/>
          <w:marBottom w:val="0"/>
          <w:divBdr>
            <w:top w:val="none" w:sz="0" w:space="0" w:color="auto"/>
            <w:left w:val="none" w:sz="0" w:space="0" w:color="auto"/>
            <w:bottom w:val="none" w:sz="0" w:space="0" w:color="auto"/>
            <w:right w:val="none" w:sz="0" w:space="0" w:color="auto"/>
          </w:divBdr>
        </w:div>
        <w:div w:id="1021201817">
          <w:marLeft w:val="0"/>
          <w:marRight w:val="0"/>
          <w:marTop w:val="0"/>
          <w:marBottom w:val="0"/>
          <w:divBdr>
            <w:top w:val="none" w:sz="0" w:space="0" w:color="auto"/>
            <w:left w:val="none" w:sz="0" w:space="0" w:color="auto"/>
            <w:bottom w:val="none" w:sz="0" w:space="0" w:color="auto"/>
            <w:right w:val="none" w:sz="0" w:space="0" w:color="auto"/>
          </w:divBdr>
        </w:div>
        <w:div w:id="389773021">
          <w:marLeft w:val="0"/>
          <w:marRight w:val="0"/>
          <w:marTop w:val="0"/>
          <w:marBottom w:val="0"/>
          <w:divBdr>
            <w:top w:val="none" w:sz="0" w:space="0" w:color="auto"/>
            <w:left w:val="none" w:sz="0" w:space="0" w:color="auto"/>
            <w:bottom w:val="none" w:sz="0" w:space="0" w:color="auto"/>
            <w:right w:val="none" w:sz="0" w:space="0" w:color="auto"/>
          </w:divBdr>
        </w:div>
        <w:div w:id="695929269">
          <w:marLeft w:val="0"/>
          <w:marRight w:val="0"/>
          <w:marTop w:val="0"/>
          <w:marBottom w:val="0"/>
          <w:divBdr>
            <w:top w:val="none" w:sz="0" w:space="0" w:color="auto"/>
            <w:left w:val="none" w:sz="0" w:space="0" w:color="auto"/>
            <w:bottom w:val="none" w:sz="0" w:space="0" w:color="auto"/>
            <w:right w:val="none" w:sz="0" w:space="0" w:color="auto"/>
          </w:divBdr>
        </w:div>
        <w:div w:id="1919823793">
          <w:marLeft w:val="0"/>
          <w:marRight w:val="0"/>
          <w:marTop w:val="0"/>
          <w:marBottom w:val="0"/>
          <w:divBdr>
            <w:top w:val="none" w:sz="0" w:space="0" w:color="auto"/>
            <w:left w:val="none" w:sz="0" w:space="0" w:color="auto"/>
            <w:bottom w:val="none" w:sz="0" w:space="0" w:color="auto"/>
            <w:right w:val="none" w:sz="0" w:space="0" w:color="auto"/>
          </w:divBdr>
        </w:div>
        <w:div w:id="843322608">
          <w:marLeft w:val="0"/>
          <w:marRight w:val="0"/>
          <w:marTop w:val="0"/>
          <w:marBottom w:val="0"/>
          <w:divBdr>
            <w:top w:val="none" w:sz="0" w:space="0" w:color="auto"/>
            <w:left w:val="none" w:sz="0" w:space="0" w:color="auto"/>
            <w:bottom w:val="none" w:sz="0" w:space="0" w:color="auto"/>
            <w:right w:val="none" w:sz="0" w:space="0" w:color="auto"/>
          </w:divBdr>
        </w:div>
        <w:div w:id="1537742171">
          <w:marLeft w:val="0"/>
          <w:marRight w:val="0"/>
          <w:marTop w:val="0"/>
          <w:marBottom w:val="0"/>
          <w:divBdr>
            <w:top w:val="none" w:sz="0" w:space="0" w:color="auto"/>
            <w:left w:val="none" w:sz="0" w:space="0" w:color="auto"/>
            <w:bottom w:val="none" w:sz="0" w:space="0" w:color="auto"/>
            <w:right w:val="none" w:sz="0" w:space="0" w:color="auto"/>
          </w:divBdr>
        </w:div>
        <w:div w:id="1502702279">
          <w:marLeft w:val="0"/>
          <w:marRight w:val="0"/>
          <w:marTop w:val="0"/>
          <w:marBottom w:val="0"/>
          <w:divBdr>
            <w:top w:val="none" w:sz="0" w:space="0" w:color="auto"/>
            <w:left w:val="none" w:sz="0" w:space="0" w:color="auto"/>
            <w:bottom w:val="none" w:sz="0" w:space="0" w:color="auto"/>
            <w:right w:val="none" w:sz="0" w:space="0" w:color="auto"/>
          </w:divBdr>
        </w:div>
        <w:div w:id="150757639">
          <w:marLeft w:val="0"/>
          <w:marRight w:val="0"/>
          <w:marTop w:val="0"/>
          <w:marBottom w:val="0"/>
          <w:divBdr>
            <w:top w:val="none" w:sz="0" w:space="0" w:color="auto"/>
            <w:left w:val="none" w:sz="0" w:space="0" w:color="auto"/>
            <w:bottom w:val="none" w:sz="0" w:space="0" w:color="auto"/>
            <w:right w:val="none" w:sz="0" w:space="0" w:color="auto"/>
          </w:divBdr>
        </w:div>
        <w:div w:id="2003466513">
          <w:marLeft w:val="0"/>
          <w:marRight w:val="0"/>
          <w:marTop w:val="0"/>
          <w:marBottom w:val="0"/>
          <w:divBdr>
            <w:top w:val="none" w:sz="0" w:space="0" w:color="auto"/>
            <w:left w:val="none" w:sz="0" w:space="0" w:color="auto"/>
            <w:bottom w:val="none" w:sz="0" w:space="0" w:color="auto"/>
            <w:right w:val="none" w:sz="0" w:space="0" w:color="auto"/>
          </w:divBdr>
        </w:div>
        <w:div w:id="789007133">
          <w:marLeft w:val="0"/>
          <w:marRight w:val="0"/>
          <w:marTop w:val="0"/>
          <w:marBottom w:val="0"/>
          <w:divBdr>
            <w:top w:val="none" w:sz="0" w:space="0" w:color="auto"/>
            <w:left w:val="none" w:sz="0" w:space="0" w:color="auto"/>
            <w:bottom w:val="none" w:sz="0" w:space="0" w:color="auto"/>
            <w:right w:val="none" w:sz="0" w:space="0" w:color="auto"/>
          </w:divBdr>
        </w:div>
        <w:div w:id="787167756">
          <w:marLeft w:val="0"/>
          <w:marRight w:val="0"/>
          <w:marTop w:val="0"/>
          <w:marBottom w:val="0"/>
          <w:divBdr>
            <w:top w:val="none" w:sz="0" w:space="0" w:color="auto"/>
            <w:left w:val="none" w:sz="0" w:space="0" w:color="auto"/>
            <w:bottom w:val="none" w:sz="0" w:space="0" w:color="auto"/>
            <w:right w:val="none" w:sz="0" w:space="0" w:color="auto"/>
          </w:divBdr>
        </w:div>
        <w:div w:id="1692486872">
          <w:marLeft w:val="0"/>
          <w:marRight w:val="0"/>
          <w:marTop w:val="0"/>
          <w:marBottom w:val="0"/>
          <w:divBdr>
            <w:top w:val="none" w:sz="0" w:space="0" w:color="auto"/>
            <w:left w:val="none" w:sz="0" w:space="0" w:color="auto"/>
            <w:bottom w:val="none" w:sz="0" w:space="0" w:color="auto"/>
            <w:right w:val="none" w:sz="0" w:space="0" w:color="auto"/>
          </w:divBdr>
        </w:div>
        <w:div w:id="269122674">
          <w:marLeft w:val="0"/>
          <w:marRight w:val="0"/>
          <w:marTop w:val="0"/>
          <w:marBottom w:val="0"/>
          <w:divBdr>
            <w:top w:val="none" w:sz="0" w:space="0" w:color="auto"/>
            <w:left w:val="none" w:sz="0" w:space="0" w:color="auto"/>
            <w:bottom w:val="none" w:sz="0" w:space="0" w:color="auto"/>
            <w:right w:val="none" w:sz="0" w:space="0" w:color="auto"/>
          </w:divBdr>
        </w:div>
        <w:div w:id="1181819107">
          <w:marLeft w:val="0"/>
          <w:marRight w:val="0"/>
          <w:marTop w:val="0"/>
          <w:marBottom w:val="0"/>
          <w:divBdr>
            <w:top w:val="none" w:sz="0" w:space="0" w:color="auto"/>
            <w:left w:val="none" w:sz="0" w:space="0" w:color="auto"/>
            <w:bottom w:val="none" w:sz="0" w:space="0" w:color="auto"/>
            <w:right w:val="none" w:sz="0" w:space="0" w:color="auto"/>
          </w:divBdr>
        </w:div>
        <w:div w:id="1201698912">
          <w:marLeft w:val="0"/>
          <w:marRight w:val="0"/>
          <w:marTop w:val="0"/>
          <w:marBottom w:val="0"/>
          <w:divBdr>
            <w:top w:val="none" w:sz="0" w:space="0" w:color="auto"/>
            <w:left w:val="none" w:sz="0" w:space="0" w:color="auto"/>
            <w:bottom w:val="none" w:sz="0" w:space="0" w:color="auto"/>
            <w:right w:val="none" w:sz="0" w:space="0" w:color="auto"/>
          </w:divBdr>
        </w:div>
        <w:div w:id="678578998">
          <w:marLeft w:val="0"/>
          <w:marRight w:val="0"/>
          <w:marTop w:val="0"/>
          <w:marBottom w:val="0"/>
          <w:divBdr>
            <w:top w:val="none" w:sz="0" w:space="0" w:color="auto"/>
            <w:left w:val="none" w:sz="0" w:space="0" w:color="auto"/>
            <w:bottom w:val="none" w:sz="0" w:space="0" w:color="auto"/>
            <w:right w:val="none" w:sz="0" w:space="0" w:color="auto"/>
          </w:divBdr>
        </w:div>
        <w:div w:id="1714380154">
          <w:marLeft w:val="0"/>
          <w:marRight w:val="0"/>
          <w:marTop w:val="0"/>
          <w:marBottom w:val="0"/>
          <w:divBdr>
            <w:top w:val="none" w:sz="0" w:space="0" w:color="auto"/>
            <w:left w:val="none" w:sz="0" w:space="0" w:color="auto"/>
            <w:bottom w:val="none" w:sz="0" w:space="0" w:color="auto"/>
            <w:right w:val="none" w:sz="0" w:space="0" w:color="auto"/>
          </w:divBdr>
        </w:div>
        <w:div w:id="618099520">
          <w:marLeft w:val="0"/>
          <w:marRight w:val="0"/>
          <w:marTop w:val="0"/>
          <w:marBottom w:val="0"/>
          <w:divBdr>
            <w:top w:val="none" w:sz="0" w:space="0" w:color="auto"/>
            <w:left w:val="none" w:sz="0" w:space="0" w:color="auto"/>
            <w:bottom w:val="none" w:sz="0" w:space="0" w:color="auto"/>
            <w:right w:val="none" w:sz="0" w:space="0" w:color="auto"/>
          </w:divBdr>
        </w:div>
        <w:div w:id="2139756627">
          <w:marLeft w:val="0"/>
          <w:marRight w:val="0"/>
          <w:marTop w:val="0"/>
          <w:marBottom w:val="0"/>
          <w:divBdr>
            <w:top w:val="none" w:sz="0" w:space="0" w:color="auto"/>
            <w:left w:val="none" w:sz="0" w:space="0" w:color="auto"/>
            <w:bottom w:val="none" w:sz="0" w:space="0" w:color="auto"/>
            <w:right w:val="none" w:sz="0" w:space="0" w:color="auto"/>
          </w:divBdr>
        </w:div>
        <w:div w:id="701443056">
          <w:marLeft w:val="0"/>
          <w:marRight w:val="0"/>
          <w:marTop w:val="0"/>
          <w:marBottom w:val="0"/>
          <w:divBdr>
            <w:top w:val="none" w:sz="0" w:space="0" w:color="auto"/>
            <w:left w:val="none" w:sz="0" w:space="0" w:color="auto"/>
            <w:bottom w:val="none" w:sz="0" w:space="0" w:color="auto"/>
            <w:right w:val="none" w:sz="0" w:space="0" w:color="auto"/>
          </w:divBdr>
        </w:div>
        <w:div w:id="869689366">
          <w:marLeft w:val="0"/>
          <w:marRight w:val="0"/>
          <w:marTop w:val="0"/>
          <w:marBottom w:val="0"/>
          <w:divBdr>
            <w:top w:val="none" w:sz="0" w:space="0" w:color="auto"/>
            <w:left w:val="none" w:sz="0" w:space="0" w:color="auto"/>
            <w:bottom w:val="none" w:sz="0" w:space="0" w:color="auto"/>
            <w:right w:val="none" w:sz="0" w:space="0" w:color="auto"/>
          </w:divBdr>
        </w:div>
        <w:div w:id="1254631713">
          <w:marLeft w:val="0"/>
          <w:marRight w:val="0"/>
          <w:marTop w:val="0"/>
          <w:marBottom w:val="0"/>
          <w:divBdr>
            <w:top w:val="none" w:sz="0" w:space="0" w:color="auto"/>
            <w:left w:val="none" w:sz="0" w:space="0" w:color="auto"/>
            <w:bottom w:val="none" w:sz="0" w:space="0" w:color="auto"/>
            <w:right w:val="none" w:sz="0" w:space="0" w:color="auto"/>
          </w:divBdr>
        </w:div>
        <w:div w:id="1917471461">
          <w:marLeft w:val="0"/>
          <w:marRight w:val="0"/>
          <w:marTop w:val="0"/>
          <w:marBottom w:val="0"/>
          <w:divBdr>
            <w:top w:val="none" w:sz="0" w:space="0" w:color="auto"/>
            <w:left w:val="none" w:sz="0" w:space="0" w:color="auto"/>
            <w:bottom w:val="none" w:sz="0" w:space="0" w:color="auto"/>
            <w:right w:val="none" w:sz="0" w:space="0" w:color="auto"/>
          </w:divBdr>
        </w:div>
        <w:div w:id="1175152210">
          <w:marLeft w:val="0"/>
          <w:marRight w:val="0"/>
          <w:marTop w:val="0"/>
          <w:marBottom w:val="0"/>
          <w:divBdr>
            <w:top w:val="none" w:sz="0" w:space="0" w:color="auto"/>
            <w:left w:val="none" w:sz="0" w:space="0" w:color="auto"/>
            <w:bottom w:val="none" w:sz="0" w:space="0" w:color="auto"/>
            <w:right w:val="none" w:sz="0" w:space="0" w:color="auto"/>
          </w:divBdr>
        </w:div>
        <w:div w:id="94709817">
          <w:marLeft w:val="0"/>
          <w:marRight w:val="0"/>
          <w:marTop w:val="0"/>
          <w:marBottom w:val="0"/>
          <w:divBdr>
            <w:top w:val="none" w:sz="0" w:space="0" w:color="auto"/>
            <w:left w:val="none" w:sz="0" w:space="0" w:color="auto"/>
            <w:bottom w:val="none" w:sz="0" w:space="0" w:color="auto"/>
            <w:right w:val="none" w:sz="0" w:space="0" w:color="auto"/>
          </w:divBdr>
        </w:div>
        <w:div w:id="652493814">
          <w:marLeft w:val="0"/>
          <w:marRight w:val="0"/>
          <w:marTop w:val="0"/>
          <w:marBottom w:val="0"/>
          <w:divBdr>
            <w:top w:val="none" w:sz="0" w:space="0" w:color="auto"/>
            <w:left w:val="none" w:sz="0" w:space="0" w:color="auto"/>
            <w:bottom w:val="none" w:sz="0" w:space="0" w:color="auto"/>
            <w:right w:val="none" w:sz="0" w:space="0" w:color="auto"/>
          </w:divBdr>
        </w:div>
        <w:div w:id="1171069441">
          <w:marLeft w:val="0"/>
          <w:marRight w:val="0"/>
          <w:marTop w:val="0"/>
          <w:marBottom w:val="0"/>
          <w:divBdr>
            <w:top w:val="none" w:sz="0" w:space="0" w:color="auto"/>
            <w:left w:val="none" w:sz="0" w:space="0" w:color="auto"/>
            <w:bottom w:val="none" w:sz="0" w:space="0" w:color="auto"/>
            <w:right w:val="none" w:sz="0" w:space="0" w:color="auto"/>
          </w:divBdr>
        </w:div>
        <w:div w:id="448934535">
          <w:marLeft w:val="0"/>
          <w:marRight w:val="0"/>
          <w:marTop w:val="0"/>
          <w:marBottom w:val="0"/>
          <w:divBdr>
            <w:top w:val="none" w:sz="0" w:space="0" w:color="auto"/>
            <w:left w:val="none" w:sz="0" w:space="0" w:color="auto"/>
            <w:bottom w:val="none" w:sz="0" w:space="0" w:color="auto"/>
            <w:right w:val="none" w:sz="0" w:space="0" w:color="auto"/>
          </w:divBdr>
        </w:div>
        <w:div w:id="1982028800">
          <w:marLeft w:val="0"/>
          <w:marRight w:val="0"/>
          <w:marTop w:val="0"/>
          <w:marBottom w:val="0"/>
          <w:divBdr>
            <w:top w:val="none" w:sz="0" w:space="0" w:color="auto"/>
            <w:left w:val="none" w:sz="0" w:space="0" w:color="auto"/>
            <w:bottom w:val="none" w:sz="0" w:space="0" w:color="auto"/>
            <w:right w:val="none" w:sz="0" w:space="0" w:color="auto"/>
          </w:divBdr>
        </w:div>
        <w:div w:id="2133594099">
          <w:marLeft w:val="0"/>
          <w:marRight w:val="0"/>
          <w:marTop w:val="0"/>
          <w:marBottom w:val="0"/>
          <w:divBdr>
            <w:top w:val="none" w:sz="0" w:space="0" w:color="auto"/>
            <w:left w:val="none" w:sz="0" w:space="0" w:color="auto"/>
            <w:bottom w:val="none" w:sz="0" w:space="0" w:color="auto"/>
            <w:right w:val="none" w:sz="0" w:space="0" w:color="auto"/>
          </w:divBdr>
        </w:div>
        <w:div w:id="1593926143">
          <w:marLeft w:val="0"/>
          <w:marRight w:val="0"/>
          <w:marTop w:val="0"/>
          <w:marBottom w:val="0"/>
          <w:divBdr>
            <w:top w:val="none" w:sz="0" w:space="0" w:color="auto"/>
            <w:left w:val="none" w:sz="0" w:space="0" w:color="auto"/>
            <w:bottom w:val="none" w:sz="0" w:space="0" w:color="auto"/>
            <w:right w:val="none" w:sz="0" w:space="0" w:color="auto"/>
          </w:divBdr>
        </w:div>
        <w:div w:id="509955260">
          <w:marLeft w:val="0"/>
          <w:marRight w:val="0"/>
          <w:marTop w:val="0"/>
          <w:marBottom w:val="0"/>
          <w:divBdr>
            <w:top w:val="none" w:sz="0" w:space="0" w:color="auto"/>
            <w:left w:val="none" w:sz="0" w:space="0" w:color="auto"/>
            <w:bottom w:val="none" w:sz="0" w:space="0" w:color="auto"/>
            <w:right w:val="none" w:sz="0" w:space="0" w:color="auto"/>
          </w:divBdr>
        </w:div>
        <w:div w:id="1532496406">
          <w:marLeft w:val="0"/>
          <w:marRight w:val="0"/>
          <w:marTop w:val="0"/>
          <w:marBottom w:val="0"/>
          <w:divBdr>
            <w:top w:val="none" w:sz="0" w:space="0" w:color="auto"/>
            <w:left w:val="none" w:sz="0" w:space="0" w:color="auto"/>
            <w:bottom w:val="none" w:sz="0" w:space="0" w:color="auto"/>
            <w:right w:val="none" w:sz="0" w:space="0" w:color="auto"/>
          </w:divBdr>
        </w:div>
        <w:div w:id="161168022">
          <w:marLeft w:val="0"/>
          <w:marRight w:val="0"/>
          <w:marTop w:val="0"/>
          <w:marBottom w:val="0"/>
          <w:divBdr>
            <w:top w:val="none" w:sz="0" w:space="0" w:color="auto"/>
            <w:left w:val="none" w:sz="0" w:space="0" w:color="auto"/>
            <w:bottom w:val="none" w:sz="0" w:space="0" w:color="auto"/>
            <w:right w:val="none" w:sz="0" w:space="0" w:color="auto"/>
          </w:divBdr>
        </w:div>
        <w:div w:id="901255420">
          <w:marLeft w:val="0"/>
          <w:marRight w:val="0"/>
          <w:marTop w:val="0"/>
          <w:marBottom w:val="0"/>
          <w:divBdr>
            <w:top w:val="none" w:sz="0" w:space="0" w:color="auto"/>
            <w:left w:val="none" w:sz="0" w:space="0" w:color="auto"/>
            <w:bottom w:val="none" w:sz="0" w:space="0" w:color="auto"/>
            <w:right w:val="none" w:sz="0" w:space="0" w:color="auto"/>
          </w:divBdr>
        </w:div>
        <w:div w:id="744497978">
          <w:marLeft w:val="0"/>
          <w:marRight w:val="0"/>
          <w:marTop w:val="0"/>
          <w:marBottom w:val="0"/>
          <w:divBdr>
            <w:top w:val="none" w:sz="0" w:space="0" w:color="auto"/>
            <w:left w:val="none" w:sz="0" w:space="0" w:color="auto"/>
            <w:bottom w:val="none" w:sz="0" w:space="0" w:color="auto"/>
            <w:right w:val="none" w:sz="0" w:space="0" w:color="auto"/>
          </w:divBdr>
        </w:div>
        <w:div w:id="114177592">
          <w:marLeft w:val="0"/>
          <w:marRight w:val="0"/>
          <w:marTop w:val="0"/>
          <w:marBottom w:val="0"/>
          <w:divBdr>
            <w:top w:val="none" w:sz="0" w:space="0" w:color="auto"/>
            <w:left w:val="none" w:sz="0" w:space="0" w:color="auto"/>
            <w:bottom w:val="none" w:sz="0" w:space="0" w:color="auto"/>
            <w:right w:val="none" w:sz="0" w:space="0" w:color="auto"/>
          </w:divBdr>
        </w:div>
        <w:div w:id="721251169">
          <w:marLeft w:val="0"/>
          <w:marRight w:val="0"/>
          <w:marTop w:val="0"/>
          <w:marBottom w:val="0"/>
          <w:divBdr>
            <w:top w:val="none" w:sz="0" w:space="0" w:color="auto"/>
            <w:left w:val="none" w:sz="0" w:space="0" w:color="auto"/>
            <w:bottom w:val="none" w:sz="0" w:space="0" w:color="auto"/>
            <w:right w:val="none" w:sz="0" w:space="0" w:color="auto"/>
          </w:divBdr>
        </w:div>
        <w:div w:id="222916132">
          <w:marLeft w:val="0"/>
          <w:marRight w:val="0"/>
          <w:marTop w:val="0"/>
          <w:marBottom w:val="0"/>
          <w:divBdr>
            <w:top w:val="none" w:sz="0" w:space="0" w:color="auto"/>
            <w:left w:val="none" w:sz="0" w:space="0" w:color="auto"/>
            <w:bottom w:val="none" w:sz="0" w:space="0" w:color="auto"/>
            <w:right w:val="none" w:sz="0" w:space="0" w:color="auto"/>
          </w:divBdr>
        </w:div>
        <w:div w:id="105201795">
          <w:marLeft w:val="0"/>
          <w:marRight w:val="0"/>
          <w:marTop w:val="0"/>
          <w:marBottom w:val="0"/>
          <w:divBdr>
            <w:top w:val="none" w:sz="0" w:space="0" w:color="auto"/>
            <w:left w:val="none" w:sz="0" w:space="0" w:color="auto"/>
            <w:bottom w:val="none" w:sz="0" w:space="0" w:color="auto"/>
            <w:right w:val="none" w:sz="0" w:space="0" w:color="auto"/>
          </w:divBdr>
        </w:div>
        <w:div w:id="2070688354">
          <w:marLeft w:val="0"/>
          <w:marRight w:val="0"/>
          <w:marTop w:val="0"/>
          <w:marBottom w:val="0"/>
          <w:divBdr>
            <w:top w:val="none" w:sz="0" w:space="0" w:color="auto"/>
            <w:left w:val="none" w:sz="0" w:space="0" w:color="auto"/>
            <w:bottom w:val="none" w:sz="0" w:space="0" w:color="auto"/>
            <w:right w:val="none" w:sz="0" w:space="0" w:color="auto"/>
          </w:divBdr>
        </w:div>
        <w:div w:id="1750810954">
          <w:marLeft w:val="0"/>
          <w:marRight w:val="0"/>
          <w:marTop w:val="0"/>
          <w:marBottom w:val="0"/>
          <w:divBdr>
            <w:top w:val="none" w:sz="0" w:space="0" w:color="auto"/>
            <w:left w:val="none" w:sz="0" w:space="0" w:color="auto"/>
            <w:bottom w:val="none" w:sz="0" w:space="0" w:color="auto"/>
            <w:right w:val="none" w:sz="0" w:space="0" w:color="auto"/>
          </w:divBdr>
        </w:div>
        <w:div w:id="1410227136">
          <w:marLeft w:val="0"/>
          <w:marRight w:val="0"/>
          <w:marTop w:val="0"/>
          <w:marBottom w:val="0"/>
          <w:divBdr>
            <w:top w:val="none" w:sz="0" w:space="0" w:color="auto"/>
            <w:left w:val="none" w:sz="0" w:space="0" w:color="auto"/>
            <w:bottom w:val="none" w:sz="0" w:space="0" w:color="auto"/>
            <w:right w:val="none" w:sz="0" w:space="0" w:color="auto"/>
          </w:divBdr>
        </w:div>
        <w:div w:id="1702394275">
          <w:marLeft w:val="0"/>
          <w:marRight w:val="0"/>
          <w:marTop w:val="0"/>
          <w:marBottom w:val="0"/>
          <w:divBdr>
            <w:top w:val="none" w:sz="0" w:space="0" w:color="auto"/>
            <w:left w:val="none" w:sz="0" w:space="0" w:color="auto"/>
            <w:bottom w:val="none" w:sz="0" w:space="0" w:color="auto"/>
            <w:right w:val="none" w:sz="0" w:space="0" w:color="auto"/>
          </w:divBdr>
        </w:div>
        <w:div w:id="514807125">
          <w:marLeft w:val="0"/>
          <w:marRight w:val="0"/>
          <w:marTop w:val="0"/>
          <w:marBottom w:val="0"/>
          <w:divBdr>
            <w:top w:val="none" w:sz="0" w:space="0" w:color="auto"/>
            <w:left w:val="none" w:sz="0" w:space="0" w:color="auto"/>
            <w:bottom w:val="none" w:sz="0" w:space="0" w:color="auto"/>
            <w:right w:val="none" w:sz="0" w:space="0" w:color="auto"/>
          </w:divBdr>
        </w:div>
        <w:div w:id="1290749079">
          <w:marLeft w:val="0"/>
          <w:marRight w:val="0"/>
          <w:marTop w:val="0"/>
          <w:marBottom w:val="0"/>
          <w:divBdr>
            <w:top w:val="none" w:sz="0" w:space="0" w:color="auto"/>
            <w:left w:val="none" w:sz="0" w:space="0" w:color="auto"/>
            <w:bottom w:val="none" w:sz="0" w:space="0" w:color="auto"/>
            <w:right w:val="none" w:sz="0" w:space="0" w:color="auto"/>
          </w:divBdr>
        </w:div>
        <w:div w:id="1995987159">
          <w:marLeft w:val="0"/>
          <w:marRight w:val="0"/>
          <w:marTop w:val="0"/>
          <w:marBottom w:val="0"/>
          <w:divBdr>
            <w:top w:val="none" w:sz="0" w:space="0" w:color="auto"/>
            <w:left w:val="none" w:sz="0" w:space="0" w:color="auto"/>
            <w:bottom w:val="none" w:sz="0" w:space="0" w:color="auto"/>
            <w:right w:val="none" w:sz="0" w:space="0" w:color="auto"/>
          </w:divBdr>
        </w:div>
        <w:div w:id="1564948586">
          <w:marLeft w:val="0"/>
          <w:marRight w:val="0"/>
          <w:marTop w:val="0"/>
          <w:marBottom w:val="0"/>
          <w:divBdr>
            <w:top w:val="none" w:sz="0" w:space="0" w:color="auto"/>
            <w:left w:val="none" w:sz="0" w:space="0" w:color="auto"/>
            <w:bottom w:val="none" w:sz="0" w:space="0" w:color="auto"/>
            <w:right w:val="none" w:sz="0" w:space="0" w:color="auto"/>
          </w:divBdr>
        </w:div>
        <w:div w:id="1458111241">
          <w:marLeft w:val="0"/>
          <w:marRight w:val="0"/>
          <w:marTop w:val="0"/>
          <w:marBottom w:val="0"/>
          <w:divBdr>
            <w:top w:val="none" w:sz="0" w:space="0" w:color="auto"/>
            <w:left w:val="none" w:sz="0" w:space="0" w:color="auto"/>
            <w:bottom w:val="none" w:sz="0" w:space="0" w:color="auto"/>
            <w:right w:val="none" w:sz="0" w:space="0" w:color="auto"/>
          </w:divBdr>
        </w:div>
        <w:div w:id="73286496">
          <w:marLeft w:val="0"/>
          <w:marRight w:val="0"/>
          <w:marTop w:val="0"/>
          <w:marBottom w:val="0"/>
          <w:divBdr>
            <w:top w:val="none" w:sz="0" w:space="0" w:color="auto"/>
            <w:left w:val="none" w:sz="0" w:space="0" w:color="auto"/>
            <w:bottom w:val="none" w:sz="0" w:space="0" w:color="auto"/>
            <w:right w:val="none" w:sz="0" w:space="0" w:color="auto"/>
          </w:divBdr>
        </w:div>
        <w:div w:id="1120339763">
          <w:marLeft w:val="0"/>
          <w:marRight w:val="0"/>
          <w:marTop w:val="0"/>
          <w:marBottom w:val="0"/>
          <w:divBdr>
            <w:top w:val="none" w:sz="0" w:space="0" w:color="auto"/>
            <w:left w:val="none" w:sz="0" w:space="0" w:color="auto"/>
            <w:bottom w:val="none" w:sz="0" w:space="0" w:color="auto"/>
            <w:right w:val="none" w:sz="0" w:space="0" w:color="auto"/>
          </w:divBdr>
        </w:div>
        <w:div w:id="716703018">
          <w:marLeft w:val="0"/>
          <w:marRight w:val="0"/>
          <w:marTop w:val="0"/>
          <w:marBottom w:val="0"/>
          <w:divBdr>
            <w:top w:val="none" w:sz="0" w:space="0" w:color="auto"/>
            <w:left w:val="none" w:sz="0" w:space="0" w:color="auto"/>
            <w:bottom w:val="none" w:sz="0" w:space="0" w:color="auto"/>
            <w:right w:val="none" w:sz="0" w:space="0" w:color="auto"/>
          </w:divBdr>
        </w:div>
        <w:div w:id="605313975">
          <w:marLeft w:val="0"/>
          <w:marRight w:val="0"/>
          <w:marTop w:val="0"/>
          <w:marBottom w:val="0"/>
          <w:divBdr>
            <w:top w:val="none" w:sz="0" w:space="0" w:color="auto"/>
            <w:left w:val="none" w:sz="0" w:space="0" w:color="auto"/>
            <w:bottom w:val="none" w:sz="0" w:space="0" w:color="auto"/>
            <w:right w:val="none" w:sz="0" w:space="0" w:color="auto"/>
          </w:divBdr>
        </w:div>
        <w:div w:id="391078462">
          <w:marLeft w:val="0"/>
          <w:marRight w:val="0"/>
          <w:marTop w:val="0"/>
          <w:marBottom w:val="0"/>
          <w:divBdr>
            <w:top w:val="none" w:sz="0" w:space="0" w:color="auto"/>
            <w:left w:val="none" w:sz="0" w:space="0" w:color="auto"/>
            <w:bottom w:val="none" w:sz="0" w:space="0" w:color="auto"/>
            <w:right w:val="none" w:sz="0" w:space="0" w:color="auto"/>
          </w:divBdr>
        </w:div>
        <w:div w:id="184489749">
          <w:marLeft w:val="0"/>
          <w:marRight w:val="0"/>
          <w:marTop w:val="0"/>
          <w:marBottom w:val="0"/>
          <w:divBdr>
            <w:top w:val="none" w:sz="0" w:space="0" w:color="auto"/>
            <w:left w:val="none" w:sz="0" w:space="0" w:color="auto"/>
            <w:bottom w:val="none" w:sz="0" w:space="0" w:color="auto"/>
            <w:right w:val="none" w:sz="0" w:space="0" w:color="auto"/>
          </w:divBdr>
        </w:div>
        <w:div w:id="519130495">
          <w:marLeft w:val="0"/>
          <w:marRight w:val="0"/>
          <w:marTop w:val="0"/>
          <w:marBottom w:val="0"/>
          <w:divBdr>
            <w:top w:val="none" w:sz="0" w:space="0" w:color="auto"/>
            <w:left w:val="none" w:sz="0" w:space="0" w:color="auto"/>
            <w:bottom w:val="none" w:sz="0" w:space="0" w:color="auto"/>
            <w:right w:val="none" w:sz="0" w:space="0" w:color="auto"/>
          </w:divBdr>
        </w:div>
        <w:div w:id="422652746">
          <w:marLeft w:val="0"/>
          <w:marRight w:val="0"/>
          <w:marTop w:val="0"/>
          <w:marBottom w:val="0"/>
          <w:divBdr>
            <w:top w:val="none" w:sz="0" w:space="0" w:color="auto"/>
            <w:left w:val="none" w:sz="0" w:space="0" w:color="auto"/>
            <w:bottom w:val="none" w:sz="0" w:space="0" w:color="auto"/>
            <w:right w:val="none" w:sz="0" w:space="0" w:color="auto"/>
          </w:divBdr>
        </w:div>
        <w:div w:id="1507018650">
          <w:marLeft w:val="0"/>
          <w:marRight w:val="0"/>
          <w:marTop w:val="0"/>
          <w:marBottom w:val="0"/>
          <w:divBdr>
            <w:top w:val="none" w:sz="0" w:space="0" w:color="auto"/>
            <w:left w:val="none" w:sz="0" w:space="0" w:color="auto"/>
            <w:bottom w:val="none" w:sz="0" w:space="0" w:color="auto"/>
            <w:right w:val="none" w:sz="0" w:space="0" w:color="auto"/>
          </w:divBdr>
        </w:div>
        <w:div w:id="1926108988">
          <w:marLeft w:val="0"/>
          <w:marRight w:val="0"/>
          <w:marTop w:val="0"/>
          <w:marBottom w:val="0"/>
          <w:divBdr>
            <w:top w:val="none" w:sz="0" w:space="0" w:color="auto"/>
            <w:left w:val="none" w:sz="0" w:space="0" w:color="auto"/>
            <w:bottom w:val="none" w:sz="0" w:space="0" w:color="auto"/>
            <w:right w:val="none" w:sz="0" w:space="0" w:color="auto"/>
          </w:divBdr>
        </w:div>
        <w:div w:id="1773083313">
          <w:marLeft w:val="0"/>
          <w:marRight w:val="0"/>
          <w:marTop w:val="0"/>
          <w:marBottom w:val="0"/>
          <w:divBdr>
            <w:top w:val="none" w:sz="0" w:space="0" w:color="auto"/>
            <w:left w:val="none" w:sz="0" w:space="0" w:color="auto"/>
            <w:bottom w:val="none" w:sz="0" w:space="0" w:color="auto"/>
            <w:right w:val="none" w:sz="0" w:space="0" w:color="auto"/>
          </w:divBdr>
        </w:div>
        <w:div w:id="109057260">
          <w:marLeft w:val="0"/>
          <w:marRight w:val="0"/>
          <w:marTop w:val="0"/>
          <w:marBottom w:val="0"/>
          <w:divBdr>
            <w:top w:val="none" w:sz="0" w:space="0" w:color="auto"/>
            <w:left w:val="none" w:sz="0" w:space="0" w:color="auto"/>
            <w:bottom w:val="none" w:sz="0" w:space="0" w:color="auto"/>
            <w:right w:val="none" w:sz="0" w:space="0" w:color="auto"/>
          </w:divBdr>
        </w:div>
        <w:div w:id="1062287635">
          <w:marLeft w:val="0"/>
          <w:marRight w:val="0"/>
          <w:marTop w:val="0"/>
          <w:marBottom w:val="0"/>
          <w:divBdr>
            <w:top w:val="none" w:sz="0" w:space="0" w:color="auto"/>
            <w:left w:val="none" w:sz="0" w:space="0" w:color="auto"/>
            <w:bottom w:val="none" w:sz="0" w:space="0" w:color="auto"/>
            <w:right w:val="none" w:sz="0" w:space="0" w:color="auto"/>
          </w:divBdr>
        </w:div>
        <w:div w:id="755371200">
          <w:marLeft w:val="0"/>
          <w:marRight w:val="0"/>
          <w:marTop w:val="0"/>
          <w:marBottom w:val="0"/>
          <w:divBdr>
            <w:top w:val="none" w:sz="0" w:space="0" w:color="auto"/>
            <w:left w:val="none" w:sz="0" w:space="0" w:color="auto"/>
            <w:bottom w:val="none" w:sz="0" w:space="0" w:color="auto"/>
            <w:right w:val="none" w:sz="0" w:space="0" w:color="auto"/>
          </w:divBdr>
        </w:div>
        <w:div w:id="764493093">
          <w:marLeft w:val="0"/>
          <w:marRight w:val="0"/>
          <w:marTop w:val="0"/>
          <w:marBottom w:val="0"/>
          <w:divBdr>
            <w:top w:val="none" w:sz="0" w:space="0" w:color="auto"/>
            <w:left w:val="none" w:sz="0" w:space="0" w:color="auto"/>
            <w:bottom w:val="none" w:sz="0" w:space="0" w:color="auto"/>
            <w:right w:val="none" w:sz="0" w:space="0" w:color="auto"/>
          </w:divBdr>
        </w:div>
        <w:div w:id="1234436557">
          <w:marLeft w:val="0"/>
          <w:marRight w:val="0"/>
          <w:marTop w:val="0"/>
          <w:marBottom w:val="0"/>
          <w:divBdr>
            <w:top w:val="none" w:sz="0" w:space="0" w:color="auto"/>
            <w:left w:val="none" w:sz="0" w:space="0" w:color="auto"/>
            <w:bottom w:val="none" w:sz="0" w:space="0" w:color="auto"/>
            <w:right w:val="none" w:sz="0" w:space="0" w:color="auto"/>
          </w:divBdr>
        </w:div>
        <w:div w:id="608776825">
          <w:marLeft w:val="0"/>
          <w:marRight w:val="0"/>
          <w:marTop w:val="0"/>
          <w:marBottom w:val="0"/>
          <w:divBdr>
            <w:top w:val="none" w:sz="0" w:space="0" w:color="auto"/>
            <w:left w:val="none" w:sz="0" w:space="0" w:color="auto"/>
            <w:bottom w:val="none" w:sz="0" w:space="0" w:color="auto"/>
            <w:right w:val="none" w:sz="0" w:space="0" w:color="auto"/>
          </w:divBdr>
        </w:div>
        <w:div w:id="1924877449">
          <w:marLeft w:val="0"/>
          <w:marRight w:val="0"/>
          <w:marTop w:val="0"/>
          <w:marBottom w:val="0"/>
          <w:divBdr>
            <w:top w:val="none" w:sz="0" w:space="0" w:color="auto"/>
            <w:left w:val="none" w:sz="0" w:space="0" w:color="auto"/>
            <w:bottom w:val="none" w:sz="0" w:space="0" w:color="auto"/>
            <w:right w:val="none" w:sz="0" w:space="0" w:color="auto"/>
          </w:divBdr>
        </w:div>
        <w:div w:id="1264217754">
          <w:marLeft w:val="0"/>
          <w:marRight w:val="0"/>
          <w:marTop w:val="0"/>
          <w:marBottom w:val="0"/>
          <w:divBdr>
            <w:top w:val="none" w:sz="0" w:space="0" w:color="auto"/>
            <w:left w:val="none" w:sz="0" w:space="0" w:color="auto"/>
            <w:bottom w:val="none" w:sz="0" w:space="0" w:color="auto"/>
            <w:right w:val="none" w:sz="0" w:space="0" w:color="auto"/>
          </w:divBdr>
        </w:div>
        <w:div w:id="972441092">
          <w:marLeft w:val="0"/>
          <w:marRight w:val="0"/>
          <w:marTop w:val="0"/>
          <w:marBottom w:val="0"/>
          <w:divBdr>
            <w:top w:val="none" w:sz="0" w:space="0" w:color="auto"/>
            <w:left w:val="none" w:sz="0" w:space="0" w:color="auto"/>
            <w:bottom w:val="none" w:sz="0" w:space="0" w:color="auto"/>
            <w:right w:val="none" w:sz="0" w:space="0" w:color="auto"/>
          </w:divBdr>
        </w:div>
        <w:div w:id="475683004">
          <w:marLeft w:val="0"/>
          <w:marRight w:val="0"/>
          <w:marTop w:val="0"/>
          <w:marBottom w:val="0"/>
          <w:divBdr>
            <w:top w:val="none" w:sz="0" w:space="0" w:color="auto"/>
            <w:left w:val="none" w:sz="0" w:space="0" w:color="auto"/>
            <w:bottom w:val="none" w:sz="0" w:space="0" w:color="auto"/>
            <w:right w:val="none" w:sz="0" w:space="0" w:color="auto"/>
          </w:divBdr>
        </w:div>
        <w:div w:id="1053889566">
          <w:marLeft w:val="0"/>
          <w:marRight w:val="0"/>
          <w:marTop w:val="0"/>
          <w:marBottom w:val="0"/>
          <w:divBdr>
            <w:top w:val="none" w:sz="0" w:space="0" w:color="auto"/>
            <w:left w:val="none" w:sz="0" w:space="0" w:color="auto"/>
            <w:bottom w:val="none" w:sz="0" w:space="0" w:color="auto"/>
            <w:right w:val="none" w:sz="0" w:space="0" w:color="auto"/>
          </w:divBdr>
        </w:div>
        <w:div w:id="1242983433">
          <w:marLeft w:val="0"/>
          <w:marRight w:val="0"/>
          <w:marTop w:val="0"/>
          <w:marBottom w:val="0"/>
          <w:divBdr>
            <w:top w:val="none" w:sz="0" w:space="0" w:color="auto"/>
            <w:left w:val="none" w:sz="0" w:space="0" w:color="auto"/>
            <w:bottom w:val="none" w:sz="0" w:space="0" w:color="auto"/>
            <w:right w:val="none" w:sz="0" w:space="0" w:color="auto"/>
          </w:divBdr>
        </w:div>
        <w:div w:id="874847412">
          <w:marLeft w:val="0"/>
          <w:marRight w:val="0"/>
          <w:marTop w:val="0"/>
          <w:marBottom w:val="0"/>
          <w:divBdr>
            <w:top w:val="none" w:sz="0" w:space="0" w:color="auto"/>
            <w:left w:val="none" w:sz="0" w:space="0" w:color="auto"/>
            <w:bottom w:val="none" w:sz="0" w:space="0" w:color="auto"/>
            <w:right w:val="none" w:sz="0" w:space="0" w:color="auto"/>
          </w:divBdr>
        </w:div>
        <w:div w:id="1190334292">
          <w:marLeft w:val="0"/>
          <w:marRight w:val="0"/>
          <w:marTop w:val="0"/>
          <w:marBottom w:val="0"/>
          <w:divBdr>
            <w:top w:val="none" w:sz="0" w:space="0" w:color="auto"/>
            <w:left w:val="none" w:sz="0" w:space="0" w:color="auto"/>
            <w:bottom w:val="none" w:sz="0" w:space="0" w:color="auto"/>
            <w:right w:val="none" w:sz="0" w:space="0" w:color="auto"/>
          </w:divBdr>
        </w:div>
        <w:div w:id="272397827">
          <w:marLeft w:val="0"/>
          <w:marRight w:val="0"/>
          <w:marTop w:val="0"/>
          <w:marBottom w:val="0"/>
          <w:divBdr>
            <w:top w:val="none" w:sz="0" w:space="0" w:color="auto"/>
            <w:left w:val="none" w:sz="0" w:space="0" w:color="auto"/>
            <w:bottom w:val="none" w:sz="0" w:space="0" w:color="auto"/>
            <w:right w:val="none" w:sz="0" w:space="0" w:color="auto"/>
          </w:divBdr>
        </w:div>
        <w:div w:id="1943756842">
          <w:marLeft w:val="0"/>
          <w:marRight w:val="0"/>
          <w:marTop w:val="0"/>
          <w:marBottom w:val="0"/>
          <w:divBdr>
            <w:top w:val="none" w:sz="0" w:space="0" w:color="auto"/>
            <w:left w:val="none" w:sz="0" w:space="0" w:color="auto"/>
            <w:bottom w:val="none" w:sz="0" w:space="0" w:color="auto"/>
            <w:right w:val="none" w:sz="0" w:space="0" w:color="auto"/>
          </w:divBdr>
        </w:div>
        <w:div w:id="1110782032">
          <w:marLeft w:val="0"/>
          <w:marRight w:val="0"/>
          <w:marTop w:val="0"/>
          <w:marBottom w:val="0"/>
          <w:divBdr>
            <w:top w:val="none" w:sz="0" w:space="0" w:color="auto"/>
            <w:left w:val="none" w:sz="0" w:space="0" w:color="auto"/>
            <w:bottom w:val="none" w:sz="0" w:space="0" w:color="auto"/>
            <w:right w:val="none" w:sz="0" w:space="0" w:color="auto"/>
          </w:divBdr>
        </w:div>
      </w:divsChild>
    </w:div>
    <w:div w:id="1213807107">
      <w:bodyDiv w:val="1"/>
      <w:marLeft w:val="0"/>
      <w:marRight w:val="0"/>
      <w:marTop w:val="0"/>
      <w:marBottom w:val="0"/>
      <w:divBdr>
        <w:top w:val="none" w:sz="0" w:space="0" w:color="auto"/>
        <w:left w:val="none" w:sz="0" w:space="0" w:color="auto"/>
        <w:bottom w:val="none" w:sz="0" w:space="0" w:color="auto"/>
        <w:right w:val="none" w:sz="0" w:space="0" w:color="auto"/>
      </w:divBdr>
      <w:divsChild>
        <w:div w:id="1124815149">
          <w:marLeft w:val="0"/>
          <w:marRight w:val="0"/>
          <w:marTop w:val="0"/>
          <w:marBottom w:val="0"/>
          <w:divBdr>
            <w:top w:val="none" w:sz="0" w:space="0" w:color="auto"/>
            <w:left w:val="none" w:sz="0" w:space="0" w:color="auto"/>
            <w:bottom w:val="none" w:sz="0" w:space="0" w:color="auto"/>
            <w:right w:val="none" w:sz="0" w:space="0" w:color="auto"/>
          </w:divBdr>
        </w:div>
        <w:div w:id="1562790875">
          <w:marLeft w:val="0"/>
          <w:marRight w:val="0"/>
          <w:marTop w:val="0"/>
          <w:marBottom w:val="0"/>
          <w:divBdr>
            <w:top w:val="none" w:sz="0" w:space="0" w:color="auto"/>
            <w:left w:val="none" w:sz="0" w:space="0" w:color="auto"/>
            <w:bottom w:val="none" w:sz="0" w:space="0" w:color="auto"/>
            <w:right w:val="none" w:sz="0" w:space="0" w:color="auto"/>
          </w:divBdr>
        </w:div>
        <w:div w:id="803499131">
          <w:marLeft w:val="0"/>
          <w:marRight w:val="0"/>
          <w:marTop w:val="0"/>
          <w:marBottom w:val="0"/>
          <w:divBdr>
            <w:top w:val="none" w:sz="0" w:space="0" w:color="auto"/>
            <w:left w:val="none" w:sz="0" w:space="0" w:color="auto"/>
            <w:bottom w:val="none" w:sz="0" w:space="0" w:color="auto"/>
            <w:right w:val="none" w:sz="0" w:space="0" w:color="auto"/>
          </w:divBdr>
        </w:div>
        <w:div w:id="1115322571">
          <w:marLeft w:val="0"/>
          <w:marRight w:val="0"/>
          <w:marTop w:val="0"/>
          <w:marBottom w:val="0"/>
          <w:divBdr>
            <w:top w:val="none" w:sz="0" w:space="0" w:color="auto"/>
            <w:left w:val="none" w:sz="0" w:space="0" w:color="auto"/>
            <w:bottom w:val="none" w:sz="0" w:space="0" w:color="auto"/>
            <w:right w:val="none" w:sz="0" w:space="0" w:color="auto"/>
          </w:divBdr>
        </w:div>
        <w:div w:id="828637863">
          <w:marLeft w:val="0"/>
          <w:marRight w:val="0"/>
          <w:marTop w:val="0"/>
          <w:marBottom w:val="0"/>
          <w:divBdr>
            <w:top w:val="none" w:sz="0" w:space="0" w:color="auto"/>
            <w:left w:val="none" w:sz="0" w:space="0" w:color="auto"/>
            <w:bottom w:val="none" w:sz="0" w:space="0" w:color="auto"/>
            <w:right w:val="none" w:sz="0" w:space="0" w:color="auto"/>
          </w:divBdr>
        </w:div>
        <w:div w:id="1306274205">
          <w:marLeft w:val="0"/>
          <w:marRight w:val="0"/>
          <w:marTop w:val="0"/>
          <w:marBottom w:val="0"/>
          <w:divBdr>
            <w:top w:val="none" w:sz="0" w:space="0" w:color="auto"/>
            <w:left w:val="none" w:sz="0" w:space="0" w:color="auto"/>
            <w:bottom w:val="none" w:sz="0" w:space="0" w:color="auto"/>
            <w:right w:val="none" w:sz="0" w:space="0" w:color="auto"/>
          </w:divBdr>
        </w:div>
        <w:div w:id="2096239486">
          <w:marLeft w:val="0"/>
          <w:marRight w:val="0"/>
          <w:marTop w:val="0"/>
          <w:marBottom w:val="0"/>
          <w:divBdr>
            <w:top w:val="none" w:sz="0" w:space="0" w:color="auto"/>
            <w:left w:val="none" w:sz="0" w:space="0" w:color="auto"/>
            <w:bottom w:val="none" w:sz="0" w:space="0" w:color="auto"/>
            <w:right w:val="none" w:sz="0" w:space="0" w:color="auto"/>
          </w:divBdr>
        </w:div>
        <w:div w:id="1335838233">
          <w:marLeft w:val="0"/>
          <w:marRight w:val="0"/>
          <w:marTop w:val="0"/>
          <w:marBottom w:val="0"/>
          <w:divBdr>
            <w:top w:val="none" w:sz="0" w:space="0" w:color="auto"/>
            <w:left w:val="none" w:sz="0" w:space="0" w:color="auto"/>
            <w:bottom w:val="none" w:sz="0" w:space="0" w:color="auto"/>
            <w:right w:val="none" w:sz="0" w:space="0" w:color="auto"/>
          </w:divBdr>
        </w:div>
        <w:div w:id="1421295944">
          <w:marLeft w:val="0"/>
          <w:marRight w:val="0"/>
          <w:marTop w:val="0"/>
          <w:marBottom w:val="0"/>
          <w:divBdr>
            <w:top w:val="none" w:sz="0" w:space="0" w:color="auto"/>
            <w:left w:val="none" w:sz="0" w:space="0" w:color="auto"/>
            <w:bottom w:val="none" w:sz="0" w:space="0" w:color="auto"/>
            <w:right w:val="none" w:sz="0" w:space="0" w:color="auto"/>
          </w:divBdr>
        </w:div>
        <w:div w:id="45840505">
          <w:marLeft w:val="0"/>
          <w:marRight w:val="0"/>
          <w:marTop w:val="0"/>
          <w:marBottom w:val="0"/>
          <w:divBdr>
            <w:top w:val="none" w:sz="0" w:space="0" w:color="auto"/>
            <w:left w:val="none" w:sz="0" w:space="0" w:color="auto"/>
            <w:bottom w:val="none" w:sz="0" w:space="0" w:color="auto"/>
            <w:right w:val="none" w:sz="0" w:space="0" w:color="auto"/>
          </w:divBdr>
        </w:div>
        <w:div w:id="1427992377">
          <w:marLeft w:val="0"/>
          <w:marRight w:val="0"/>
          <w:marTop w:val="0"/>
          <w:marBottom w:val="0"/>
          <w:divBdr>
            <w:top w:val="none" w:sz="0" w:space="0" w:color="auto"/>
            <w:left w:val="none" w:sz="0" w:space="0" w:color="auto"/>
            <w:bottom w:val="none" w:sz="0" w:space="0" w:color="auto"/>
            <w:right w:val="none" w:sz="0" w:space="0" w:color="auto"/>
          </w:divBdr>
        </w:div>
        <w:div w:id="298345520">
          <w:marLeft w:val="0"/>
          <w:marRight w:val="0"/>
          <w:marTop w:val="0"/>
          <w:marBottom w:val="0"/>
          <w:divBdr>
            <w:top w:val="none" w:sz="0" w:space="0" w:color="auto"/>
            <w:left w:val="none" w:sz="0" w:space="0" w:color="auto"/>
            <w:bottom w:val="none" w:sz="0" w:space="0" w:color="auto"/>
            <w:right w:val="none" w:sz="0" w:space="0" w:color="auto"/>
          </w:divBdr>
        </w:div>
        <w:div w:id="491070232">
          <w:marLeft w:val="0"/>
          <w:marRight w:val="0"/>
          <w:marTop w:val="0"/>
          <w:marBottom w:val="0"/>
          <w:divBdr>
            <w:top w:val="none" w:sz="0" w:space="0" w:color="auto"/>
            <w:left w:val="none" w:sz="0" w:space="0" w:color="auto"/>
            <w:bottom w:val="none" w:sz="0" w:space="0" w:color="auto"/>
            <w:right w:val="none" w:sz="0" w:space="0" w:color="auto"/>
          </w:divBdr>
        </w:div>
        <w:div w:id="1893811709">
          <w:marLeft w:val="0"/>
          <w:marRight w:val="0"/>
          <w:marTop w:val="0"/>
          <w:marBottom w:val="0"/>
          <w:divBdr>
            <w:top w:val="none" w:sz="0" w:space="0" w:color="auto"/>
            <w:left w:val="none" w:sz="0" w:space="0" w:color="auto"/>
            <w:bottom w:val="none" w:sz="0" w:space="0" w:color="auto"/>
            <w:right w:val="none" w:sz="0" w:space="0" w:color="auto"/>
          </w:divBdr>
        </w:div>
        <w:div w:id="373501692">
          <w:marLeft w:val="0"/>
          <w:marRight w:val="0"/>
          <w:marTop w:val="0"/>
          <w:marBottom w:val="0"/>
          <w:divBdr>
            <w:top w:val="none" w:sz="0" w:space="0" w:color="auto"/>
            <w:left w:val="none" w:sz="0" w:space="0" w:color="auto"/>
            <w:bottom w:val="none" w:sz="0" w:space="0" w:color="auto"/>
            <w:right w:val="none" w:sz="0" w:space="0" w:color="auto"/>
          </w:divBdr>
        </w:div>
        <w:div w:id="145825095">
          <w:marLeft w:val="0"/>
          <w:marRight w:val="0"/>
          <w:marTop w:val="0"/>
          <w:marBottom w:val="0"/>
          <w:divBdr>
            <w:top w:val="none" w:sz="0" w:space="0" w:color="auto"/>
            <w:left w:val="none" w:sz="0" w:space="0" w:color="auto"/>
            <w:bottom w:val="none" w:sz="0" w:space="0" w:color="auto"/>
            <w:right w:val="none" w:sz="0" w:space="0" w:color="auto"/>
          </w:divBdr>
        </w:div>
        <w:div w:id="1076702658">
          <w:marLeft w:val="0"/>
          <w:marRight w:val="0"/>
          <w:marTop w:val="0"/>
          <w:marBottom w:val="0"/>
          <w:divBdr>
            <w:top w:val="none" w:sz="0" w:space="0" w:color="auto"/>
            <w:left w:val="none" w:sz="0" w:space="0" w:color="auto"/>
            <w:bottom w:val="none" w:sz="0" w:space="0" w:color="auto"/>
            <w:right w:val="none" w:sz="0" w:space="0" w:color="auto"/>
          </w:divBdr>
        </w:div>
        <w:div w:id="2144735011">
          <w:marLeft w:val="0"/>
          <w:marRight w:val="0"/>
          <w:marTop w:val="0"/>
          <w:marBottom w:val="0"/>
          <w:divBdr>
            <w:top w:val="none" w:sz="0" w:space="0" w:color="auto"/>
            <w:left w:val="none" w:sz="0" w:space="0" w:color="auto"/>
            <w:bottom w:val="none" w:sz="0" w:space="0" w:color="auto"/>
            <w:right w:val="none" w:sz="0" w:space="0" w:color="auto"/>
          </w:divBdr>
        </w:div>
        <w:div w:id="736362691">
          <w:marLeft w:val="0"/>
          <w:marRight w:val="0"/>
          <w:marTop w:val="0"/>
          <w:marBottom w:val="0"/>
          <w:divBdr>
            <w:top w:val="none" w:sz="0" w:space="0" w:color="auto"/>
            <w:left w:val="none" w:sz="0" w:space="0" w:color="auto"/>
            <w:bottom w:val="none" w:sz="0" w:space="0" w:color="auto"/>
            <w:right w:val="none" w:sz="0" w:space="0" w:color="auto"/>
          </w:divBdr>
        </w:div>
        <w:div w:id="1301226317">
          <w:marLeft w:val="0"/>
          <w:marRight w:val="0"/>
          <w:marTop w:val="0"/>
          <w:marBottom w:val="0"/>
          <w:divBdr>
            <w:top w:val="none" w:sz="0" w:space="0" w:color="auto"/>
            <w:left w:val="none" w:sz="0" w:space="0" w:color="auto"/>
            <w:bottom w:val="none" w:sz="0" w:space="0" w:color="auto"/>
            <w:right w:val="none" w:sz="0" w:space="0" w:color="auto"/>
          </w:divBdr>
        </w:div>
        <w:div w:id="1674526818">
          <w:marLeft w:val="0"/>
          <w:marRight w:val="0"/>
          <w:marTop w:val="0"/>
          <w:marBottom w:val="0"/>
          <w:divBdr>
            <w:top w:val="none" w:sz="0" w:space="0" w:color="auto"/>
            <w:left w:val="none" w:sz="0" w:space="0" w:color="auto"/>
            <w:bottom w:val="none" w:sz="0" w:space="0" w:color="auto"/>
            <w:right w:val="none" w:sz="0" w:space="0" w:color="auto"/>
          </w:divBdr>
        </w:div>
        <w:div w:id="4092677">
          <w:marLeft w:val="0"/>
          <w:marRight w:val="0"/>
          <w:marTop w:val="0"/>
          <w:marBottom w:val="0"/>
          <w:divBdr>
            <w:top w:val="none" w:sz="0" w:space="0" w:color="auto"/>
            <w:left w:val="none" w:sz="0" w:space="0" w:color="auto"/>
            <w:bottom w:val="none" w:sz="0" w:space="0" w:color="auto"/>
            <w:right w:val="none" w:sz="0" w:space="0" w:color="auto"/>
          </w:divBdr>
        </w:div>
        <w:div w:id="832333464">
          <w:marLeft w:val="0"/>
          <w:marRight w:val="0"/>
          <w:marTop w:val="0"/>
          <w:marBottom w:val="0"/>
          <w:divBdr>
            <w:top w:val="none" w:sz="0" w:space="0" w:color="auto"/>
            <w:left w:val="none" w:sz="0" w:space="0" w:color="auto"/>
            <w:bottom w:val="none" w:sz="0" w:space="0" w:color="auto"/>
            <w:right w:val="none" w:sz="0" w:space="0" w:color="auto"/>
          </w:divBdr>
        </w:div>
        <w:div w:id="1844277994">
          <w:marLeft w:val="0"/>
          <w:marRight w:val="0"/>
          <w:marTop w:val="0"/>
          <w:marBottom w:val="0"/>
          <w:divBdr>
            <w:top w:val="none" w:sz="0" w:space="0" w:color="auto"/>
            <w:left w:val="none" w:sz="0" w:space="0" w:color="auto"/>
            <w:bottom w:val="none" w:sz="0" w:space="0" w:color="auto"/>
            <w:right w:val="none" w:sz="0" w:space="0" w:color="auto"/>
          </w:divBdr>
        </w:div>
        <w:div w:id="814834764">
          <w:marLeft w:val="0"/>
          <w:marRight w:val="0"/>
          <w:marTop w:val="0"/>
          <w:marBottom w:val="0"/>
          <w:divBdr>
            <w:top w:val="none" w:sz="0" w:space="0" w:color="auto"/>
            <w:left w:val="none" w:sz="0" w:space="0" w:color="auto"/>
            <w:bottom w:val="none" w:sz="0" w:space="0" w:color="auto"/>
            <w:right w:val="none" w:sz="0" w:space="0" w:color="auto"/>
          </w:divBdr>
        </w:div>
        <w:div w:id="1633561116">
          <w:marLeft w:val="0"/>
          <w:marRight w:val="0"/>
          <w:marTop w:val="0"/>
          <w:marBottom w:val="0"/>
          <w:divBdr>
            <w:top w:val="none" w:sz="0" w:space="0" w:color="auto"/>
            <w:left w:val="none" w:sz="0" w:space="0" w:color="auto"/>
            <w:bottom w:val="none" w:sz="0" w:space="0" w:color="auto"/>
            <w:right w:val="none" w:sz="0" w:space="0" w:color="auto"/>
          </w:divBdr>
        </w:div>
        <w:div w:id="2029670690">
          <w:marLeft w:val="0"/>
          <w:marRight w:val="0"/>
          <w:marTop w:val="0"/>
          <w:marBottom w:val="0"/>
          <w:divBdr>
            <w:top w:val="none" w:sz="0" w:space="0" w:color="auto"/>
            <w:left w:val="none" w:sz="0" w:space="0" w:color="auto"/>
            <w:bottom w:val="none" w:sz="0" w:space="0" w:color="auto"/>
            <w:right w:val="none" w:sz="0" w:space="0" w:color="auto"/>
          </w:divBdr>
        </w:div>
      </w:divsChild>
    </w:div>
    <w:div w:id="1218055210">
      <w:bodyDiv w:val="1"/>
      <w:marLeft w:val="0"/>
      <w:marRight w:val="0"/>
      <w:marTop w:val="0"/>
      <w:marBottom w:val="0"/>
      <w:divBdr>
        <w:top w:val="none" w:sz="0" w:space="0" w:color="auto"/>
        <w:left w:val="none" w:sz="0" w:space="0" w:color="auto"/>
        <w:bottom w:val="none" w:sz="0" w:space="0" w:color="auto"/>
        <w:right w:val="none" w:sz="0" w:space="0" w:color="auto"/>
      </w:divBdr>
    </w:div>
    <w:div w:id="1271744897">
      <w:bodyDiv w:val="1"/>
      <w:marLeft w:val="0"/>
      <w:marRight w:val="0"/>
      <w:marTop w:val="0"/>
      <w:marBottom w:val="0"/>
      <w:divBdr>
        <w:top w:val="none" w:sz="0" w:space="0" w:color="auto"/>
        <w:left w:val="none" w:sz="0" w:space="0" w:color="auto"/>
        <w:bottom w:val="none" w:sz="0" w:space="0" w:color="auto"/>
        <w:right w:val="none" w:sz="0" w:space="0" w:color="auto"/>
      </w:divBdr>
      <w:divsChild>
        <w:div w:id="683552753">
          <w:marLeft w:val="0"/>
          <w:marRight w:val="0"/>
          <w:marTop w:val="0"/>
          <w:marBottom w:val="0"/>
          <w:divBdr>
            <w:top w:val="none" w:sz="0" w:space="0" w:color="auto"/>
            <w:left w:val="none" w:sz="0" w:space="0" w:color="auto"/>
            <w:bottom w:val="none" w:sz="0" w:space="0" w:color="auto"/>
            <w:right w:val="none" w:sz="0" w:space="0" w:color="auto"/>
          </w:divBdr>
        </w:div>
        <w:div w:id="1248420995">
          <w:marLeft w:val="0"/>
          <w:marRight w:val="0"/>
          <w:marTop w:val="0"/>
          <w:marBottom w:val="0"/>
          <w:divBdr>
            <w:top w:val="none" w:sz="0" w:space="0" w:color="auto"/>
            <w:left w:val="none" w:sz="0" w:space="0" w:color="auto"/>
            <w:bottom w:val="none" w:sz="0" w:space="0" w:color="auto"/>
            <w:right w:val="none" w:sz="0" w:space="0" w:color="auto"/>
          </w:divBdr>
        </w:div>
      </w:divsChild>
    </w:div>
    <w:div w:id="1281644662">
      <w:bodyDiv w:val="1"/>
      <w:marLeft w:val="0"/>
      <w:marRight w:val="0"/>
      <w:marTop w:val="0"/>
      <w:marBottom w:val="0"/>
      <w:divBdr>
        <w:top w:val="none" w:sz="0" w:space="0" w:color="auto"/>
        <w:left w:val="none" w:sz="0" w:space="0" w:color="auto"/>
        <w:bottom w:val="none" w:sz="0" w:space="0" w:color="auto"/>
        <w:right w:val="none" w:sz="0" w:space="0" w:color="auto"/>
      </w:divBdr>
      <w:divsChild>
        <w:div w:id="1010261246">
          <w:marLeft w:val="0"/>
          <w:marRight w:val="0"/>
          <w:marTop w:val="0"/>
          <w:marBottom w:val="0"/>
          <w:divBdr>
            <w:top w:val="none" w:sz="0" w:space="0" w:color="auto"/>
            <w:left w:val="none" w:sz="0" w:space="0" w:color="auto"/>
            <w:bottom w:val="none" w:sz="0" w:space="0" w:color="auto"/>
            <w:right w:val="none" w:sz="0" w:space="0" w:color="auto"/>
          </w:divBdr>
        </w:div>
      </w:divsChild>
    </w:div>
    <w:div w:id="1322392794">
      <w:bodyDiv w:val="1"/>
      <w:marLeft w:val="0"/>
      <w:marRight w:val="0"/>
      <w:marTop w:val="0"/>
      <w:marBottom w:val="0"/>
      <w:divBdr>
        <w:top w:val="none" w:sz="0" w:space="0" w:color="auto"/>
        <w:left w:val="none" w:sz="0" w:space="0" w:color="auto"/>
        <w:bottom w:val="none" w:sz="0" w:space="0" w:color="auto"/>
        <w:right w:val="none" w:sz="0" w:space="0" w:color="auto"/>
      </w:divBdr>
      <w:divsChild>
        <w:div w:id="1696155018">
          <w:marLeft w:val="0"/>
          <w:marRight w:val="0"/>
          <w:marTop w:val="0"/>
          <w:marBottom w:val="0"/>
          <w:divBdr>
            <w:top w:val="none" w:sz="0" w:space="0" w:color="auto"/>
            <w:left w:val="none" w:sz="0" w:space="0" w:color="auto"/>
            <w:bottom w:val="none" w:sz="0" w:space="0" w:color="auto"/>
            <w:right w:val="none" w:sz="0" w:space="0" w:color="auto"/>
          </w:divBdr>
        </w:div>
        <w:div w:id="1546719569">
          <w:marLeft w:val="0"/>
          <w:marRight w:val="0"/>
          <w:marTop w:val="0"/>
          <w:marBottom w:val="0"/>
          <w:divBdr>
            <w:top w:val="none" w:sz="0" w:space="0" w:color="auto"/>
            <w:left w:val="none" w:sz="0" w:space="0" w:color="auto"/>
            <w:bottom w:val="none" w:sz="0" w:space="0" w:color="auto"/>
            <w:right w:val="none" w:sz="0" w:space="0" w:color="auto"/>
          </w:divBdr>
        </w:div>
        <w:div w:id="1275945986">
          <w:marLeft w:val="0"/>
          <w:marRight w:val="0"/>
          <w:marTop w:val="0"/>
          <w:marBottom w:val="0"/>
          <w:divBdr>
            <w:top w:val="none" w:sz="0" w:space="0" w:color="auto"/>
            <w:left w:val="none" w:sz="0" w:space="0" w:color="auto"/>
            <w:bottom w:val="none" w:sz="0" w:space="0" w:color="auto"/>
            <w:right w:val="none" w:sz="0" w:space="0" w:color="auto"/>
          </w:divBdr>
        </w:div>
        <w:div w:id="1244296814">
          <w:marLeft w:val="0"/>
          <w:marRight w:val="0"/>
          <w:marTop w:val="0"/>
          <w:marBottom w:val="0"/>
          <w:divBdr>
            <w:top w:val="none" w:sz="0" w:space="0" w:color="auto"/>
            <w:left w:val="none" w:sz="0" w:space="0" w:color="auto"/>
            <w:bottom w:val="none" w:sz="0" w:space="0" w:color="auto"/>
            <w:right w:val="none" w:sz="0" w:space="0" w:color="auto"/>
          </w:divBdr>
        </w:div>
        <w:div w:id="2089885183">
          <w:marLeft w:val="0"/>
          <w:marRight w:val="0"/>
          <w:marTop w:val="0"/>
          <w:marBottom w:val="0"/>
          <w:divBdr>
            <w:top w:val="none" w:sz="0" w:space="0" w:color="auto"/>
            <w:left w:val="none" w:sz="0" w:space="0" w:color="auto"/>
            <w:bottom w:val="none" w:sz="0" w:space="0" w:color="auto"/>
            <w:right w:val="none" w:sz="0" w:space="0" w:color="auto"/>
          </w:divBdr>
        </w:div>
        <w:div w:id="1570799296">
          <w:marLeft w:val="0"/>
          <w:marRight w:val="0"/>
          <w:marTop w:val="0"/>
          <w:marBottom w:val="0"/>
          <w:divBdr>
            <w:top w:val="none" w:sz="0" w:space="0" w:color="auto"/>
            <w:left w:val="none" w:sz="0" w:space="0" w:color="auto"/>
            <w:bottom w:val="none" w:sz="0" w:space="0" w:color="auto"/>
            <w:right w:val="none" w:sz="0" w:space="0" w:color="auto"/>
          </w:divBdr>
        </w:div>
        <w:div w:id="939795710">
          <w:marLeft w:val="0"/>
          <w:marRight w:val="0"/>
          <w:marTop w:val="0"/>
          <w:marBottom w:val="0"/>
          <w:divBdr>
            <w:top w:val="none" w:sz="0" w:space="0" w:color="auto"/>
            <w:left w:val="none" w:sz="0" w:space="0" w:color="auto"/>
            <w:bottom w:val="none" w:sz="0" w:space="0" w:color="auto"/>
            <w:right w:val="none" w:sz="0" w:space="0" w:color="auto"/>
          </w:divBdr>
        </w:div>
        <w:div w:id="1094590413">
          <w:marLeft w:val="0"/>
          <w:marRight w:val="0"/>
          <w:marTop w:val="0"/>
          <w:marBottom w:val="0"/>
          <w:divBdr>
            <w:top w:val="none" w:sz="0" w:space="0" w:color="auto"/>
            <w:left w:val="none" w:sz="0" w:space="0" w:color="auto"/>
            <w:bottom w:val="none" w:sz="0" w:space="0" w:color="auto"/>
            <w:right w:val="none" w:sz="0" w:space="0" w:color="auto"/>
          </w:divBdr>
        </w:div>
        <w:div w:id="351616463">
          <w:marLeft w:val="0"/>
          <w:marRight w:val="0"/>
          <w:marTop w:val="0"/>
          <w:marBottom w:val="0"/>
          <w:divBdr>
            <w:top w:val="none" w:sz="0" w:space="0" w:color="auto"/>
            <w:left w:val="none" w:sz="0" w:space="0" w:color="auto"/>
            <w:bottom w:val="none" w:sz="0" w:space="0" w:color="auto"/>
            <w:right w:val="none" w:sz="0" w:space="0" w:color="auto"/>
          </w:divBdr>
        </w:div>
        <w:div w:id="1115254564">
          <w:marLeft w:val="0"/>
          <w:marRight w:val="0"/>
          <w:marTop w:val="0"/>
          <w:marBottom w:val="0"/>
          <w:divBdr>
            <w:top w:val="none" w:sz="0" w:space="0" w:color="auto"/>
            <w:left w:val="none" w:sz="0" w:space="0" w:color="auto"/>
            <w:bottom w:val="none" w:sz="0" w:space="0" w:color="auto"/>
            <w:right w:val="none" w:sz="0" w:space="0" w:color="auto"/>
          </w:divBdr>
        </w:div>
        <w:div w:id="1596863334">
          <w:marLeft w:val="0"/>
          <w:marRight w:val="0"/>
          <w:marTop w:val="0"/>
          <w:marBottom w:val="0"/>
          <w:divBdr>
            <w:top w:val="none" w:sz="0" w:space="0" w:color="auto"/>
            <w:left w:val="none" w:sz="0" w:space="0" w:color="auto"/>
            <w:bottom w:val="none" w:sz="0" w:space="0" w:color="auto"/>
            <w:right w:val="none" w:sz="0" w:space="0" w:color="auto"/>
          </w:divBdr>
        </w:div>
        <w:div w:id="1863860948">
          <w:marLeft w:val="0"/>
          <w:marRight w:val="0"/>
          <w:marTop w:val="0"/>
          <w:marBottom w:val="0"/>
          <w:divBdr>
            <w:top w:val="none" w:sz="0" w:space="0" w:color="auto"/>
            <w:left w:val="none" w:sz="0" w:space="0" w:color="auto"/>
            <w:bottom w:val="none" w:sz="0" w:space="0" w:color="auto"/>
            <w:right w:val="none" w:sz="0" w:space="0" w:color="auto"/>
          </w:divBdr>
        </w:div>
        <w:div w:id="1378818051">
          <w:marLeft w:val="0"/>
          <w:marRight w:val="0"/>
          <w:marTop w:val="0"/>
          <w:marBottom w:val="0"/>
          <w:divBdr>
            <w:top w:val="none" w:sz="0" w:space="0" w:color="auto"/>
            <w:left w:val="none" w:sz="0" w:space="0" w:color="auto"/>
            <w:bottom w:val="none" w:sz="0" w:space="0" w:color="auto"/>
            <w:right w:val="none" w:sz="0" w:space="0" w:color="auto"/>
          </w:divBdr>
        </w:div>
        <w:div w:id="936668672">
          <w:marLeft w:val="0"/>
          <w:marRight w:val="0"/>
          <w:marTop w:val="0"/>
          <w:marBottom w:val="0"/>
          <w:divBdr>
            <w:top w:val="none" w:sz="0" w:space="0" w:color="auto"/>
            <w:left w:val="none" w:sz="0" w:space="0" w:color="auto"/>
            <w:bottom w:val="none" w:sz="0" w:space="0" w:color="auto"/>
            <w:right w:val="none" w:sz="0" w:space="0" w:color="auto"/>
          </w:divBdr>
        </w:div>
        <w:div w:id="484199107">
          <w:marLeft w:val="0"/>
          <w:marRight w:val="0"/>
          <w:marTop w:val="0"/>
          <w:marBottom w:val="0"/>
          <w:divBdr>
            <w:top w:val="none" w:sz="0" w:space="0" w:color="auto"/>
            <w:left w:val="none" w:sz="0" w:space="0" w:color="auto"/>
            <w:bottom w:val="none" w:sz="0" w:space="0" w:color="auto"/>
            <w:right w:val="none" w:sz="0" w:space="0" w:color="auto"/>
          </w:divBdr>
        </w:div>
        <w:div w:id="678196577">
          <w:marLeft w:val="0"/>
          <w:marRight w:val="0"/>
          <w:marTop w:val="0"/>
          <w:marBottom w:val="0"/>
          <w:divBdr>
            <w:top w:val="none" w:sz="0" w:space="0" w:color="auto"/>
            <w:left w:val="none" w:sz="0" w:space="0" w:color="auto"/>
            <w:bottom w:val="none" w:sz="0" w:space="0" w:color="auto"/>
            <w:right w:val="none" w:sz="0" w:space="0" w:color="auto"/>
          </w:divBdr>
        </w:div>
        <w:div w:id="1037967927">
          <w:marLeft w:val="0"/>
          <w:marRight w:val="0"/>
          <w:marTop w:val="0"/>
          <w:marBottom w:val="0"/>
          <w:divBdr>
            <w:top w:val="none" w:sz="0" w:space="0" w:color="auto"/>
            <w:left w:val="none" w:sz="0" w:space="0" w:color="auto"/>
            <w:bottom w:val="none" w:sz="0" w:space="0" w:color="auto"/>
            <w:right w:val="none" w:sz="0" w:space="0" w:color="auto"/>
          </w:divBdr>
        </w:div>
        <w:div w:id="616720881">
          <w:marLeft w:val="0"/>
          <w:marRight w:val="0"/>
          <w:marTop w:val="0"/>
          <w:marBottom w:val="0"/>
          <w:divBdr>
            <w:top w:val="none" w:sz="0" w:space="0" w:color="auto"/>
            <w:left w:val="none" w:sz="0" w:space="0" w:color="auto"/>
            <w:bottom w:val="none" w:sz="0" w:space="0" w:color="auto"/>
            <w:right w:val="none" w:sz="0" w:space="0" w:color="auto"/>
          </w:divBdr>
        </w:div>
        <w:div w:id="1703238482">
          <w:marLeft w:val="0"/>
          <w:marRight w:val="0"/>
          <w:marTop w:val="0"/>
          <w:marBottom w:val="0"/>
          <w:divBdr>
            <w:top w:val="none" w:sz="0" w:space="0" w:color="auto"/>
            <w:left w:val="none" w:sz="0" w:space="0" w:color="auto"/>
            <w:bottom w:val="none" w:sz="0" w:space="0" w:color="auto"/>
            <w:right w:val="none" w:sz="0" w:space="0" w:color="auto"/>
          </w:divBdr>
        </w:div>
        <w:div w:id="1887259199">
          <w:marLeft w:val="0"/>
          <w:marRight w:val="0"/>
          <w:marTop w:val="0"/>
          <w:marBottom w:val="0"/>
          <w:divBdr>
            <w:top w:val="none" w:sz="0" w:space="0" w:color="auto"/>
            <w:left w:val="none" w:sz="0" w:space="0" w:color="auto"/>
            <w:bottom w:val="none" w:sz="0" w:space="0" w:color="auto"/>
            <w:right w:val="none" w:sz="0" w:space="0" w:color="auto"/>
          </w:divBdr>
        </w:div>
        <w:div w:id="1581911169">
          <w:marLeft w:val="0"/>
          <w:marRight w:val="0"/>
          <w:marTop w:val="0"/>
          <w:marBottom w:val="0"/>
          <w:divBdr>
            <w:top w:val="none" w:sz="0" w:space="0" w:color="auto"/>
            <w:left w:val="none" w:sz="0" w:space="0" w:color="auto"/>
            <w:bottom w:val="none" w:sz="0" w:space="0" w:color="auto"/>
            <w:right w:val="none" w:sz="0" w:space="0" w:color="auto"/>
          </w:divBdr>
        </w:div>
        <w:div w:id="845631222">
          <w:marLeft w:val="0"/>
          <w:marRight w:val="0"/>
          <w:marTop w:val="0"/>
          <w:marBottom w:val="0"/>
          <w:divBdr>
            <w:top w:val="none" w:sz="0" w:space="0" w:color="auto"/>
            <w:left w:val="none" w:sz="0" w:space="0" w:color="auto"/>
            <w:bottom w:val="none" w:sz="0" w:space="0" w:color="auto"/>
            <w:right w:val="none" w:sz="0" w:space="0" w:color="auto"/>
          </w:divBdr>
        </w:div>
        <w:div w:id="1570653537">
          <w:marLeft w:val="0"/>
          <w:marRight w:val="0"/>
          <w:marTop w:val="0"/>
          <w:marBottom w:val="0"/>
          <w:divBdr>
            <w:top w:val="none" w:sz="0" w:space="0" w:color="auto"/>
            <w:left w:val="none" w:sz="0" w:space="0" w:color="auto"/>
            <w:bottom w:val="none" w:sz="0" w:space="0" w:color="auto"/>
            <w:right w:val="none" w:sz="0" w:space="0" w:color="auto"/>
          </w:divBdr>
        </w:div>
        <w:div w:id="687292447">
          <w:marLeft w:val="0"/>
          <w:marRight w:val="0"/>
          <w:marTop w:val="0"/>
          <w:marBottom w:val="0"/>
          <w:divBdr>
            <w:top w:val="none" w:sz="0" w:space="0" w:color="auto"/>
            <w:left w:val="none" w:sz="0" w:space="0" w:color="auto"/>
            <w:bottom w:val="none" w:sz="0" w:space="0" w:color="auto"/>
            <w:right w:val="none" w:sz="0" w:space="0" w:color="auto"/>
          </w:divBdr>
        </w:div>
        <w:div w:id="2144929058">
          <w:marLeft w:val="0"/>
          <w:marRight w:val="0"/>
          <w:marTop w:val="0"/>
          <w:marBottom w:val="0"/>
          <w:divBdr>
            <w:top w:val="none" w:sz="0" w:space="0" w:color="auto"/>
            <w:left w:val="none" w:sz="0" w:space="0" w:color="auto"/>
            <w:bottom w:val="none" w:sz="0" w:space="0" w:color="auto"/>
            <w:right w:val="none" w:sz="0" w:space="0" w:color="auto"/>
          </w:divBdr>
        </w:div>
        <w:div w:id="2076929824">
          <w:marLeft w:val="0"/>
          <w:marRight w:val="0"/>
          <w:marTop w:val="0"/>
          <w:marBottom w:val="0"/>
          <w:divBdr>
            <w:top w:val="none" w:sz="0" w:space="0" w:color="auto"/>
            <w:left w:val="none" w:sz="0" w:space="0" w:color="auto"/>
            <w:bottom w:val="none" w:sz="0" w:space="0" w:color="auto"/>
            <w:right w:val="none" w:sz="0" w:space="0" w:color="auto"/>
          </w:divBdr>
        </w:div>
        <w:div w:id="1371297981">
          <w:marLeft w:val="0"/>
          <w:marRight w:val="0"/>
          <w:marTop w:val="0"/>
          <w:marBottom w:val="0"/>
          <w:divBdr>
            <w:top w:val="none" w:sz="0" w:space="0" w:color="auto"/>
            <w:left w:val="none" w:sz="0" w:space="0" w:color="auto"/>
            <w:bottom w:val="none" w:sz="0" w:space="0" w:color="auto"/>
            <w:right w:val="none" w:sz="0" w:space="0" w:color="auto"/>
          </w:divBdr>
        </w:div>
        <w:div w:id="2073656058">
          <w:marLeft w:val="0"/>
          <w:marRight w:val="0"/>
          <w:marTop w:val="0"/>
          <w:marBottom w:val="0"/>
          <w:divBdr>
            <w:top w:val="none" w:sz="0" w:space="0" w:color="auto"/>
            <w:left w:val="none" w:sz="0" w:space="0" w:color="auto"/>
            <w:bottom w:val="none" w:sz="0" w:space="0" w:color="auto"/>
            <w:right w:val="none" w:sz="0" w:space="0" w:color="auto"/>
          </w:divBdr>
        </w:div>
        <w:div w:id="143402581">
          <w:marLeft w:val="0"/>
          <w:marRight w:val="0"/>
          <w:marTop w:val="0"/>
          <w:marBottom w:val="0"/>
          <w:divBdr>
            <w:top w:val="none" w:sz="0" w:space="0" w:color="auto"/>
            <w:left w:val="none" w:sz="0" w:space="0" w:color="auto"/>
            <w:bottom w:val="none" w:sz="0" w:space="0" w:color="auto"/>
            <w:right w:val="none" w:sz="0" w:space="0" w:color="auto"/>
          </w:divBdr>
        </w:div>
      </w:divsChild>
    </w:div>
    <w:div w:id="1362703429">
      <w:bodyDiv w:val="1"/>
      <w:marLeft w:val="0"/>
      <w:marRight w:val="0"/>
      <w:marTop w:val="0"/>
      <w:marBottom w:val="0"/>
      <w:divBdr>
        <w:top w:val="none" w:sz="0" w:space="0" w:color="auto"/>
        <w:left w:val="none" w:sz="0" w:space="0" w:color="auto"/>
        <w:bottom w:val="none" w:sz="0" w:space="0" w:color="auto"/>
        <w:right w:val="none" w:sz="0" w:space="0" w:color="auto"/>
      </w:divBdr>
    </w:div>
    <w:div w:id="1401903248">
      <w:bodyDiv w:val="1"/>
      <w:marLeft w:val="0"/>
      <w:marRight w:val="0"/>
      <w:marTop w:val="0"/>
      <w:marBottom w:val="0"/>
      <w:divBdr>
        <w:top w:val="none" w:sz="0" w:space="0" w:color="auto"/>
        <w:left w:val="none" w:sz="0" w:space="0" w:color="auto"/>
        <w:bottom w:val="none" w:sz="0" w:space="0" w:color="auto"/>
        <w:right w:val="none" w:sz="0" w:space="0" w:color="auto"/>
      </w:divBdr>
      <w:divsChild>
        <w:div w:id="1834636979">
          <w:marLeft w:val="0"/>
          <w:marRight w:val="0"/>
          <w:marTop w:val="0"/>
          <w:marBottom w:val="0"/>
          <w:divBdr>
            <w:top w:val="none" w:sz="0" w:space="0" w:color="auto"/>
            <w:left w:val="none" w:sz="0" w:space="0" w:color="auto"/>
            <w:bottom w:val="none" w:sz="0" w:space="0" w:color="auto"/>
            <w:right w:val="none" w:sz="0" w:space="0" w:color="auto"/>
          </w:divBdr>
        </w:div>
        <w:div w:id="726608080">
          <w:marLeft w:val="0"/>
          <w:marRight w:val="0"/>
          <w:marTop w:val="0"/>
          <w:marBottom w:val="0"/>
          <w:divBdr>
            <w:top w:val="none" w:sz="0" w:space="0" w:color="auto"/>
            <w:left w:val="none" w:sz="0" w:space="0" w:color="auto"/>
            <w:bottom w:val="none" w:sz="0" w:space="0" w:color="auto"/>
            <w:right w:val="none" w:sz="0" w:space="0" w:color="auto"/>
          </w:divBdr>
        </w:div>
        <w:div w:id="1191064617">
          <w:marLeft w:val="0"/>
          <w:marRight w:val="0"/>
          <w:marTop w:val="0"/>
          <w:marBottom w:val="0"/>
          <w:divBdr>
            <w:top w:val="none" w:sz="0" w:space="0" w:color="auto"/>
            <w:left w:val="none" w:sz="0" w:space="0" w:color="auto"/>
            <w:bottom w:val="none" w:sz="0" w:space="0" w:color="auto"/>
            <w:right w:val="none" w:sz="0" w:space="0" w:color="auto"/>
          </w:divBdr>
        </w:div>
        <w:div w:id="488716989">
          <w:marLeft w:val="0"/>
          <w:marRight w:val="0"/>
          <w:marTop w:val="0"/>
          <w:marBottom w:val="0"/>
          <w:divBdr>
            <w:top w:val="none" w:sz="0" w:space="0" w:color="auto"/>
            <w:left w:val="none" w:sz="0" w:space="0" w:color="auto"/>
            <w:bottom w:val="none" w:sz="0" w:space="0" w:color="auto"/>
            <w:right w:val="none" w:sz="0" w:space="0" w:color="auto"/>
          </w:divBdr>
        </w:div>
        <w:div w:id="1868173574">
          <w:marLeft w:val="0"/>
          <w:marRight w:val="0"/>
          <w:marTop w:val="0"/>
          <w:marBottom w:val="0"/>
          <w:divBdr>
            <w:top w:val="none" w:sz="0" w:space="0" w:color="auto"/>
            <w:left w:val="none" w:sz="0" w:space="0" w:color="auto"/>
            <w:bottom w:val="none" w:sz="0" w:space="0" w:color="auto"/>
            <w:right w:val="none" w:sz="0" w:space="0" w:color="auto"/>
          </w:divBdr>
        </w:div>
        <w:div w:id="684942919">
          <w:marLeft w:val="0"/>
          <w:marRight w:val="0"/>
          <w:marTop w:val="0"/>
          <w:marBottom w:val="0"/>
          <w:divBdr>
            <w:top w:val="none" w:sz="0" w:space="0" w:color="auto"/>
            <w:left w:val="none" w:sz="0" w:space="0" w:color="auto"/>
            <w:bottom w:val="none" w:sz="0" w:space="0" w:color="auto"/>
            <w:right w:val="none" w:sz="0" w:space="0" w:color="auto"/>
          </w:divBdr>
        </w:div>
        <w:div w:id="1768502308">
          <w:marLeft w:val="0"/>
          <w:marRight w:val="0"/>
          <w:marTop w:val="0"/>
          <w:marBottom w:val="0"/>
          <w:divBdr>
            <w:top w:val="none" w:sz="0" w:space="0" w:color="auto"/>
            <w:left w:val="none" w:sz="0" w:space="0" w:color="auto"/>
            <w:bottom w:val="none" w:sz="0" w:space="0" w:color="auto"/>
            <w:right w:val="none" w:sz="0" w:space="0" w:color="auto"/>
          </w:divBdr>
        </w:div>
        <w:div w:id="1449542823">
          <w:marLeft w:val="0"/>
          <w:marRight w:val="0"/>
          <w:marTop w:val="0"/>
          <w:marBottom w:val="0"/>
          <w:divBdr>
            <w:top w:val="none" w:sz="0" w:space="0" w:color="auto"/>
            <w:left w:val="none" w:sz="0" w:space="0" w:color="auto"/>
            <w:bottom w:val="none" w:sz="0" w:space="0" w:color="auto"/>
            <w:right w:val="none" w:sz="0" w:space="0" w:color="auto"/>
          </w:divBdr>
        </w:div>
        <w:div w:id="1716154728">
          <w:marLeft w:val="0"/>
          <w:marRight w:val="0"/>
          <w:marTop w:val="0"/>
          <w:marBottom w:val="0"/>
          <w:divBdr>
            <w:top w:val="none" w:sz="0" w:space="0" w:color="auto"/>
            <w:left w:val="none" w:sz="0" w:space="0" w:color="auto"/>
            <w:bottom w:val="none" w:sz="0" w:space="0" w:color="auto"/>
            <w:right w:val="none" w:sz="0" w:space="0" w:color="auto"/>
          </w:divBdr>
        </w:div>
        <w:div w:id="1014766456">
          <w:marLeft w:val="0"/>
          <w:marRight w:val="0"/>
          <w:marTop w:val="0"/>
          <w:marBottom w:val="0"/>
          <w:divBdr>
            <w:top w:val="none" w:sz="0" w:space="0" w:color="auto"/>
            <w:left w:val="none" w:sz="0" w:space="0" w:color="auto"/>
            <w:bottom w:val="none" w:sz="0" w:space="0" w:color="auto"/>
            <w:right w:val="none" w:sz="0" w:space="0" w:color="auto"/>
          </w:divBdr>
        </w:div>
        <w:div w:id="1492986758">
          <w:marLeft w:val="0"/>
          <w:marRight w:val="0"/>
          <w:marTop w:val="0"/>
          <w:marBottom w:val="0"/>
          <w:divBdr>
            <w:top w:val="none" w:sz="0" w:space="0" w:color="auto"/>
            <w:left w:val="none" w:sz="0" w:space="0" w:color="auto"/>
            <w:bottom w:val="none" w:sz="0" w:space="0" w:color="auto"/>
            <w:right w:val="none" w:sz="0" w:space="0" w:color="auto"/>
          </w:divBdr>
        </w:div>
        <w:div w:id="1235778597">
          <w:marLeft w:val="0"/>
          <w:marRight w:val="0"/>
          <w:marTop w:val="0"/>
          <w:marBottom w:val="0"/>
          <w:divBdr>
            <w:top w:val="none" w:sz="0" w:space="0" w:color="auto"/>
            <w:left w:val="none" w:sz="0" w:space="0" w:color="auto"/>
            <w:bottom w:val="none" w:sz="0" w:space="0" w:color="auto"/>
            <w:right w:val="none" w:sz="0" w:space="0" w:color="auto"/>
          </w:divBdr>
        </w:div>
        <w:div w:id="1129204540">
          <w:marLeft w:val="0"/>
          <w:marRight w:val="0"/>
          <w:marTop w:val="0"/>
          <w:marBottom w:val="0"/>
          <w:divBdr>
            <w:top w:val="none" w:sz="0" w:space="0" w:color="auto"/>
            <w:left w:val="none" w:sz="0" w:space="0" w:color="auto"/>
            <w:bottom w:val="none" w:sz="0" w:space="0" w:color="auto"/>
            <w:right w:val="none" w:sz="0" w:space="0" w:color="auto"/>
          </w:divBdr>
        </w:div>
        <w:div w:id="1291590635">
          <w:marLeft w:val="0"/>
          <w:marRight w:val="0"/>
          <w:marTop w:val="0"/>
          <w:marBottom w:val="0"/>
          <w:divBdr>
            <w:top w:val="none" w:sz="0" w:space="0" w:color="auto"/>
            <w:left w:val="none" w:sz="0" w:space="0" w:color="auto"/>
            <w:bottom w:val="none" w:sz="0" w:space="0" w:color="auto"/>
            <w:right w:val="none" w:sz="0" w:space="0" w:color="auto"/>
          </w:divBdr>
        </w:div>
        <w:div w:id="66343910">
          <w:marLeft w:val="0"/>
          <w:marRight w:val="0"/>
          <w:marTop w:val="0"/>
          <w:marBottom w:val="0"/>
          <w:divBdr>
            <w:top w:val="none" w:sz="0" w:space="0" w:color="auto"/>
            <w:left w:val="none" w:sz="0" w:space="0" w:color="auto"/>
            <w:bottom w:val="none" w:sz="0" w:space="0" w:color="auto"/>
            <w:right w:val="none" w:sz="0" w:space="0" w:color="auto"/>
          </w:divBdr>
        </w:div>
        <w:div w:id="1366910126">
          <w:marLeft w:val="0"/>
          <w:marRight w:val="0"/>
          <w:marTop w:val="0"/>
          <w:marBottom w:val="0"/>
          <w:divBdr>
            <w:top w:val="none" w:sz="0" w:space="0" w:color="auto"/>
            <w:left w:val="none" w:sz="0" w:space="0" w:color="auto"/>
            <w:bottom w:val="none" w:sz="0" w:space="0" w:color="auto"/>
            <w:right w:val="none" w:sz="0" w:space="0" w:color="auto"/>
          </w:divBdr>
        </w:div>
        <w:div w:id="531381035">
          <w:marLeft w:val="0"/>
          <w:marRight w:val="0"/>
          <w:marTop w:val="0"/>
          <w:marBottom w:val="0"/>
          <w:divBdr>
            <w:top w:val="none" w:sz="0" w:space="0" w:color="auto"/>
            <w:left w:val="none" w:sz="0" w:space="0" w:color="auto"/>
            <w:bottom w:val="none" w:sz="0" w:space="0" w:color="auto"/>
            <w:right w:val="none" w:sz="0" w:space="0" w:color="auto"/>
          </w:divBdr>
        </w:div>
        <w:div w:id="2043170054">
          <w:marLeft w:val="0"/>
          <w:marRight w:val="0"/>
          <w:marTop w:val="0"/>
          <w:marBottom w:val="0"/>
          <w:divBdr>
            <w:top w:val="none" w:sz="0" w:space="0" w:color="auto"/>
            <w:left w:val="none" w:sz="0" w:space="0" w:color="auto"/>
            <w:bottom w:val="none" w:sz="0" w:space="0" w:color="auto"/>
            <w:right w:val="none" w:sz="0" w:space="0" w:color="auto"/>
          </w:divBdr>
        </w:div>
        <w:div w:id="2080209663">
          <w:marLeft w:val="0"/>
          <w:marRight w:val="0"/>
          <w:marTop w:val="0"/>
          <w:marBottom w:val="0"/>
          <w:divBdr>
            <w:top w:val="none" w:sz="0" w:space="0" w:color="auto"/>
            <w:left w:val="none" w:sz="0" w:space="0" w:color="auto"/>
            <w:bottom w:val="none" w:sz="0" w:space="0" w:color="auto"/>
            <w:right w:val="none" w:sz="0" w:space="0" w:color="auto"/>
          </w:divBdr>
        </w:div>
        <w:div w:id="900558203">
          <w:marLeft w:val="0"/>
          <w:marRight w:val="0"/>
          <w:marTop w:val="0"/>
          <w:marBottom w:val="0"/>
          <w:divBdr>
            <w:top w:val="none" w:sz="0" w:space="0" w:color="auto"/>
            <w:left w:val="none" w:sz="0" w:space="0" w:color="auto"/>
            <w:bottom w:val="none" w:sz="0" w:space="0" w:color="auto"/>
            <w:right w:val="none" w:sz="0" w:space="0" w:color="auto"/>
          </w:divBdr>
        </w:div>
        <w:div w:id="749279552">
          <w:marLeft w:val="0"/>
          <w:marRight w:val="0"/>
          <w:marTop w:val="0"/>
          <w:marBottom w:val="0"/>
          <w:divBdr>
            <w:top w:val="none" w:sz="0" w:space="0" w:color="auto"/>
            <w:left w:val="none" w:sz="0" w:space="0" w:color="auto"/>
            <w:bottom w:val="none" w:sz="0" w:space="0" w:color="auto"/>
            <w:right w:val="none" w:sz="0" w:space="0" w:color="auto"/>
          </w:divBdr>
        </w:div>
        <w:div w:id="796266279">
          <w:marLeft w:val="0"/>
          <w:marRight w:val="0"/>
          <w:marTop w:val="0"/>
          <w:marBottom w:val="0"/>
          <w:divBdr>
            <w:top w:val="none" w:sz="0" w:space="0" w:color="auto"/>
            <w:left w:val="none" w:sz="0" w:space="0" w:color="auto"/>
            <w:bottom w:val="none" w:sz="0" w:space="0" w:color="auto"/>
            <w:right w:val="none" w:sz="0" w:space="0" w:color="auto"/>
          </w:divBdr>
        </w:div>
        <w:div w:id="1217621210">
          <w:marLeft w:val="0"/>
          <w:marRight w:val="0"/>
          <w:marTop w:val="0"/>
          <w:marBottom w:val="0"/>
          <w:divBdr>
            <w:top w:val="none" w:sz="0" w:space="0" w:color="auto"/>
            <w:left w:val="none" w:sz="0" w:space="0" w:color="auto"/>
            <w:bottom w:val="none" w:sz="0" w:space="0" w:color="auto"/>
            <w:right w:val="none" w:sz="0" w:space="0" w:color="auto"/>
          </w:divBdr>
        </w:div>
        <w:div w:id="371463491">
          <w:marLeft w:val="0"/>
          <w:marRight w:val="0"/>
          <w:marTop w:val="0"/>
          <w:marBottom w:val="0"/>
          <w:divBdr>
            <w:top w:val="none" w:sz="0" w:space="0" w:color="auto"/>
            <w:left w:val="none" w:sz="0" w:space="0" w:color="auto"/>
            <w:bottom w:val="none" w:sz="0" w:space="0" w:color="auto"/>
            <w:right w:val="none" w:sz="0" w:space="0" w:color="auto"/>
          </w:divBdr>
        </w:div>
        <w:div w:id="990139549">
          <w:marLeft w:val="0"/>
          <w:marRight w:val="0"/>
          <w:marTop w:val="0"/>
          <w:marBottom w:val="0"/>
          <w:divBdr>
            <w:top w:val="none" w:sz="0" w:space="0" w:color="auto"/>
            <w:left w:val="none" w:sz="0" w:space="0" w:color="auto"/>
            <w:bottom w:val="none" w:sz="0" w:space="0" w:color="auto"/>
            <w:right w:val="none" w:sz="0" w:space="0" w:color="auto"/>
          </w:divBdr>
        </w:div>
        <w:div w:id="1042285177">
          <w:marLeft w:val="0"/>
          <w:marRight w:val="0"/>
          <w:marTop w:val="0"/>
          <w:marBottom w:val="0"/>
          <w:divBdr>
            <w:top w:val="none" w:sz="0" w:space="0" w:color="auto"/>
            <w:left w:val="none" w:sz="0" w:space="0" w:color="auto"/>
            <w:bottom w:val="none" w:sz="0" w:space="0" w:color="auto"/>
            <w:right w:val="none" w:sz="0" w:space="0" w:color="auto"/>
          </w:divBdr>
        </w:div>
        <w:div w:id="1824153038">
          <w:marLeft w:val="0"/>
          <w:marRight w:val="0"/>
          <w:marTop w:val="0"/>
          <w:marBottom w:val="0"/>
          <w:divBdr>
            <w:top w:val="none" w:sz="0" w:space="0" w:color="auto"/>
            <w:left w:val="none" w:sz="0" w:space="0" w:color="auto"/>
            <w:bottom w:val="none" w:sz="0" w:space="0" w:color="auto"/>
            <w:right w:val="none" w:sz="0" w:space="0" w:color="auto"/>
          </w:divBdr>
        </w:div>
      </w:divsChild>
    </w:div>
    <w:div w:id="1402411719">
      <w:bodyDiv w:val="1"/>
      <w:marLeft w:val="0"/>
      <w:marRight w:val="0"/>
      <w:marTop w:val="0"/>
      <w:marBottom w:val="0"/>
      <w:divBdr>
        <w:top w:val="none" w:sz="0" w:space="0" w:color="auto"/>
        <w:left w:val="none" w:sz="0" w:space="0" w:color="auto"/>
        <w:bottom w:val="none" w:sz="0" w:space="0" w:color="auto"/>
        <w:right w:val="none" w:sz="0" w:space="0" w:color="auto"/>
      </w:divBdr>
      <w:divsChild>
        <w:div w:id="2102413714">
          <w:marLeft w:val="0"/>
          <w:marRight w:val="0"/>
          <w:marTop w:val="0"/>
          <w:marBottom w:val="0"/>
          <w:divBdr>
            <w:top w:val="none" w:sz="0" w:space="0" w:color="auto"/>
            <w:left w:val="none" w:sz="0" w:space="0" w:color="auto"/>
            <w:bottom w:val="none" w:sz="0" w:space="0" w:color="auto"/>
            <w:right w:val="none" w:sz="0" w:space="0" w:color="auto"/>
          </w:divBdr>
        </w:div>
        <w:div w:id="2007367735">
          <w:marLeft w:val="0"/>
          <w:marRight w:val="0"/>
          <w:marTop w:val="0"/>
          <w:marBottom w:val="0"/>
          <w:divBdr>
            <w:top w:val="none" w:sz="0" w:space="0" w:color="auto"/>
            <w:left w:val="none" w:sz="0" w:space="0" w:color="auto"/>
            <w:bottom w:val="none" w:sz="0" w:space="0" w:color="auto"/>
            <w:right w:val="none" w:sz="0" w:space="0" w:color="auto"/>
          </w:divBdr>
        </w:div>
        <w:div w:id="1185099201">
          <w:marLeft w:val="0"/>
          <w:marRight w:val="0"/>
          <w:marTop w:val="0"/>
          <w:marBottom w:val="0"/>
          <w:divBdr>
            <w:top w:val="none" w:sz="0" w:space="0" w:color="auto"/>
            <w:left w:val="none" w:sz="0" w:space="0" w:color="auto"/>
            <w:bottom w:val="none" w:sz="0" w:space="0" w:color="auto"/>
            <w:right w:val="none" w:sz="0" w:space="0" w:color="auto"/>
          </w:divBdr>
        </w:div>
        <w:div w:id="1502887305">
          <w:marLeft w:val="0"/>
          <w:marRight w:val="0"/>
          <w:marTop w:val="0"/>
          <w:marBottom w:val="0"/>
          <w:divBdr>
            <w:top w:val="none" w:sz="0" w:space="0" w:color="auto"/>
            <w:left w:val="none" w:sz="0" w:space="0" w:color="auto"/>
            <w:bottom w:val="none" w:sz="0" w:space="0" w:color="auto"/>
            <w:right w:val="none" w:sz="0" w:space="0" w:color="auto"/>
          </w:divBdr>
        </w:div>
        <w:div w:id="1248806020">
          <w:marLeft w:val="0"/>
          <w:marRight w:val="0"/>
          <w:marTop w:val="0"/>
          <w:marBottom w:val="0"/>
          <w:divBdr>
            <w:top w:val="none" w:sz="0" w:space="0" w:color="auto"/>
            <w:left w:val="none" w:sz="0" w:space="0" w:color="auto"/>
            <w:bottom w:val="none" w:sz="0" w:space="0" w:color="auto"/>
            <w:right w:val="none" w:sz="0" w:space="0" w:color="auto"/>
          </w:divBdr>
        </w:div>
        <w:div w:id="495460242">
          <w:marLeft w:val="0"/>
          <w:marRight w:val="0"/>
          <w:marTop w:val="0"/>
          <w:marBottom w:val="0"/>
          <w:divBdr>
            <w:top w:val="none" w:sz="0" w:space="0" w:color="auto"/>
            <w:left w:val="none" w:sz="0" w:space="0" w:color="auto"/>
            <w:bottom w:val="none" w:sz="0" w:space="0" w:color="auto"/>
            <w:right w:val="none" w:sz="0" w:space="0" w:color="auto"/>
          </w:divBdr>
        </w:div>
        <w:div w:id="768741931">
          <w:marLeft w:val="0"/>
          <w:marRight w:val="0"/>
          <w:marTop w:val="0"/>
          <w:marBottom w:val="0"/>
          <w:divBdr>
            <w:top w:val="none" w:sz="0" w:space="0" w:color="auto"/>
            <w:left w:val="none" w:sz="0" w:space="0" w:color="auto"/>
            <w:bottom w:val="none" w:sz="0" w:space="0" w:color="auto"/>
            <w:right w:val="none" w:sz="0" w:space="0" w:color="auto"/>
          </w:divBdr>
        </w:div>
        <w:div w:id="81920081">
          <w:marLeft w:val="0"/>
          <w:marRight w:val="0"/>
          <w:marTop w:val="0"/>
          <w:marBottom w:val="0"/>
          <w:divBdr>
            <w:top w:val="none" w:sz="0" w:space="0" w:color="auto"/>
            <w:left w:val="none" w:sz="0" w:space="0" w:color="auto"/>
            <w:bottom w:val="none" w:sz="0" w:space="0" w:color="auto"/>
            <w:right w:val="none" w:sz="0" w:space="0" w:color="auto"/>
          </w:divBdr>
        </w:div>
        <w:div w:id="844397134">
          <w:marLeft w:val="0"/>
          <w:marRight w:val="0"/>
          <w:marTop w:val="0"/>
          <w:marBottom w:val="0"/>
          <w:divBdr>
            <w:top w:val="none" w:sz="0" w:space="0" w:color="auto"/>
            <w:left w:val="none" w:sz="0" w:space="0" w:color="auto"/>
            <w:bottom w:val="none" w:sz="0" w:space="0" w:color="auto"/>
            <w:right w:val="none" w:sz="0" w:space="0" w:color="auto"/>
          </w:divBdr>
        </w:div>
        <w:div w:id="863250536">
          <w:marLeft w:val="0"/>
          <w:marRight w:val="0"/>
          <w:marTop w:val="0"/>
          <w:marBottom w:val="0"/>
          <w:divBdr>
            <w:top w:val="none" w:sz="0" w:space="0" w:color="auto"/>
            <w:left w:val="none" w:sz="0" w:space="0" w:color="auto"/>
            <w:bottom w:val="none" w:sz="0" w:space="0" w:color="auto"/>
            <w:right w:val="none" w:sz="0" w:space="0" w:color="auto"/>
          </w:divBdr>
        </w:div>
        <w:div w:id="1009016767">
          <w:marLeft w:val="0"/>
          <w:marRight w:val="0"/>
          <w:marTop w:val="0"/>
          <w:marBottom w:val="0"/>
          <w:divBdr>
            <w:top w:val="none" w:sz="0" w:space="0" w:color="auto"/>
            <w:left w:val="none" w:sz="0" w:space="0" w:color="auto"/>
            <w:bottom w:val="none" w:sz="0" w:space="0" w:color="auto"/>
            <w:right w:val="none" w:sz="0" w:space="0" w:color="auto"/>
          </w:divBdr>
        </w:div>
        <w:div w:id="1151212729">
          <w:marLeft w:val="0"/>
          <w:marRight w:val="0"/>
          <w:marTop w:val="0"/>
          <w:marBottom w:val="0"/>
          <w:divBdr>
            <w:top w:val="none" w:sz="0" w:space="0" w:color="auto"/>
            <w:left w:val="none" w:sz="0" w:space="0" w:color="auto"/>
            <w:bottom w:val="none" w:sz="0" w:space="0" w:color="auto"/>
            <w:right w:val="none" w:sz="0" w:space="0" w:color="auto"/>
          </w:divBdr>
        </w:div>
        <w:div w:id="2091542481">
          <w:marLeft w:val="0"/>
          <w:marRight w:val="0"/>
          <w:marTop w:val="0"/>
          <w:marBottom w:val="0"/>
          <w:divBdr>
            <w:top w:val="none" w:sz="0" w:space="0" w:color="auto"/>
            <w:left w:val="none" w:sz="0" w:space="0" w:color="auto"/>
            <w:bottom w:val="none" w:sz="0" w:space="0" w:color="auto"/>
            <w:right w:val="none" w:sz="0" w:space="0" w:color="auto"/>
          </w:divBdr>
        </w:div>
        <w:div w:id="1610353709">
          <w:marLeft w:val="0"/>
          <w:marRight w:val="0"/>
          <w:marTop w:val="0"/>
          <w:marBottom w:val="0"/>
          <w:divBdr>
            <w:top w:val="none" w:sz="0" w:space="0" w:color="auto"/>
            <w:left w:val="none" w:sz="0" w:space="0" w:color="auto"/>
            <w:bottom w:val="none" w:sz="0" w:space="0" w:color="auto"/>
            <w:right w:val="none" w:sz="0" w:space="0" w:color="auto"/>
          </w:divBdr>
        </w:div>
        <w:div w:id="835918794">
          <w:marLeft w:val="0"/>
          <w:marRight w:val="0"/>
          <w:marTop w:val="0"/>
          <w:marBottom w:val="0"/>
          <w:divBdr>
            <w:top w:val="none" w:sz="0" w:space="0" w:color="auto"/>
            <w:left w:val="none" w:sz="0" w:space="0" w:color="auto"/>
            <w:bottom w:val="none" w:sz="0" w:space="0" w:color="auto"/>
            <w:right w:val="none" w:sz="0" w:space="0" w:color="auto"/>
          </w:divBdr>
        </w:div>
      </w:divsChild>
    </w:div>
    <w:div w:id="1408380165">
      <w:bodyDiv w:val="1"/>
      <w:marLeft w:val="0"/>
      <w:marRight w:val="0"/>
      <w:marTop w:val="0"/>
      <w:marBottom w:val="0"/>
      <w:divBdr>
        <w:top w:val="none" w:sz="0" w:space="0" w:color="auto"/>
        <w:left w:val="none" w:sz="0" w:space="0" w:color="auto"/>
        <w:bottom w:val="none" w:sz="0" w:space="0" w:color="auto"/>
        <w:right w:val="none" w:sz="0" w:space="0" w:color="auto"/>
      </w:divBdr>
      <w:divsChild>
        <w:div w:id="120534949">
          <w:marLeft w:val="0"/>
          <w:marRight w:val="0"/>
          <w:marTop w:val="0"/>
          <w:marBottom w:val="0"/>
          <w:divBdr>
            <w:top w:val="none" w:sz="0" w:space="0" w:color="auto"/>
            <w:left w:val="none" w:sz="0" w:space="0" w:color="auto"/>
            <w:bottom w:val="none" w:sz="0" w:space="0" w:color="auto"/>
            <w:right w:val="none" w:sz="0" w:space="0" w:color="auto"/>
          </w:divBdr>
        </w:div>
        <w:div w:id="1422947385">
          <w:marLeft w:val="0"/>
          <w:marRight w:val="0"/>
          <w:marTop w:val="0"/>
          <w:marBottom w:val="0"/>
          <w:divBdr>
            <w:top w:val="none" w:sz="0" w:space="0" w:color="auto"/>
            <w:left w:val="none" w:sz="0" w:space="0" w:color="auto"/>
            <w:bottom w:val="none" w:sz="0" w:space="0" w:color="auto"/>
            <w:right w:val="none" w:sz="0" w:space="0" w:color="auto"/>
          </w:divBdr>
        </w:div>
        <w:div w:id="1470779106">
          <w:marLeft w:val="0"/>
          <w:marRight w:val="0"/>
          <w:marTop w:val="0"/>
          <w:marBottom w:val="0"/>
          <w:divBdr>
            <w:top w:val="none" w:sz="0" w:space="0" w:color="auto"/>
            <w:left w:val="none" w:sz="0" w:space="0" w:color="auto"/>
            <w:bottom w:val="none" w:sz="0" w:space="0" w:color="auto"/>
            <w:right w:val="none" w:sz="0" w:space="0" w:color="auto"/>
          </w:divBdr>
        </w:div>
        <w:div w:id="1277564695">
          <w:marLeft w:val="0"/>
          <w:marRight w:val="0"/>
          <w:marTop w:val="0"/>
          <w:marBottom w:val="0"/>
          <w:divBdr>
            <w:top w:val="none" w:sz="0" w:space="0" w:color="auto"/>
            <w:left w:val="none" w:sz="0" w:space="0" w:color="auto"/>
            <w:bottom w:val="none" w:sz="0" w:space="0" w:color="auto"/>
            <w:right w:val="none" w:sz="0" w:space="0" w:color="auto"/>
          </w:divBdr>
        </w:div>
        <w:div w:id="1235621885">
          <w:marLeft w:val="0"/>
          <w:marRight w:val="0"/>
          <w:marTop w:val="0"/>
          <w:marBottom w:val="0"/>
          <w:divBdr>
            <w:top w:val="none" w:sz="0" w:space="0" w:color="auto"/>
            <w:left w:val="none" w:sz="0" w:space="0" w:color="auto"/>
            <w:bottom w:val="none" w:sz="0" w:space="0" w:color="auto"/>
            <w:right w:val="none" w:sz="0" w:space="0" w:color="auto"/>
          </w:divBdr>
        </w:div>
        <w:div w:id="1713963081">
          <w:marLeft w:val="0"/>
          <w:marRight w:val="0"/>
          <w:marTop w:val="0"/>
          <w:marBottom w:val="0"/>
          <w:divBdr>
            <w:top w:val="none" w:sz="0" w:space="0" w:color="auto"/>
            <w:left w:val="none" w:sz="0" w:space="0" w:color="auto"/>
            <w:bottom w:val="none" w:sz="0" w:space="0" w:color="auto"/>
            <w:right w:val="none" w:sz="0" w:space="0" w:color="auto"/>
          </w:divBdr>
        </w:div>
        <w:div w:id="1742096994">
          <w:marLeft w:val="0"/>
          <w:marRight w:val="0"/>
          <w:marTop w:val="0"/>
          <w:marBottom w:val="0"/>
          <w:divBdr>
            <w:top w:val="none" w:sz="0" w:space="0" w:color="auto"/>
            <w:left w:val="none" w:sz="0" w:space="0" w:color="auto"/>
            <w:bottom w:val="none" w:sz="0" w:space="0" w:color="auto"/>
            <w:right w:val="none" w:sz="0" w:space="0" w:color="auto"/>
          </w:divBdr>
        </w:div>
        <w:div w:id="985210049">
          <w:marLeft w:val="0"/>
          <w:marRight w:val="0"/>
          <w:marTop w:val="0"/>
          <w:marBottom w:val="0"/>
          <w:divBdr>
            <w:top w:val="none" w:sz="0" w:space="0" w:color="auto"/>
            <w:left w:val="none" w:sz="0" w:space="0" w:color="auto"/>
            <w:bottom w:val="none" w:sz="0" w:space="0" w:color="auto"/>
            <w:right w:val="none" w:sz="0" w:space="0" w:color="auto"/>
          </w:divBdr>
        </w:div>
        <w:div w:id="537203303">
          <w:marLeft w:val="0"/>
          <w:marRight w:val="0"/>
          <w:marTop w:val="0"/>
          <w:marBottom w:val="0"/>
          <w:divBdr>
            <w:top w:val="none" w:sz="0" w:space="0" w:color="auto"/>
            <w:left w:val="none" w:sz="0" w:space="0" w:color="auto"/>
            <w:bottom w:val="none" w:sz="0" w:space="0" w:color="auto"/>
            <w:right w:val="none" w:sz="0" w:space="0" w:color="auto"/>
          </w:divBdr>
        </w:div>
        <w:div w:id="203173304">
          <w:marLeft w:val="0"/>
          <w:marRight w:val="0"/>
          <w:marTop w:val="0"/>
          <w:marBottom w:val="0"/>
          <w:divBdr>
            <w:top w:val="none" w:sz="0" w:space="0" w:color="auto"/>
            <w:left w:val="none" w:sz="0" w:space="0" w:color="auto"/>
            <w:bottom w:val="none" w:sz="0" w:space="0" w:color="auto"/>
            <w:right w:val="none" w:sz="0" w:space="0" w:color="auto"/>
          </w:divBdr>
        </w:div>
        <w:div w:id="61367392">
          <w:marLeft w:val="0"/>
          <w:marRight w:val="0"/>
          <w:marTop w:val="0"/>
          <w:marBottom w:val="0"/>
          <w:divBdr>
            <w:top w:val="none" w:sz="0" w:space="0" w:color="auto"/>
            <w:left w:val="none" w:sz="0" w:space="0" w:color="auto"/>
            <w:bottom w:val="none" w:sz="0" w:space="0" w:color="auto"/>
            <w:right w:val="none" w:sz="0" w:space="0" w:color="auto"/>
          </w:divBdr>
        </w:div>
        <w:div w:id="1277830341">
          <w:marLeft w:val="0"/>
          <w:marRight w:val="0"/>
          <w:marTop w:val="0"/>
          <w:marBottom w:val="0"/>
          <w:divBdr>
            <w:top w:val="none" w:sz="0" w:space="0" w:color="auto"/>
            <w:left w:val="none" w:sz="0" w:space="0" w:color="auto"/>
            <w:bottom w:val="none" w:sz="0" w:space="0" w:color="auto"/>
            <w:right w:val="none" w:sz="0" w:space="0" w:color="auto"/>
          </w:divBdr>
        </w:div>
        <w:div w:id="1063256929">
          <w:marLeft w:val="0"/>
          <w:marRight w:val="0"/>
          <w:marTop w:val="0"/>
          <w:marBottom w:val="0"/>
          <w:divBdr>
            <w:top w:val="none" w:sz="0" w:space="0" w:color="auto"/>
            <w:left w:val="none" w:sz="0" w:space="0" w:color="auto"/>
            <w:bottom w:val="none" w:sz="0" w:space="0" w:color="auto"/>
            <w:right w:val="none" w:sz="0" w:space="0" w:color="auto"/>
          </w:divBdr>
        </w:div>
        <w:div w:id="863830357">
          <w:marLeft w:val="0"/>
          <w:marRight w:val="0"/>
          <w:marTop w:val="0"/>
          <w:marBottom w:val="0"/>
          <w:divBdr>
            <w:top w:val="none" w:sz="0" w:space="0" w:color="auto"/>
            <w:left w:val="none" w:sz="0" w:space="0" w:color="auto"/>
            <w:bottom w:val="none" w:sz="0" w:space="0" w:color="auto"/>
            <w:right w:val="none" w:sz="0" w:space="0" w:color="auto"/>
          </w:divBdr>
        </w:div>
        <w:div w:id="686365360">
          <w:marLeft w:val="0"/>
          <w:marRight w:val="0"/>
          <w:marTop w:val="0"/>
          <w:marBottom w:val="0"/>
          <w:divBdr>
            <w:top w:val="none" w:sz="0" w:space="0" w:color="auto"/>
            <w:left w:val="none" w:sz="0" w:space="0" w:color="auto"/>
            <w:bottom w:val="none" w:sz="0" w:space="0" w:color="auto"/>
            <w:right w:val="none" w:sz="0" w:space="0" w:color="auto"/>
          </w:divBdr>
        </w:div>
        <w:div w:id="1533036541">
          <w:marLeft w:val="0"/>
          <w:marRight w:val="0"/>
          <w:marTop w:val="0"/>
          <w:marBottom w:val="0"/>
          <w:divBdr>
            <w:top w:val="none" w:sz="0" w:space="0" w:color="auto"/>
            <w:left w:val="none" w:sz="0" w:space="0" w:color="auto"/>
            <w:bottom w:val="none" w:sz="0" w:space="0" w:color="auto"/>
            <w:right w:val="none" w:sz="0" w:space="0" w:color="auto"/>
          </w:divBdr>
        </w:div>
        <w:div w:id="1441872508">
          <w:marLeft w:val="0"/>
          <w:marRight w:val="0"/>
          <w:marTop w:val="0"/>
          <w:marBottom w:val="0"/>
          <w:divBdr>
            <w:top w:val="none" w:sz="0" w:space="0" w:color="auto"/>
            <w:left w:val="none" w:sz="0" w:space="0" w:color="auto"/>
            <w:bottom w:val="none" w:sz="0" w:space="0" w:color="auto"/>
            <w:right w:val="none" w:sz="0" w:space="0" w:color="auto"/>
          </w:divBdr>
        </w:div>
        <w:div w:id="1115096038">
          <w:marLeft w:val="0"/>
          <w:marRight w:val="0"/>
          <w:marTop w:val="0"/>
          <w:marBottom w:val="0"/>
          <w:divBdr>
            <w:top w:val="none" w:sz="0" w:space="0" w:color="auto"/>
            <w:left w:val="none" w:sz="0" w:space="0" w:color="auto"/>
            <w:bottom w:val="none" w:sz="0" w:space="0" w:color="auto"/>
            <w:right w:val="none" w:sz="0" w:space="0" w:color="auto"/>
          </w:divBdr>
        </w:div>
        <w:div w:id="274411894">
          <w:marLeft w:val="0"/>
          <w:marRight w:val="0"/>
          <w:marTop w:val="0"/>
          <w:marBottom w:val="0"/>
          <w:divBdr>
            <w:top w:val="none" w:sz="0" w:space="0" w:color="auto"/>
            <w:left w:val="none" w:sz="0" w:space="0" w:color="auto"/>
            <w:bottom w:val="none" w:sz="0" w:space="0" w:color="auto"/>
            <w:right w:val="none" w:sz="0" w:space="0" w:color="auto"/>
          </w:divBdr>
        </w:div>
        <w:div w:id="211429997">
          <w:marLeft w:val="0"/>
          <w:marRight w:val="0"/>
          <w:marTop w:val="0"/>
          <w:marBottom w:val="0"/>
          <w:divBdr>
            <w:top w:val="none" w:sz="0" w:space="0" w:color="auto"/>
            <w:left w:val="none" w:sz="0" w:space="0" w:color="auto"/>
            <w:bottom w:val="none" w:sz="0" w:space="0" w:color="auto"/>
            <w:right w:val="none" w:sz="0" w:space="0" w:color="auto"/>
          </w:divBdr>
        </w:div>
        <w:div w:id="963923195">
          <w:marLeft w:val="0"/>
          <w:marRight w:val="0"/>
          <w:marTop w:val="0"/>
          <w:marBottom w:val="0"/>
          <w:divBdr>
            <w:top w:val="none" w:sz="0" w:space="0" w:color="auto"/>
            <w:left w:val="none" w:sz="0" w:space="0" w:color="auto"/>
            <w:bottom w:val="none" w:sz="0" w:space="0" w:color="auto"/>
            <w:right w:val="none" w:sz="0" w:space="0" w:color="auto"/>
          </w:divBdr>
        </w:div>
        <w:div w:id="1476754376">
          <w:marLeft w:val="0"/>
          <w:marRight w:val="0"/>
          <w:marTop w:val="0"/>
          <w:marBottom w:val="0"/>
          <w:divBdr>
            <w:top w:val="none" w:sz="0" w:space="0" w:color="auto"/>
            <w:left w:val="none" w:sz="0" w:space="0" w:color="auto"/>
            <w:bottom w:val="none" w:sz="0" w:space="0" w:color="auto"/>
            <w:right w:val="none" w:sz="0" w:space="0" w:color="auto"/>
          </w:divBdr>
        </w:div>
        <w:div w:id="1381439554">
          <w:marLeft w:val="0"/>
          <w:marRight w:val="0"/>
          <w:marTop w:val="0"/>
          <w:marBottom w:val="0"/>
          <w:divBdr>
            <w:top w:val="none" w:sz="0" w:space="0" w:color="auto"/>
            <w:left w:val="none" w:sz="0" w:space="0" w:color="auto"/>
            <w:bottom w:val="none" w:sz="0" w:space="0" w:color="auto"/>
            <w:right w:val="none" w:sz="0" w:space="0" w:color="auto"/>
          </w:divBdr>
        </w:div>
        <w:div w:id="1040865330">
          <w:marLeft w:val="0"/>
          <w:marRight w:val="0"/>
          <w:marTop w:val="0"/>
          <w:marBottom w:val="0"/>
          <w:divBdr>
            <w:top w:val="none" w:sz="0" w:space="0" w:color="auto"/>
            <w:left w:val="none" w:sz="0" w:space="0" w:color="auto"/>
            <w:bottom w:val="none" w:sz="0" w:space="0" w:color="auto"/>
            <w:right w:val="none" w:sz="0" w:space="0" w:color="auto"/>
          </w:divBdr>
        </w:div>
        <w:div w:id="661205490">
          <w:marLeft w:val="0"/>
          <w:marRight w:val="0"/>
          <w:marTop w:val="0"/>
          <w:marBottom w:val="0"/>
          <w:divBdr>
            <w:top w:val="none" w:sz="0" w:space="0" w:color="auto"/>
            <w:left w:val="none" w:sz="0" w:space="0" w:color="auto"/>
            <w:bottom w:val="none" w:sz="0" w:space="0" w:color="auto"/>
            <w:right w:val="none" w:sz="0" w:space="0" w:color="auto"/>
          </w:divBdr>
        </w:div>
        <w:div w:id="566500814">
          <w:marLeft w:val="0"/>
          <w:marRight w:val="0"/>
          <w:marTop w:val="0"/>
          <w:marBottom w:val="0"/>
          <w:divBdr>
            <w:top w:val="none" w:sz="0" w:space="0" w:color="auto"/>
            <w:left w:val="none" w:sz="0" w:space="0" w:color="auto"/>
            <w:bottom w:val="none" w:sz="0" w:space="0" w:color="auto"/>
            <w:right w:val="none" w:sz="0" w:space="0" w:color="auto"/>
          </w:divBdr>
        </w:div>
        <w:div w:id="1923760574">
          <w:marLeft w:val="0"/>
          <w:marRight w:val="0"/>
          <w:marTop w:val="0"/>
          <w:marBottom w:val="0"/>
          <w:divBdr>
            <w:top w:val="none" w:sz="0" w:space="0" w:color="auto"/>
            <w:left w:val="none" w:sz="0" w:space="0" w:color="auto"/>
            <w:bottom w:val="none" w:sz="0" w:space="0" w:color="auto"/>
            <w:right w:val="none" w:sz="0" w:space="0" w:color="auto"/>
          </w:divBdr>
        </w:div>
        <w:div w:id="524096730">
          <w:marLeft w:val="0"/>
          <w:marRight w:val="0"/>
          <w:marTop w:val="0"/>
          <w:marBottom w:val="0"/>
          <w:divBdr>
            <w:top w:val="none" w:sz="0" w:space="0" w:color="auto"/>
            <w:left w:val="none" w:sz="0" w:space="0" w:color="auto"/>
            <w:bottom w:val="none" w:sz="0" w:space="0" w:color="auto"/>
            <w:right w:val="none" w:sz="0" w:space="0" w:color="auto"/>
          </w:divBdr>
        </w:div>
        <w:div w:id="1784424590">
          <w:marLeft w:val="0"/>
          <w:marRight w:val="0"/>
          <w:marTop w:val="0"/>
          <w:marBottom w:val="0"/>
          <w:divBdr>
            <w:top w:val="none" w:sz="0" w:space="0" w:color="auto"/>
            <w:left w:val="none" w:sz="0" w:space="0" w:color="auto"/>
            <w:bottom w:val="none" w:sz="0" w:space="0" w:color="auto"/>
            <w:right w:val="none" w:sz="0" w:space="0" w:color="auto"/>
          </w:divBdr>
        </w:div>
        <w:div w:id="1910996847">
          <w:marLeft w:val="0"/>
          <w:marRight w:val="0"/>
          <w:marTop w:val="0"/>
          <w:marBottom w:val="0"/>
          <w:divBdr>
            <w:top w:val="none" w:sz="0" w:space="0" w:color="auto"/>
            <w:left w:val="none" w:sz="0" w:space="0" w:color="auto"/>
            <w:bottom w:val="none" w:sz="0" w:space="0" w:color="auto"/>
            <w:right w:val="none" w:sz="0" w:space="0" w:color="auto"/>
          </w:divBdr>
        </w:div>
        <w:div w:id="2051958877">
          <w:marLeft w:val="0"/>
          <w:marRight w:val="0"/>
          <w:marTop w:val="0"/>
          <w:marBottom w:val="0"/>
          <w:divBdr>
            <w:top w:val="none" w:sz="0" w:space="0" w:color="auto"/>
            <w:left w:val="none" w:sz="0" w:space="0" w:color="auto"/>
            <w:bottom w:val="none" w:sz="0" w:space="0" w:color="auto"/>
            <w:right w:val="none" w:sz="0" w:space="0" w:color="auto"/>
          </w:divBdr>
        </w:div>
        <w:div w:id="1764908784">
          <w:marLeft w:val="0"/>
          <w:marRight w:val="0"/>
          <w:marTop w:val="0"/>
          <w:marBottom w:val="0"/>
          <w:divBdr>
            <w:top w:val="none" w:sz="0" w:space="0" w:color="auto"/>
            <w:left w:val="none" w:sz="0" w:space="0" w:color="auto"/>
            <w:bottom w:val="none" w:sz="0" w:space="0" w:color="auto"/>
            <w:right w:val="none" w:sz="0" w:space="0" w:color="auto"/>
          </w:divBdr>
        </w:div>
        <w:div w:id="971445334">
          <w:marLeft w:val="0"/>
          <w:marRight w:val="0"/>
          <w:marTop w:val="0"/>
          <w:marBottom w:val="0"/>
          <w:divBdr>
            <w:top w:val="none" w:sz="0" w:space="0" w:color="auto"/>
            <w:left w:val="none" w:sz="0" w:space="0" w:color="auto"/>
            <w:bottom w:val="none" w:sz="0" w:space="0" w:color="auto"/>
            <w:right w:val="none" w:sz="0" w:space="0" w:color="auto"/>
          </w:divBdr>
        </w:div>
        <w:div w:id="1023824012">
          <w:marLeft w:val="0"/>
          <w:marRight w:val="0"/>
          <w:marTop w:val="0"/>
          <w:marBottom w:val="0"/>
          <w:divBdr>
            <w:top w:val="none" w:sz="0" w:space="0" w:color="auto"/>
            <w:left w:val="none" w:sz="0" w:space="0" w:color="auto"/>
            <w:bottom w:val="none" w:sz="0" w:space="0" w:color="auto"/>
            <w:right w:val="none" w:sz="0" w:space="0" w:color="auto"/>
          </w:divBdr>
        </w:div>
      </w:divsChild>
    </w:div>
    <w:div w:id="1474636179">
      <w:bodyDiv w:val="1"/>
      <w:marLeft w:val="0"/>
      <w:marRight w:val="0"/>
      <w:marTop w:val="0"/>
      <w:marBottom w:val="0"/>
      <w:divBdr>
        <w:top w:val="none" w:sz="0" w:space="0" w:color="auto"/>
        <w:left w:val="none" w:sz="0" w:space="0" w:color="auto"/>
        <w:bottom w:val="none" w:sz="0" w:space="0" w:color="auto"/>
        <w:right w:val="none" w:sz="0" w:space="0" w:color="auto"/>
      </w:divBdr>
      <w:divsChild>
        <w:div w:id="986785653">
          <w:marLeft w:val="0"/>
          <w:marRight w:val="0"/>
          <w:marTop w:val="0"/>
          <w:marBottom w:val="0"/>
          <w:divBdr>
            <w:top w:val="none" w:sz="0" w:space="0" w:color="auto"/>
            <w:left w:val="none" w:sz="0" w:space="0" w:color="auto"/>
            <w:bottom w:val="none" w:sz="0" w:space="0" w:color="auto"/>
            <w:right w:val="none" w:sz="0" w:space="0" w:color="auto"/>
          </w:divBdr>
        </w:div>
        <w:div w:id="1275362094">
          <w:marLeft w:val="0"/>
          <w:marRight w:val="0"/>
          <w:marTop w:val="0"/>
          <w:marBottom w:val="0"/>
          <w:divBdr>
            <w:top w:val="none" w:sz="0" w:space="0" w:color="auto"/>
            <w:left w:val="none" w:sz="0" w:space="0" w:color="auto"/>
            <w:bottom w:val="none" w:sz="0" w:space="0" w:color="auto"/>
            <w:right w:val="none" w:sz="0" w:space="0" w:color="auto"/>
          </w:divBdr>
        </w:div>
        <w:div w:id="1164080977">
          <w:marLeft w:val="0"/>
          <w:marRight w:val="0"/>
          <w:marTop w:val="0"/>
          <w:marBottom w:val="0"/>
          <w:divBdr>
            <w:top w:val="none" w:sz="0" w:space="0" w:color="auto"/>
            <w:left w:val="none" w:sz="0" w:space="0" w:color="auto"/>
            <w:bottom w:val="none" w:sz="0" w:space="0" w:color="auto"/>
            <w:right w:val="none" w:sz="0" w:space="0" w:color="auto"/>
          </w:divBdr>
        </w:div>
        <w:div w:id="456607869">
          <w:marLeft w:val="0"/>
          <w:marRight w:val="0"/>
          <w:marTop w:val="0"/>
          <w:marBottom w:val="0"/>
          <w:divBdr>
            <w:top w:val="none" w:sz="0" w:space="0" w:color="auto"/>
            <w:left w:val="none" w:sz="0" w:space="0" w:color="auto"/>
            <w:bottom w:val="none" w:sz="0" w:space="0" w:color="auto"/>
            <w:right w:val="none" w:sz="0" w:space="0" w:color="auto"/>
          </w:divBdr>
        </w:div>
        <w:div w:id="1868130983">
          <w:marLeft w:val="0"/>
          <w:marRight w:val="0"/>
          <w:marTop w:val="0"/>
          <w:marBottom w:val="0"/>
          <w:divBdr>
            <w:top w:val="none" w:sz="0" w:space="0" w:color="auto"/>
            <w:left w:val="none" w:sz="0" w:space="0" w:color="auto"/>
            <w:bottom w:val="none" w:sz="0" w:space="0" w:color="auto"/>
            <w:right w:val="none" w:sz="0" w:space="0" w:color="auto"/>
          </w:divBdr>
        </w:div>
        <w:div w:id="851457384">
          <w:marLeft w:val="0"/>
          <w:marRight w:val="0"/>
          <w:marTop w:val="0"/>
          <w:marBottom w:val="0"/>
          <w:divBdr>
            <w:top w:val="none" w:sz="0" w:space="0" w:color="auto"/>
            <w:left w:val="none" w:sz="0" w:space="0" w:color="auto"/>
            <w:bottom w:val="none" w:sz="0" w:space="0" w:color="auto"/>
            <w:right w:val="none" w:sz="0" w:space="0" w:color="auto"/>
          </w:divBdr>
        </w:div>
        <w:div w:id="2113087569">
          <w:marLeft w:val="0"/>
          <w:marRight w:val="0"/>
          <w:marTop w:val="0"/>
          <w:marBottom w:val="0"/>
          <w:divBdr>
            <w:top w:val="none" w:sz="0" w:space="0" w:color="auto"/>
            <w:left w:val="none" w:sz="0" w:space="0" w:color="auto"/>
            <w:bottom w:val="none" w:sz="0" w:space="0" w:color="auto"/>
            <w:right w:val="none" w:sz="0" w:space="0" w:color="auto"/>
          </w:divBdr>
        </w:div>
        <w:div w:id="1160806363">
          <w:marLeft w:val="0"/>
          <w:marRight w:val="0"/>
          <w:marTop w:val="0"/>
          <w:marBottom w:val="0"/>
          <w:divBdr>
            <w:top w:val="none" w:sz="0" w:space="0" w:color="auto"/>
            <w:left w:val="none" w:sz="0" w:space="0" w:color="auto"/>
            <w:bottom w:val="none" w:sz="0" w:space="0" w:color="auto"/>
            <w:right w:val="none" w:sz="0" w:space="0" w:color="auto"/>
          </w:divBdr>
        </w:div>
        <w:div w:id="355270996">
          <w:marLeft w:val="0"/>
          <w:marRight w:val="0"/>
          <w:marTop w:val="0"/>
          <w:marBottom w:val="0"/>
          <w:divBdr>
            <w:top w:val="none" w:sz="0" w:space="0" w:color="auto"/>
            <w:left w:val="none" w:sz="0" w:space="0" w:color="auto"/>
            <w:bottom w:val="none" w:sz="0" w:space="0" w:color="auto"/>
            <w:right w:val="none" w:sz="0" w:space="0" w:color="auto"/>
          </w:divBdr>
        </w:div>
        <w:div w:id="249582348">
          <w:marLeft w:val="0"/>
          <w:marRight w:val="0"/>
          <w:marTop w:val="0"/>
          <w:marBottom w:val="0"/>
          <w:divBdr>
            <w:top w:val="none" w:sz="0" w:space="0" w:color="auto"/>
            <w:left w:val="none" w:sz="0" w:space="0" w:color="auto"/>
            <w:bottom w:val="none" w:sz="0" w:space="0" w:color="auto"/>
            <w:right w:val="none" w:sz="0" w:space="0" w:color="auto"/>
          </w:divBdr>
        </w:div>
        <w:div w:id="168714108">
          <w:marLeft w:val="0"/>
          <w:marRight w:val="0"/>
          <w:marTop w:val="0"/>
          <w:marBottom w:val="0"/>
          <w:divBdr>
            <w:top w:val="none" w:sz="0" w:space="0" w:color="auto"/>
            <w:left w:val="none" w:sz="0" w:space="0" w:color="auto"/>
            <w:bottom w:val="none" w:sz="0" w:space="0" w:color="auto"/>
            <w:right w:val="none" w:sz="0" w:space="0" w:color="auto"/>
          </w:divBdr>
        </w:div>
        <w:div w:id="930894036">
          <w:marLeft w:val="0"/>
          <w:marRight w:val="0"/>
          <w:marTop w:val="0"/>
          <w:marBottom w:val="0"/>
          <w:divBdr>
            <w:top w:val="none" w:sz="0" w:space="0" w:color="auto"/>
            <w:left w:val="none" w:sz="0" w:space="0" w:color="auto"/>
            <w:bottom w:val="none" w:sz="0" w:space="0" w:color="auto"/>
            <w:right w:val="none" w:sz="0" w:space="0" w:color="auto"/>
          </w:divBdr>
        </w:div>
        <w:div w:id="133302191">
          <w:marLeft w:val="0"/>
          <w:marRight w:val="0"/>
          <w:marTop w:val="0"/>
          <w:marBottom w:val="0"/>
          <w:divBdr>
            <w:top w:val="none" w:sz="0" w:space="0" w:color="auto"/>
            <w:left w:val="none" w:sz="0" w:space="0" w:color="auto"/>
            <w:bottom w:val="none" w:sz="0" w:space="0" w:color="auto"/>
            <w:right w:val="none" w:sz="0" w:space="0" w:color="auto"/>
          </w:divBdr>
        </w:div>
        <w:div w:id="1614827312">
          <w:marLeft w:val="0"/>
          <w:marRight w:val="0"/>
          <w:marTop w:val="0"/>
          <w:marBottom w:val="0"/>
          <w:divBdr>
            <w:top w:val="none" w:sz="0" w:space="0" w:color="auto"/>
            <w:left w:val="none" w:sz="0" w:space="0" w:color="auto"/>
            <w:bottom w:val="none" w:sz="0" w:space="0" w:color="auto"/>
            <w:right w:val="none" w:sz="0" w:space="0" w:color="auto"/>
          </w:divBdr>
        </w:div>
        <w:div w:id="129323139">
          <w:marLeft w:val="0"/>
          <w:marRight w:val="0"/>
          <w:marTop w:val="0"/>
          <w:marBottom w:val="0"/>
          <w:divBdr>
            <w:top w:val="none" w:sz="0" w:space="0" w:color="auto"/>
            <w:left w:val="none" w:sz="0" w:space="0" w:color="auto"/>
            <w:bottom w:val="none" w:sz="0" w:space="0" w:color="auto"/>
            <w:right w:val="none" w:sz="0" w:space="0" w:color="auto"/>
          </w:divBdr>
        </w:div>
        <w:div w:id="1213075298">
          <w:marLeft w:val="0"/>
          <w:marRight w:val="0"/>
          <w:marTop w:val="0"/>
          <w:marBottom w:val="0"/>
          <w:divBdr>
            <w:top w:val="none" w:sz="0" w:space="0" w:color="auto"/>
            <w:left w:val="none" w:sz="0" w:space="0" w:color="auto"/>
            <w:bottom w:val="none" w:sz="0" w:space="0" w:color="auto"/>
            <w:right w:val="none" w:sz="0" w:space="0" w:color="auto"/>
          </w:divBdr>
        </w:div>
        <w:div w:id="524751113">
          <w:marLeft w:val="0"/>
          <w:marRight w:val="0"/>
          <w:marTop w:val="0"/>
          <w:marBottom w:val="0"/>
          <w:divBdr>
            <w:top w:val="none" w:sz="0" w:space="0" w:color="auto"/>
            <w:left w:val="none" w:sz="0" w:space="0" w:color="auto"/>
            <w:bottom w:val="none" w:sz="0" w:space="0" w:color="auto"/>
            <w:right w:val="none" w:sz="0" w:space="0" w:color="auto"/>
          </w:divBdr>
        </w:div>
        <w:div w:id="571234014">
          <w:marLeft w:val="0"/>
          <w:marRight w:val="0"/>
          <w:marTop w:val="0"/>
          <w:marBottom w:val="0"/>
          <w:divBdr>
            <w:top w:val="none" w:sz="0" w:space="0" w:color="auto"/>
            <w:left w:val="none" w:sz="0" w:space="0" w:color="auto"/>
            <w:bottom w:val="none" w:sz="0" w:space="0" w:color="auto"/>
            <w:right w:val="none" w:sz="0" w:space="0" w:color="auto"/>
          </w:divBdr>
        </w:div>
        <w:div w:id="570579655">
          <w:marLeft w:val="0"/>
          <w:marRight w:val="0"/>
          <w:marTop w:val="0"/>
          <w:marBottom w:val="0"/>
          <w:divBdr>
            <w:top w:val="none" w:sz="0" w:space="0" w:color="auto"/>
            <w:left w:val="none" w:sz="0" w:space="0" w:color="auto"/>
            <w:bottom w:val="none" w:sz="0" w:space="0" w:color="auto"/>
            <w:right w:val="none" w:sz="0" w:space="0" w:color="auto"/>
          </w:divBdr>
        </w:div>
        <w:div w:id="503479029">
          <w:marLeft w:val="0"/>
          <w:marRight w:val="0"/>
          <w:marTop w:val="0"/>
          <w:marBottom w:val="0"/>
          <w:divBdr>
            <w:top w:val="none" w:sz="0" w:space="0" w:color="auto"/>
            <w:left w:val="none" w:sz="0" w:space="0" w:color="auto"/>
            <w:bottom w:val="none" w:sz="0" w:space="0" w:color="auto"/>
            <w:right w:val="none" w:sz="0" w:space="0" w:color="auto"/>
          </w:divBdr>
        </w:div>
        <w:div w:id="1165124347">
          <w:marLeft w:val="0"/>
          <w:marRight w:val="0"/>
          <w:marTop w:val="0"/>
          <w:marBottom w:val="0"/>
          <w:divBdr>
            <w:top w:val="none" w:sz="0" w:space="0" w:color="auto"/>
            <w:left w:val="none" w:sz="0" w:space="0" w:color="auto"/>
            <w:bottom w:val="none" w:sz="0" w:space="0" w:color="auto"/>
            <w:right w:val="none" w:sz="0" w:space="0" w:color="auto"/>
          </w:divBdr>
        </w:div>
        <w:div w:id="1410074587">
          <w:marLeft w:val="0"/>
          <w:marRight w:val="0"/>
          <w:marTop w:val="0"/>
          <w:marBottom w:val="0"/>
          <w:divBdr>
            <w:top w:val="none" w:sz="0" w:space="0" w:color="auto"/>
            <w:left w:val="none" w:sz="0" w:space="0" w:color="auto"/>
            <w:bottom w:val="none" w:sz="0" w:space="0" w:color="auto"/>
            <w:right w:val="none" w:sz="0" w:space="0" w:color="auto"/>
          </w:divBdr>
        </w:div>
        <w:div w:id="1585990265">
          <w:marLeft w:val="0"/>
          <w:marRight w:val="0"/>
          <w:marTop w:val="0"/>
          <w:marBottom w:val="0"/>
          <w:divBdr>
            <w:top w:val="none" w:sz="0" w:space="0" w:color="auto"/>
            <w:left w:val="none" w:sz="0" w:space="0" w:color="auto"/>
            <w:bottom w:val="none" w:sz="0" w:space="0" w:color="auto"/>
            <w:right w:val="none" w:sz="0" w:space="0" w:color="auto"/>
          </w:divBdr>
        </w:div>
        <w:div w:id="730927014">
          <w:marLeft w:val="0"/>
          <w:marRight w:val="0"/>
          <w:marTop w:val="0"/>
          <w:marBottom w:val="0"/>
          <w:divBdr>
            <w:top w:val="none" w:sz="0" w:space="0" w:color="auto"/>
            <w:left w:val="none" w:sz="0" w:space="0" w:color="auto"/>
            <w:bottom w:val="none" w:sz="0" w:space="0" w:color="auto"/>
            <w:right w:val="none" w:sz="0" w:space="0" w:color="auto"/>
          </w:divBdr>
        </w:div>
        <w:div w:id="1659455658">
          <w:marLeft w:val="0"/>
          <w:marRight w:val="0"/>
          <w:marTop w:val="0"/>
          <w:marBottom w:val="0"/>
          <w:divBdr>
            <w:top w:val="none" w:sz="0" w:space="0" w:color="auto"/>
            <w:left w:val="none" w:sz="0" w:space="0" w:color="auto"/>
            <w:bottom w:val="none" w:sz="0" w:space="0" w:color="auto"/>
            <w:right w:val="none" w:sz="0" w:space="0" w:color="auto"/>
          </w:divBdr>
        </w:div>
      </w:divsChild>
    </w:div>
    <w:div w:id="1499999044">
      <w:bodyDiv w:val="1"/>
      <w:marLeft w:val="0"/>
      <w:marRight w:val="0"/>
      <w:marTop w:val="0"/>
      <w:marBottom w:val="0"/>
      <w:divBdr>
        <w:top w:val="none" w:sz="0" w:space="0" w:color="auto"/>
        <w:left w:val="none" w:sz="0" w:space="0" w:color="auto"/>
        <w:bottom w:val="none" w:sz="0" w:space="0" w:color="auto"/>
        <w:right w:val="none" w:sz="0" w:space="0" w:color="auto"/>
      </w:divBdr>
      <w:divsChild>
        <w:div w:id="1832717581">
          <w:marLeft w:val="0"/>
          <w:marRight w:val="0"/>
          <w:marTop w:val="0"/>
          <w:marBottom w:val="0"/>
          <w:divBdr>
            <w:top w:val="none" w:sz="0" w:space="0" w:color="auto"/>
            <w:left w:val="none" w:sz="0" w:space="0" w:color="auto"/>
            <w:bottom w:val="none" w:sz="0" w:space="0" w:color="auto"/>
            <w:right w:val="none" w:sz="0" w:space="0" w:color="auto"/>
          </w:divBdr>
        </w:div>
        <w:div w:id="681860893">
          <w:marLeft w:val="0"/>
          <w:marRight w:val="0"/>
          <w:marTop w:val="0"/>
          <w:marBottom w:val="0"/>
          <w:divBdr>
            <w:top w:val="none" w:sz="0" w:space="0" w:color="auto"/>
            <w:left w:val="none" w:sz="0" w:space="0" w:color="auto"/>
            <w:bottom w:val="none" w:sz="0" w:space="0" w:color="auto"/>
            <w:right w:val="none" w:sz="0" w:space="0" w:color="auto"/>
          </w:divBdr>
        </w:div>
        <w:div w:id="240602127">
          <w:marLeft w:val="0"/>
          <w:marRight w:val="0"/>
          <w:marTop w:val="0"/>
          <w:marBottom w:val="0"/>
          <w:divBdr>
            <w:top w:val="none" w:sz="0" w:space="0" w:color="auto"/>
            <w:left w:val="none" w:sz="0" w:space="0" w:color="auto"/>
            <w:bottom w:val="none" w:sz="0" w:space="0" w:color="auto"/>
            <w:right w:val="none" w:sz="0" w:space="0" w:color="auto"/>
          </w:divBdr>
        </w:div>
        <w:div w:id="35204437">
          <w:marLeft w:val="0"/>
          <w:marRight w:val="0"/>
          <w:marTop w:val="0"/>
          <w:marBottom w:val="0"/>
          <w:divBdr>
            <w:top w:val="none" w:sz="0" w:space="0" w:color="auto"/>
            <w:left w:val="none" w:sz="0" w:space="0" w:color="auto"/>
            <w:bottom w:val="none" w:sz="0" w:space="0" w:color="auto"/>
            <w:right w:val="none" w:sz="0" w:space="0" w:color="auto"/>
          </w:divBdr>
        </w:div>
        <w:div w:id="820270655">
          <w:marLeft w:val="0"/>
          <w:marRight w:val="0"/>
          <w:marTop w:val="0"/>
          <w:marBottom w:val="0"/>
          <w:divBdr>
            <w:top w:val="none" w:sz="0" w:space="0" w:color="auto"/>
            <w:left w:val="none" w:sz="0" w:space="0" w:color="auto"/>
            <w:bottom w:val="none" w:sz="0" w:space="0" w:color="auto"/>
            <w:right w:val="none" w:sz="0" w:space="0" w:color="auto"/>
          </w:divBdr>
        </w:div>
        <w:div w:id="1405420536">
          <w:marLeft w:val="0"/>
          <w:marRight w:val="0"/>
          <w:marTop w:val="0"/>
          <w:marBottom w:val="0"/>
          <w:divBdr>
            <w:top w:val="none" w:sz="0" w:space="0" w:color="auto"/>
            <w:left w:val="none" w:sz="0" w:space="0" w:color="auto"/>
            <w:bottom w:val="none" w:sz="0" w:space="0" w:color="auto"/>
            <w:right w:val="none" w:sz="0" w:space="0" w:color="auto"/>
          </w:divBdr>
        </w:div>
        <w:div w:id="1026177694">
          <w:marLeft w:val="0"/>
          <w:marRight w:val="0"/>
          <w:marTop w:val="0"/>
          <w:marBottom w:val="0"/>
          <w:divBdr>
            <w:top w:val="none" w:sz="0" w:space="0" w:color="auto"/>
            <w:left w:val="none" w:sz="0" w:space="0" w:color="auto"/>
            <w:bottom w:val="none" w:sz="0" w:space="0" w:color="auto"/>
            <w:right w:val="none" w:sz="0" w:space="0" w:color="auto"/>
          </w:divBdr>
        </w:div>
        <w:div w:id="1458375090">
          <w:marLeft w:val="0"/>
          <w:marRight w:val="0"/>
          <w:marTop w:val="0"/>
          <w:marBottom w:val="0"/>
          <w:divBdr>
            <w:top w:val="none" w:sz="0" w:space="0" w:color="auto"/>
            <w:left w:val="none" w:sz="0" w:space="0" w:color="auto"/>
            <w:bottom w:val="none" w:sz="0" w:space="0" w:color="auto"/>
            <w:right w:val="none" w:sz="0" w:space="0" w:color="auto"/>
          </w:divBdr>
        </w:div>
        <w:div w:id="2091386696">
          <w:marLeft w:val="0"/>
          <w:marRight w:val="0"/>
          <w:marTop w:val="0"/>
          <w:marBottom w:val="0"/>
          <w:divBdr>
            <w:top w:val="none" w:sz="0" w:space="0" w:color="auto"/>
            <w:left w:val="none" w:sz="0" w:space="0" w:color="auto"/>
            <w:bottom w:val="none" w:sz="0" w:space="0" w:color="auto"/>
            <w:right w:val="none" w:sz="0" w:space="0" w:color="auto"/>
          </w:divBdr>
        </w:div>
      </w:divsChild>
    </w:div>
    <w:div w:id="1516773805">
      <w:bodyDiv w:val="1"/>
      <w:marLeft w:val="0"/>
      <w:marRight w:val="0"/>
      <w:marTop w:val="0"/>
      <w:marBottom w:val="0"/>
      <w:divBdr>
        <w:top w:val="none" w:sz="0" w:space="0" w:color="auto"/>
        <w:left w:val="none" w:sz="0" w:space="0" w:color="auto"/>
        <w:bottom w:val="none" w:sz="0" w:space="0" w:color="auto"/>
        <w:right w:val="none" w:sz="0" w:space="0" w:color="auto"/>
      </w:divBdr>
      <w:divsChild>
        <w:div w:id="339739991">
          <w:marLeft w:val="0"/>
          <w:marRight w:val="0"/>
          <w:marTop w:val="0"/>
          <w:marBottom w:val="0"/>
          <w:divBdr>
            <w:top w:val="none" w:sz="0" w:space="0" w:color="auto"/>
            <w:left w:val="none" w:sz="0" w:space="0" w:color="auto"/>
            <w:bottom w:val="none" w:sz="0" w:space="0" w:color="auto"/>
            <w:right w:val="none" w:sz="0" w:space="0" w:color="auto"/>
          </w:divBdr>
        </w:div>
        <w:div w:id="1630671535">
          <w:marLeft w:val="0"/>
          <w:marRight w:val="0"/>
          <w:marTop w:val="0"/>
          <w:marBottom w:val="0"/>
          <w:divBdr>
            <w:top w:val="none" w:sz="0" w:space="0" w:color="auto"/>
            <w:left w:val="none" w:sz="0" w:space="0" w:color="auto"/>
            <w:bottom w:val="none" w:sz="0" w:space="0" w:color="auto"/>
            <w:right w:val="none" w:sz="0" w:space="0" w:color="auto"/>
          </w:divBdr>
        </w:div>
        <w:div w:id="1526867574">
          <w:marLeft w:val="0"/>
          <w:marRight w:val="0"/>
          <w:marTop w:val="0"/>
          <w:marBottom w:val="0"/>
          <w:divBdr>
            <w:top w:val="none" w:sz="0" w:space="0" w:color="auto"/>
            <w:left w:val="none" w:sz="0" w:space="0" w:color="auto"/>
            <w:bottom w:val="none" w:sz="0" w:space="0" w:color="auto"/>
            <w:right w:val="none" w:sz="0" w:space="0" w:color="auto"/>
          </w:divBdr>
        </w:div>
        <w:div w:id="233469650">
          <w:marLeft w:val="0"/>
          <w:marRight w:val="0"/>
          <w:marTop w:val="0"/>
          <w:marBottom w:val="0"/>
          <w:divBdr>
            <w:top w:val="none" w:sz="0" w:space="0" w:color="auto"/>
            <w:left w:val="none" w:sz="0" w:space="0" w:color="auto"/>
            <w:bottom w:val="none" w:sz="0" w:space="0" w:color="auto"/>
            <w:right w:val="none" w:sz="0" w:space="0" w:color="auto"/>
          </w:divBdr>
        </w:div>
        <w:div w:id="293174001">
          <w:marLeft w:val="0"/>
          <w:marRight w:val="0"/>
          <w:marTop w:val="0"/>
          <w:marBottom w:val="0"/>
          <w:divBdr>
            <w:top w:val="none" w:sz="0" w:space="0" w:color="auto"/>
            <w:left w:val="none" w:sz="0" w:space="0" w:color="auto"/>
            <w:bottom w:val="none" w:sz="0" w:space="0" w:color="auto"/>
            <w:right w:val="none" w:sz="0" w:space="0" w:color="auto"/>
          </w:divBdr>
        </w:div>
        <w:div w:id="379791382">
          <w:marLeft w:val="0"/>
          <w:marRight w:val="0"/>
          <w:marTop w:val="0"/>
          <w:marBottom w:val="0"/>
          <w:divBdr>
            <w:top w:val="none" w:sz="0" w:space="0" w:color="auto"/>
            <w:left w:val="none" w:sz="0" w:space="0" w:color="auto"/>
            <w:bottom w:val="none" w:sz="0" w:space="0" w:color="auto"/>
            <w:right w:val="none" w:sz="0" w:space="0" w:color="auto"/>
          </w:divBdr>
        </w:div>
        <w:div w:id="1814834031">
          <w:marLeft w:val="0"/>
          <w:marRight w:val="0"/>
          <w:marTop w:val="0"/>
          <w:marBottom w:val="0"/>
          <w:divBdr>
            <w:top w:val="none" w:sz="0" w:space="0" w:color="auto"/>
            <w:left w:val="none" w:sz="0" w:space="0" w:color="auto"/>
            <w:bottom w:val="none" w:sz="0" w:space="0" w:color="auto"/>
            <w:right w:val="none" w:sz="0" w:space="0" w:color="auto"/>
          </w:divBdr>
        </w:div>
        <w:div w:id="1309747713">
          <w:marLeft w:val="0"/>
          <w:marRight w:val="0"/>
          <w:marTop w:val="0"/>
          <w:marBottom w:val="0"/>
          <w:divBdr>
            <w:top w:val="none" w:sz="0" w:space="0" w:color="auto"/>
            <w:left w:val="none" w:sz="0" w:space="0" w:color="auto"/>
            <w:bottom w:val="none" w:sz="0" w:space="0" w:color="auto"/>
            <w:right w:val="none" w:sz="0" w:space="0" w:color="auto"/>
          </w:divBdr>
        </w:div>
        <w:div w:id="1991787638">
          <w:marLeft w:val="0"/>
          <w:marRight w:val="0"/>
          <w:marTop w:val="0"/>
          <w:marBottom w:val="0"/>
          <w:divBdr>
            <w:top w:val="none" w:sz="0" w:space="0" w:color="auto"/>
            <w:left w:val="none" w:sz="0" w:space="0" w:color="auto"/>
            <w:bottom w:val="none" w:sz="0" w:space="0" w:color="auto"/>
            <w:right w:val="none" w:sz="0" w:space="0" w:color="auto"/>
          </w:divBdr>
        </w:div>
        <w:div w:id="2146388167">
          <w:marLeft w:val="0"/>
          <w:marRight w:val="0"/>
          <w:marTop w:val="0"/>
          <w:marBottom w:val="0"/>
          <w:divBdr>
            <w:top w:val="none" w:sz="0" w:space="0" w:color="auto"/>
            <w:left w:val="none" w:sz="0" w:space="0" w:color="auto"/>
            <w:bottom w:val="none" w:sz="0" w:space="0" w:color="auto"/>
            <w:right w:val="none" w:sz="0" w:space="0" w:color="auto"/>
          </w:divBdr>
        </w:div>
        <w:div w:id="611715393">
          <w:marLeft w:val="0"/>
          <w:marRight w:val="0"/>
          <w:marTop w:val="0"/>
          <w:marBottom w:val="0"/>
          <w:divBdr>
            <w:top w:val="none" w:sz="0" w:space="0" w:color="auto"/>
            <w:left w:val="none" w:sz="0" w:space="0" w:color="auto"/>
            <w:bottom w:val="none" w:sz="0" w:space="0" w:color="auto"/>
            <w:right w:val="none" w:sz="0" w:space="0" w:color="auto"/>
          </w:divBdr>
        </w:div>
        <w:div w:id="215356522">
          <w:marLeft w:val="0"/>
          <w:marRight w:val="0"/>
          <w:marTop w:val="0"/>
          <w:marBottom w:val="0"/>
          <w:divBdr>
            <w:top w:val="none" w:sz="0" w:space="0" w:color="auto"/>
            <w:left w:val="none" w:sz="0" w:space="0" w:color="auto"/>
            <w:bottom w:val="none" w:sz="0" w:space="0" w:color="auto"/>
            <w:right w:val="none" w:sz="0" w:space="0" w:color="auto"/>
          </w:divBdr>
        </w:div>
        <w:div w:id="1053426743">
          <w:marLeft w:val="0"/>
          <w:marRight w:val="0"/>
          <w:marTop w:val="0"/>
          <w:marBottom w:val="0"/>
          <w:divBdr>
            <w:top w:val="none" w:sz="0" w:space="0" w:color="auto"/>
            <w:left w:val="none" w:sz="0" w:space="0" w:color="auto"/>
            <w:bottom w:val="none" w:sz="0" w:space="0" w:color="auto"/>
            <w:right w:val="none" w:sz="0" w:space="0" w:color="auto"/>
          </w:divBdr>
        </w:div>
        <w:div w:id="1294677342">
          <w:marLeft w:val="0"/>
          <w:marRight w:val="0"/>
          <w:marTop w:val="0"/>
          <w:marBottom w:val="0"/>
          <w:divBdr>
            <w:top w:val="none" w:sz="0" w:space="0" w:color="auto"/>
            <w:left w:val="none" w:sz="0" w:space="0" w:color="auto"/>
            <w:bottom w:val="none" w:sz="0" w:space="0" w:color="auto"/>
            <w:right w:val="none" w:sz="0" w:space="0" w:color="auto"/>
          </w:divBdr>
        </w:div>
        <w:div w:id="1791850683">
          <w:marLeft w:val="0"/>
          <w:marRight w:val="0"/>
          <w:marTop w:val="0"/>
          <w:marBottom w:val="0"/>
          <w:divBdr>
            <w:top w:val="none" w:sz="0" w:space="0" w:color="auto"/>
            <w:left w:val="none" w:sz="0" w:space="0" w:color="auto"/>
            <w:bottom w:val="none" w:sz="0" w:space="0" w:color="auto"/>
            <w:right w:val="none" w:sz="0" w:space="0" w:color="auto"/>
          </w:divBdr>
        </w:div>
        <w:div w:id="1318923423">
          <w:marLeft w:val="0"/>
          <w:marRight w:val="0"/>
          <w:marTop w:val="0"/>
          <w:marBottom w:val="0"/>
          <w:divBdr>
            <w:top w:val="none" w:sz="0" w:space="0" w:color="auto"/>
            <w:left w:val="none" w:sz="0" w:space="0" w:color="auto"/>
            <w:bottom w:val="none" w:sz="0" w:space="0" w:color="auto"/>
            <w:right w:val="none" w:sz="0" w:space="0" w:color="auto"/>
          </w:divBdr>
        </w:div>
        <w:div w:id="1414548143">
          <w:marLeft w:val="0"/>
          <w:marRight w:val="0"/>
          <w:marTop w:val="0"/>
          <w:marBottom w:val="0"/>
          <w:divBdr>
            <w:top w:val="none" w:sz="0" w:space="0" w:color="auto"/>
            <w:left w:val="none" w:sz="0" w:space="0" w:color="auto"/>
            <w:bottom w:val="none" w:sz="0" w:space="0" w:color="auto"/>
            <w:right w:val="none" w:sz="0" w:space="0" w:color="auto"/>
          </w:divBdr>
        </w:div>
        <w:div w:id="1158152557">
          <w:marLeft w:val="0"/>
          <w:marRight w:val="0"/>
          <w:marTop w:val="0"/>
          <w:marBottom w:val="0"/>
          <w:divBdr>
            <w:top w:val="none" w:sz="0" w:space="0" w:color="auto"/>
            <w:left w:val="none" w:sz="0" w:space="0" w:color="auto"/>
            <w:bottom w:val="none" w:sz="0" w:space="0" w:color="auto"/>
            <w:right w:val="none" w:sz="0" w:space="0" w:color="auto"/>
          </w:divBdr>
        </w:div>
        <w:div w:id="959267387">
          <w:marLeft w:val="0"/>
          <w:marRight w:val="0"/>
          <w:marTop w:val="0"/>
          <w:marBottom w:val="0"/>
          <w:divBdr>
            <w:top w:val="none" w:sz="0" w:space="0" w:color="auto"/>
            <w:left w:val="none" w:sz="0" w:space="0" w:color="auto"/>
            <w:bottom w:val="none" w:sz="0" w:space="0" w:color="auto"/>
            <w:right w:val="none" w:sz="0" w:space="0" w:color="auto"/>
          </w:divBdr>
        </w:div>
        <w:div w:id="1721784931">
          <w:marLeft w:val="0"/>
          <w:marRight w:val="0"/>
          <w:marTop w:val="0"/>
          <w:marBottom w:val="0"/>
          <w:divBdr>
            <w:top w:val="none" w:sz="0" w:space="0" w:color="auto"/>
            <w:left w:val="none" w:sz="0" w:space="0" w:color="auto"/>
            <w:bottom w:val="none" w:sz="0" w:space="0" w:color="auto"/>
            <w:right w:val="none" w:sz="0" w:space="0" w:color="auto"/>
          </w:divBdr>
        </w:div>
        <w:div w:id="826745843">
          <w:marLeft w:val="0"/>
          <w:marRight w:val="0"/>
          <w:marTop w:val="0"/>
          <w:marBottom w:val="0"/>
          <w:divBdr>
            <w:top w:val="none" w:sz="0" w:space="0" w:color="auto"/>
            <w:left w:val="none" w:sz="0" w:space="0" w:color="auto"/>
            <w:bottom w:val="none" w:sz="0" w:space="0" w:color="auto"/>
            <w:right w:val="none" w:sz="0" w:space="0" w:color="auto"/>
          </w:divBdr>
        </w:div>
        <w:div w:id="960265773">
          <w:marLeft w:val="0"/>
          <w:marRight w:val="0"/>
          <w:marTop w:val="0"/>
          <w:marBottom w:val="0"/>
          <w:divBdr>
            <w:top w:val="none" w:sz="0" w:space="0" w:color="auto"/>
            <w:left w:val="none" w:sz="0" w:space="0" w:color="auto"/>
            <w:bottom w:val="none" w:sz="0" w:space="0" w:color="auto"/>
            <w:right w:val="none" w:sz="0" w:space="0" w:color="auto"/>
          </w:divBdr>
        </w:div>
      </w:divsChild>
    </w:div>
    <w:div w:id="1538548441">
      <w:bodyDiv w:val="1"/>
      <w:marLeft w:val="0"/>
      <w:marRight w:val="0"/>
      <w:marTop w:val="0"/>
      <w:marBottom w:val="0"/>
      <w:divBdr>
        <w:top w:val="none" w:sz="0" w:space="0" w:color="auto"/>
        <w:left w:val="none" w:sz="0" w:space="0" w:color="auto"/>
        <w:bottom w:val="none" w:sz="0" w:space="0" w:color="auto"/>
        <w:right w:val="none" w:sz="0" w:space="0" w:color="auto"/>
      </w:divBdr>
      <w:divsChild>
        <w:div w:id="1790707525">
          <w:marLeft w:val="0"/>
          <w:marRight w:val="0"/>
          <w:marTop w:val="0"/>
          <w:marBottom w:val="0"/>
          <w:divBdr>
            <w:top w:val="none" w:sz="0" w:space="0" w:color="auto"/>
            <w:left w:val="none" w:sz="0" w:space="0" w:color="auto"/>
            <w:bottom w:val="none" w:sz="0" w:space="0" w:color="auto"/>
            <w:right w:val="none" w:sz="0" w:space="0" w:color="auto"/>
          </w:divBdr>
        </w:div>
        <w:div w:id="1819491933">
          <w:marLeft w:val="0"/>
          <w:marRight w:val="0"/>
          <w:marTop w:val="0"/>
          <w:marBottom w:val="0"/>
          <w:divBdr>
            <w:top w:val="none" w:sz="0" w:space="0" w:color="auto"/>
            <w:left w:val="none" w:sz="0" w:space="0" w:color="auto"/>
            <w:bottom w:val="none" w:sz="0" w:space="0" w:color="auto"/>
            <w:right w:val="none" w:sz="0" w:space="0" w:color="auto"/>
          </w:divBdr>
        </w:div>
      </w:divsChild>
    </w:div>
    <w:div w:id="1551645459">
      <w:bodyDiv w:val="1"/>
      <w:marLeft w:val="0"/>
      <w:marRight w:val="0"/>
      <w:marTop w:val="0"/>
      <w:marBottom w:val="0"/>
      <w:divBdr>
        <w:top w:val="none" w:sz="0" w:space="0" w:color="auto"/>
        <w:left w:val="none" w:sz="0" w:space="0" w:color="auto"/>
        <w:bottom w:val="none" w:sz="0" w:space="0" w:color="auto"/>
        <w:right w:val="none" w:sz="0" w:space="0" w:color="auto"/>
      </w:divBdr>
      <w:divsChild>
        <w:div w:id="1461730836">
          <w:marLeft w:val="0"/>
          <w:marRight w:val="0"/>
          <w:marTop w:val="0"/>
          <w:marBottom w:val="0"/>
          <w:divBdr>
            <w:top w:val="none" w:sz="0" w:space="0" w:color="auto"/>
            <w:left w:val="none" w:sz="0" w:space="0" w:color="auto"/>
            <w:bottom w:val="none" w:sz="0" w:space="0" w:color="auto"/>
            <w:right w:val="none" w:sz="0" w:space="0" w:color="auto"/>
          </w:divBdr>
        </w:div>
        <w:div w:id="837424651">
          <w:marLeft w:val="0"/>
          <w:marRight w:val="0"/>
          <w:marTop w:val="0"/>
          <w:marBottom w:val="0"/>
          <w:divBdr>
            <w:top w:val="none" w:sz="0" w:space="0" w:color="auto"/>
            <w:left w:val="none" w:sz="0" w:space="0" w:color="auto"/>
            <w:bottom w:val="none" w:sz="0" w:space="0" w:color="auto"/>
            <w:right w:val="none" w:sz="0" w:space="0" w:color="auto"/>
          </w:divBdr>
        </w:div>
        <w:div w:id="623344862">
          <w:marLeft w:val="0"/>
          <w:marRight w:val="0"/>
          <w:marTop w:val="0"/>
          <w:marBottom w:val="0"/>
          <w:divBdr>
            <w:top w:val="none" w:sz="0" w:space="0" w:color="auto"/>
            <w:left w:val="none" w:sz="0" w:space="0" w:color="auto"/>
            <w:bottom w:val="none" w:sz="0" w:space="0" w:color="auto"/>
            <w:right w:val="none" w:sz="0" w:space="0" w:color="auto"/>
          </w:divBdr>
        </w:div>
        <w:div w:id="2129810337">
          <w:marLeft w:val="0"/>
          <w:marRight w:val="0"/>
          <w:marTop w:val="0"/>
          <w:marBottom w:val="0"/>
          <w:divBdr>
            <w:top w:val="none" w:sz="0" w:space="0" w:color="auto"/>
            <w:left w:val="none" w:sz="0" w:space="0" w:color="auto"/>
            <w:bottom w:val="none" w:sz="0" w:space="0" w:color="auto"/>
            <w:right w:val="none" w:sz="0" w:space="0" w:color="auto"/>
          </w:divBdr>
        </w:div>
        <w:div w:id="1434401840">
          <w:marLeft w:val="0"/>
          <w:marRight w:val="0"/>
          <w:marTop w:val="0"/>
          <w:marBottom w:val="0"/>
          <w:divBdr>
            <w:top w:val="none" w:sz="0" w:space="0" w:color="auto"/>
            <w:left w:val="none" w:sz="0" w:space="0" w:color="auto"/>
            <w:bottom w:val="none" w:sz="0" w:space="0" w:color="auto"/>
            <w:right w:val="none" w:sz="0" w:space="0" w:color="auto"/>
          </w:divBdr>
        </w:div>
        <w:div w:id="212467761">
          <w:marLeft w:val="0"/>
          <w:marRight w:val="0"/>
          <w:marTop w:val="0"/>
          <w:marBottom w:val="0"/>
          <w:divBdr>
            <w:top w:val="none" w:sz="0" w:space="0" w:color="auto"/>
            <w:left w:val="none" w:sz="0" w:space="0" w:color="auto"/>
            <w:bottom w:val="none" w:sz="0" w:space="0" w:color="auto"/>
            <w:right w:val="none" w:sz="0" w:space="0" w:color="auto"/>
          </w:divBdr>
        </w:div>
        <w:div w:id="1771504838">
          <w:marLeft w:val="0"/>
          <w:marRight w:val="0"/>
          <w:marTop w:val="0"/>
          <w:marBottom w:val="0"/>
          <w:divBdr>
            <w:top w:val="none" w:sz="0" w:space="0" w:color="auto"/>
            <w:left w:val="none" w:sz="0" w:space="0" w:color="auto"/>
            <w:bottom w:val="none" w:sz="0" w:space="0" w:color="auto"/>
            <w:right w:val="none" w:sz="0" w:space="0" w:color="auto"/>
          </w:divBdr>
        </w:div>
        <w:div w:id="561016404">
          <w:marLeft w:val="0"/>
          <w:marRight w:val="0"/>
          <w:marTop w:val="0"/>
          <w:marBottom w:val="0"/>
          <w:divBdr>
            <w:top w:val="none" w:sz="0" w:space="0" w:color="auto"/>
            <w:left w:val="none" w:sz="0" w:space="0" w:color="auto"/>
            <w:bottom w:val="none" w:sz="0" w:space="0" w:color="auto"/>
            <w:right w:val="none" w:sz="0" w:space="0" w:color="auto"/>
          </w:divBdr>
        </w:div>
        <w:div w:id="686180418">
          <w:marLeft w:val="0"/>
          <w:marRight w:val="0"/>
          <w:marTop w:val="0"/>
          <w:marBottom w:val="0"/>
          <w:divBdr>
            <w:top w:val="none" w:sz="0" w:space="0" w:color="auto"/>
            <w:left w:val="none" w:sz="0" w:space="0" w:color="auto"/>
            <w:bottom w:val="none" w:sz="0" w:space="0" w:color="auto"/>
            <w:right w:val="none" w:sz="0" w:space="0" w:color="auto"/>
          </w:divBdr>
        </w:div>
        <w:div w:id="973175746">
          <w:marLeft w:val="0"/>
          <w:marRight w:val="0"/>
          <w:marTop w:val="0"/>
          <w:marBottom w:val="0"/>
          <w:divBdr>
            <w:top w:val="none" w:sz="0" w:space="0" w:color="auto"/>
            <w:left w:val="none" w:sz="0" w:space="0" w:color="auto"/>
            <w:bottom w:val="none" w:sz="0" w:space="0" w:color="auto"/>
            <w:right w:val="none" w:sz="0" w:space="0" w:color="auto"/>
          </w:divBdr>
        </w:div>
        <w:div w:id="1898201379">
          <w:marLeft w:val="0"/>
          <w:marRight w:val="0"/>
          <w:marTop w:val="0"/>
          <w:marBottom w:val="0"/>
          <w:divBdr>
            <w:top w:val="none" w:sz="0" w:space="0" w:color="auto"/>
            <w:left w:val="none" w:sz="0" w:space="0" w:color="auto"/>
            <w:bottom w:val="none" w:sz="0" w:space="0" w:color="auto"/>
            <w:right w:val="none" w:sz="0" w:space="0" w:color="auto"/>
          </w:divBdr>
        </w:div>
        <w:div w:id="1716269362">
          <w:marLeft w:val="0"/>
          <w:marRight w:val="0"/>
          <w:marTop w:val="0"/>
          <w:marBottom w:val="0"/>
          <w:divBdr>
            <w:top w:val="none" w:sz="0" w:space="0" w:color="auto"/>
            <w:left w:val="none" w:sz="0" w:space="0" w:color="auto"/>
            <w:bottom w:val="none" w:sz="0" w:space="0" w:color="auto"/>
            <w:right w:val="none" w:sz="0" w:space="0" w:color="auto"/>
          </w:divBdr>
        </w:div>
        <w:div w:id="1563832756">
          <w:marLeft w:val="0"/>
          <w:marRight w:val="0"/>
          <w:marTop w:val="0"/>
          <w:marBottom w:val="0"/>
          <w:divBdr>
            <w:top w:val="none" w:sz="0" w:space="0" w:color="auto"/>
            <w:left w:val="none" w:sz="0" w:space="0" w:color="auto"/>
            <w:bottom w:val="none" w:sz="0" w:space="0" w:color="auto"/>
            <w:right w:val="none" w:sz="0" w:space="0" w:color="auto"/>
          </w:divBdr>
        </w:div>
        <w:div w:id="1860585830">
          <w:marLeft w:val="0"/>
          <w:marRight w:val="0"/>
          <w:marTop w:val="0"/>
          <w:marBottom w:val="0"/>
          <w:divBdr>
            <w:top w:val="none" w:sz="0" w:space="0" w:color="auto"/>
            <w:left w:val="none" w:sz="0" w:space="0" w:color="auto"/>
            <w:bottom w:val="none" w:sz="0" w:space="0" w:color="auto"/>
            <w:right w:val="none" w:sz="0" w:space="0" w:color="auto"/>
          </w:divBdr>
        </w:div>
        <w:div w:id="1855920830">
          <w:marLeft w:val="0"/>
          <w:marRight w:val="0"/>
          <w:marTop w:val="0"/>
          <w:marBottom w:val="0"/>
          <w:divBdr>
            <w:top w:val="none" w:sz="0" w:space="0" w:color="auto"/>
            <w:left w:val="none" w:sz="0" w:space="0" w:color="auto"/>
            <w:bottom w:val="none" w:sz="0" w:space="0" w:color="auto"/>
            <w:right w:val="none" w:sz="0" w:space="0" w:color="auto"/>
          </w:divBdr>
        </w:div>
        <w:div w:id="154079683">
          <w:marLeft w:val="0"/>
          <w:marRight w:val="0"/>
          <w:marTop w:val="0"/>
          <w:marBottom w:val="0"/>
          <w:divBdr>
            <w:top w:val="none" w:sz="0" w:space="0" w:color="auto"/>
            <w:left w:val="none" w:sz="0" w:space="0" w:color="auto"/>
            <w:bottom w:val="none" w:sz="0" w:space="0" w:color="auto"/>
            <w:right w:val="none" w:sz="0" w:space="0" w:color="auto"/>
          </w:divBdr>
        </w:div>
        <w:div w:id="1829176856">
          <w:marLeft w:val="0"/>
          <w:marRight w:val="0"/>
          <w:marTop w:val="0"/>
          <w:marBottom w:val="0"/>
          <w:divBdr>
            <w:top w:val="none" w:sz="0" w:space="0" w:color="auto"/>
            <w:left w:val="none" w:sz="0" w:space="0" w:color="auto"/>
            <w:bottom w:val="none" w:sz="0" w:space="0" w:color="auto"/>
            <w:right w:val="none" w:sz="0" w:space="0" w:color="auto"/>
          </w:divBdr>
        </w:div>
        <w:div w:id="1268394616">
          <w:marLeft w:val="0"/>
          <w:marRight w:val="0"/>
          <w:marTop w:val="0"/>
          <w:marBottom w:val="0"/>
          <w:divBdr>
            <w:top w:val="none" w:sz="0" w:space="0" w:color="auto"/>
            <w:left w:val="none" w:sz="0" w:space="0" w:color="auto"/>
            <w:bottom w:val="none" w:sz="0" w:space="0" w:color="auto"/>
            <w:right w:val="none" w:sz="0" w:space="0" w:color="auto"/>
          </w:divBdr>
        </w:div>
        <w:div w:id="1432820589">
          <w:marLeft w:val="0"/>
          <w:marRight w:val="0"/>
          <w:marTop w:val="0"/>
          <w:marBottom w:val="0"/>
          <w:divBdr>
            <w:top w:val="none" w:sz="0" w:space="0" w:color="auto"/>
            <w:left w:val="none" w:sz="0" w:space="0" w:color="auto"/>
            <w:bottom w:val="none" w:sz="0" w:space="0" w:color="auto"/>
            <w:right w:val="none" w:sz="0" w:space="0" w:color="auto"/>
          </w:divBdr>
        </w:div>
        <w:div w:id="927083697">
          <w:marLeft w:val="0"/>
          <w:marRight w:val="0"/>
          <w:marTop w:val="0"/>
          <w:marBottom w:val="0"/>
          <w:divBdr>
            <w:top w:val="none" w:sz="0" w:space="0" w:color="auto"/>
            <w:left w:val="none" w:sz="0" w:space="0" w:color="auto"/>
            <w:bottom w:val="none" w:sz="0" w:space="0" w:color="auto"/>
            <w:right w:val="none" w:sz="0" w:space="0" w:color="auto"/>
          </w:divBdr>
        </w:div>
        <w:div w:id="667026207">
          <w:marLeft w:val="0"/>
          <w:marRight w:val="0"/>
          <w:marTop w:val="0"/>
          <w:marBottom w:val="0"/>
          <w:divBdr>
            <w:top w:val="none" w:sz="0" w:space="0" w:color="auto"/>
            <w:left w:val="none" w:sz="0" w:space="0" w:color="auto"/>
            <w:bottom w:val="none" w:sz="0" w:space="0" w:color="auto"/>
            <w:right w:val="none" w:sz="0" w:space="0" w:color="auto"/>
          </w:divBdr>
        </w:div>
        <w:div w:id="1397244552">
          <w:marLeft w:val="0"/>
          <w:marRight w:val="0"/>
          <w:marTop w:val="0"/>
          <w:marBottom w:val="0"/>
          <w:divBdr>
            <w:top w:val="none" w:sz="0" w:space="0" w:color="auto"/>
            <w:left w:val="none" w:sz="0" w:space="0" w:color="auto"/>
            <w:bottom w:val="none" w:sz="0" w:space="0" w:color="auto"/>
            <w:right w:val="none" w:sz="0" w:space="0" w:color="auto"/>
          </w:divBdr>
        </w:div>
        <w:div w:id="94711481">
          <w:marLeft w:val="0"/>
          <w:marRight w:val="0"/>
          <w:marTop w:val="0"/>
          <w:marBottom w:val="0"/>
          <w:divBdr>
            <w:top w:val="none" w:sz="0" w:space="0" w:color="auto"/>
            <w:left w:val="none" w:sz="0" w:space="0" w:color="auto"/>
            <w:bottom w:val="none" w:sz="0" w:space="0" w:color="auto"/>
            <w:right w:val="none" w:sz="0" w:space="0" w:color="auto"/>
          </w:divBdr>
        </w:div>
        <w:div w:id="124009221">
          <w:marLeft w:val="0"/>
          <w:marRight w:val="0"/>
          <w:marTop w:val="0"/>
          <w:marBottom w:val="0"/>
          <w:divBdr>
            <w:top w:val="none" w:sz="0" w:space="0" w:color="auto"/>
            <w:left w:val="none" w:sz="0" w:space="0" w:color="auto"/>
            <w:bottom w:val="none" w:sz="0" w:space="0" w:color="auto"/>
            <w:right w:val="none" w:sz="0" w:space="0" w:color="auto"/>
          </w:divBdr>
        </w:div>
        <w:div w:id="923805498">
          <w:marLeft w:val="0"/>
          <w:marRight w:val="0"/>
          <w:marTop w:val="0"/>
          <w:marBottom w:val="0"/>
          <w:divBdr>
            <w:top w:val="none" w:sz="0" w:space="0" w:color="auto"/>
            <w:left w:val="none" w:sz="0" w:space="0" w:color="auto"/>
            <w:bottom w:val="none" w:sz="0" w:space="0" w:color="auto"/>
            <w:right w:val="none" w:sz="0" w:space="0" w:color="auto"/>
          </w:divBdr>
        </w:div>
      </w:divsChild>
    </w:div>
    <w:div w:id="1616449499">
      <w:bodyDiv w:val="1"/>
      <w:marLeft w:val="0"/>
      <w:marRight w:val="0"/>
      <w:marTop w:val="0"/>
      <w:marBottom w:val="0"/>
      <w:divBdr>
        <w:top w:val="none" w:sz="0" w:space="0" w:color="auto"/>
        <w:left w:val="none" w:sz="0" w:space="0" w:color="auto"/>
        <w:bottom w:val="none" w:sz="0" w:space="0" w:color="auto"/>
        <w:right w:val="none" w:sz="0" w:space="0" w:color="auto"/>
      </w:divBdr>
      <w:divsChild>
        <w:div w:id="2011367656">
          <w:marLeft w:val="0"/>
          <w:marRight w:val="0"/>
          <w:marTop w:val="0"/>
          <w:marBottom w:val="0"/>
          <w:divBdr>
            <w:top w:val="none" w:sz="0" w:space="0" w:color="auto"/>
            <w:left w:val="none" w:sz="0" w:space="0" w:color="auto"/>
            <w:bottom w:val="none" w:sz="0" w:space="0" w:color="auto"/>
            <w:right w:val="none" w:sz="0" w:space="0" w:color="auto"/>
          </w:divBdr>
        </w:div>
        <w:div w:id="787578505">
          <w:marLeft w:val="0"/>
          <w:marRight w:val="0"/>
          <w:marTop w:val="0"/>
          <w:marBottom w:val="0"/>
          <w:divBdr>
            <w:top w:val="none" w:sz="0" w:space="0" w:color="auto"/>
            <w:left w:val="none" w:sz="0" w:space="0" w:color="auto"/>
            <w:bottom w:val="none" w:sz="0" w:space="0" w:color="auto"/>
            <w:right w:val="none" w:sz="0" w:space="0" w:color="auto"/>
          </w:divBdr>
        </w:div>
        <w:div w:id="2087221044">
          <w:marLeft w:val="0"/>
          <w:marRight w:val="0"/>
          <w:marTop w:val="0"/>
          <w:marBottom w:val="0"/>
          <w:divBdr>
            <w:top w:val="none" w:sz="0" w:space="0" w:color="auto"/>
            <w:left w:val="none" w:sz="0" w:space="0" w:color="auto"/>
            <w:bottom w:val="none" w:sz="0" w:space="0" w:color="auto"/>
            <w:right w:val="none" w:sz="0" w:space="0" w:color="auto"/>
          </w:divBdr>
        </w:div>
        <w:div w:id="614751107">
          <w:marLeft w:val="0"/>
          <w:marRight w:val="0"/>
          <w:marTop w:val="0"/>
          <w:marBottom w:val="0"/>
          <w:divBdr>
            <w:top w:val="none" w:sz="0" w:space="0" w:color="auto"/>
            <w:left w:val="none" w:sz="0" w:space="0" w:color="auto"/>
            <w:bottom w:val="none" w:sz="0" w:space="0" w:color="auto"/>
            <w:right w:val="none" w:sz="0" w:space="0" w:color="auto"/>
          </w:divBdr>
        </w:div>
        <w:div w:id="1414474442">
          <w:marLeft w:val="0"/>
          <w:marRight w:val="0"/>
          <w:marTop w:val="0"/>
          <w:marBottom w:val="0"/>
          <w:divBdr>
            <w:top w:val="none" w:sz="0" w:space="0" w:color="auto"/>
            <w:left w:val="none" w:sz="0" w:space="0" w:color="auto"/>
            <w:bottom w:val="none" w:sz="0" w:space="0" w:color="auto"/>
            <w:right w:val="none" w:sz="0" w:space="0" w:color="auto"/>
          </w:divBdr>
        </w:div>
        <w:div w:id="331874989">
          <w:marLeft w:val="0"/>
          <w:marRight w:val="0"/>
          <w:marTop w:val="0"/>
          <w:marBottom w:val="0"/>
          <w:divBdr>
            <w:top w:val="none" w:sz="0" w:space="0" w:color="auto"/>
            <w:left w:val="none" w:sz="0" w:space="0" w:color="auto"/>
            <w:bottom w:val="none" w:sz="0" w:space="0" w:color="auto"/>
            <w:right w:val="none" w:sz="0" w:space="0" w:color="auto"/>
          </w:divBdr>
        </w:div>
        <w:div w:id="840312296">
          <w:marLeft w:val="0"/>
          <w:marRight w:val="0"/>
          <w:marTop w:val="0"/>
          <w:marBottom w:val="0"/>
          <w:divBdr>
            <w:top w:val="none" w:sz="0" w:space="0" w:color="auto"/>
            <w:left w:val="none" w:sz="0" w:space="0" w:color="auto"/>
            <w:bottom w:val="none" w:sz="0" w:space="0" w:color="auto"/>
            <w:right w:val="none" w:sz="0" w:space="0" w:color="auto"/>
          </w:divBdr>
        </w:div>
        <w:div w:id="947589402">
          <w:marLeft w:val="0"/>
          <w:marRight w:val="0"/>
          <w:marTop w:val="0"/>
          <w:marBottom w:val="0"/>
          <w:divBdr>
            <w:top w:val="none" w:sz="0" w:space="0" w:color="auto"/>
            <w:left w:val="none" w:sz="0" w:space="0" w:color="auto"/>
            <w:bottom w:val="none" w:sz="0" w:space="0" w:color="auto"/>
            <w:right w:val="none" w:sz="0" w:space="0" w:color="auto"/>
          </w:divBdr>
        </w:div>
        <w:div w:id="543949692">
          <w:marLeft w:val="0"/>
          <w:marRight w:val="0"/>
          <w:marTop w:val="0"/>
          <w:marBottom w:val="0"/>
          <w:divBdr>
            <w:top w:val="none" w:sz="0" w:space="0" w:color="auto"/>
            <w:left w:val="none" w:sz="0" w:space="0" w:color="auto"/>
            <w:bottom w:val="none" w:sz="0" w:space="0" w:color="auto"/>
            <w:right w:val="none" w:sz="0" w:space="0" w:color="auto"/>
          </w:divBdr>
        </w:div>
        <w:div w:id="797336923">
          <w:marLeft w:val="0"/>
          <w:marRight w:val="0"/>
          <w:marTop w:val="0"/>
          <w:marBottom w:val="0"/>
          <w:divBdr>
            <w:top w:val="none" w:sz="0" w:space="0" w:color="auto"/>
            <w:left w:val="none" w:sz="0" w:space="0" w:color="auto"/>
            <w:bottom w:val="none" w:sz="0" w:space="0" w:color="auto"/>
            <w:right w:val="none" w:sz="0" w:space="0" w:color="auto"/>
          </w:divBdr>
        </w:div>
        <w:div w:id="1984235386">
          <w:marLeft w:val="0"/>
          <w:marRight w:val="0"/>
          <w:marTop w:val="0"/>
          <w:marBottom w:val="0"/>
          <w:divBdr>
            <w:top w:val="none" w:sz="0" w:space="0" w:color="auto"/>
            <w:left w:val="none" w:sz="0" w:space="0" w:color="auto"/>
            <w:bottom w:val="none" w:sz="0" w:space="0" w:color="auto"/>
            <w:right w:val="none" w:sz="0" w:space="0" w:color="auto"/>
          </w:divBdr>
        </w:div>
        <w:div w:id="1769809835">
          <w:marLeft w:val="0"/>
          <w:marRight w:val="0"/>
          <w:marTop w:val="0"/>
          <w:marBottom w:val="0"/>
          <w:divBdr>
            <w:top w:val="none" w:sz="0" w:space="0" w:color="auto"/>
            <w:left w:val="none" w:sz="0" w:space="0" w:color="auto"/>
            <w:bottom w:val="none" w:sz="0" w:space="0" w:color="auto"/>
            <w:right w:val="none" w:sz="0" w:space="0" w:color="auto"/>
          </w:divBdr>
        </w:div>
        <w:div w:id="1790121046">
          <w:marLeft w:val="0"/>
          <w:marRight w:val="0"/>
          <w:marTop w:val="0"/>
          <w:marBottom w:val="0"/>
          <w:divBdr>
            <w:top w:val="none" w:sz="0" w:space="0" w:color="auto"/>
            <w:left w:val="none" w:sz="0" w:space="0" w:color="auto"/>
            <w:bottom w:val="none" w:sz="0" w:space="0" w:color="auto"/>
            <w:right w:val="none" w:sz="0" w:space="0" w:color="auto"/>
          </w:divBdr>
        </w:div>
        <w:div w:id="663701315">
          <w:marLeft w:val="0"/>
          <w:marRight w:val="0"/>
          <w:marTop w:val="0"/>
          <w:marBottom w:val="0"/>
          <w:divBdr>
            <w:top w:val="none" w:sz="0" w:space="0" w:color="auto"/>
            <w:left w:val="none" w:sz="0" w:space="0" w:color="auto"/>
            <w:bottom w:val="none" w:sz="0" w:space="0" w:color="auto"/>
            <w:right w:val="none" w:sz="0" w:space="0" w:color="auto"/>
          </w:divBdr>
        </w:div>
        <w:div w:id="1858687906">
          <w:marLeft w:val="0"/>
          <w:marRight w:val="0"/>
          <w:marTop w:val="0"/>
          <w:marBottom w:val="0"/>
          <w:divBdr>
            <w:top w:val="none" w:sz="0" w:space="0" w:color="auto"/>
            <w:left w:val="none" w:sz="0" w:space="0" w:color="auto"/>
            <w:bottom w:val="none" w:sz="0" w:space="0" w:color="auto"/>
            <w:right w:val="none" w:sz="0" w:space="0" w:color="auto"/>
          </w:divBdr>
        </w:div>
        <w:div w:id="565651314">
          <w:marLeft w:val="0"/>
          <w:marRight w:val="0"/>
          <w:marTop w:val="0"/>
          <w:marBottom w:val="0"/>
          <w:divBdr>
            <w:top w:val="none" w:sz="0" w:space="0" w:color="auto"/>
            <w:left w:val="none" w:sz="0" w:space="0" w:color="auto"/>
            <w:bottom w:val="none" w:sz="0" w:space="0" w:color="auto"/>
            <w:right w:val="none" w:sz="0" w:space="0" w:color="auto"/>
          </w:divBdr>
        </w:div>
        <w:div w:id="1225486599">
          <w:marLeft w:val="0"/>
          <w:marRight w:val="0"/>
          <w:marTop w:val="0"/>
          <w:marBottom w:val="0"/>
          <w:divBdr>
            <w:top w:val="none" w:sz="0" w:space="0" w:color="auto"/>
            <w:left w:val="none" w:sz="0" w:space="0" w:color="auto"/>
            <w:bottom w:val="none" w:sz="0" w:space="0" w:color="auto"/>
            <w:right w:val="none" w:sz="0" w:space="0" w:color="auto"/>
          </w:divBdr>
        </w:div>
        <w:div w:id="1025837091">
          <w:marLeft w:val="0"/>
          <w:marRight w:val="0"/>
          <w:marTop w:val="0"/>
          <w:marBottom w:val="0"/>
          <w:divBdr>
            <w:top w:val="none" w:sz="0" w:space="0" w:color="auto"/>
            <w:left w:val="none" w:sz="0" w:space="0" w:color="auto"/>
            <w:bottom w:val="none" w:sz="0" w:space="0" w:color="auto"/>
            <w:right w:val="none" w:sz="0" w:space="0" w:color="auto"/>
          </w:divBdr>
        </w:div>
        <w:div w:id="692076512">
          <w:marLeft w:val="0"/>
          <w:marRight w:val="0"/>
          <w:marTop w:val="0"/>
          <w:marBottom w:val="0"/>
          <w:divBdr>
            <w:top w:val="none" w:sz="0" w:space="0" w:color="auto"/>
            <w:left w:val="none" w:sz="0" w:space="0" w:color="auto"/>
            <w:bottom w:val="none" w:sz="0" w:space="0" w:color="auto"/>
            <w:right w:val="none" w:sz="0" w:space="0" w:color="auto"/>
          </w:divBdr>
        </w:div>
        <w:div w:id="103698166">
          <w:marLeft w:val="0"/>
          <w:marRight w:val="0"/>
          <w:marTop w:val="0"/>
          <w:marBottom w:val="0"/>
          <w:divBdr>
            <w:top w:val="none" w:sz="0" w:space="0" w:color="auto"/>
            <w:left w:val="none" w:sz="0" w:space="0" w:color="auto"/>
            <w:bottom w:val="none" w:sz="0" w:space="0" w:color="auto"/>
            <w:right w:val="none" w:sz="0" w:space="0" w:color="auto"/>
          </w:divBdr>
        </w:div>
        <w:div w:id="1267422518">
          <w:marLeft w:val="0"/>
          <w:marRight w:val="0"/>
          <w:marTop w:val="0"/>
          <w:marBottom w:val="0"/>
          <w:divBdr>
            <w:top w:val="none" w:sz="0" w:space="0" w:color="auto"/>
            <w:left w:val="none" w:sz="0" w:space="0" w:color="auto"/>
            <w:bottom w:val="none" w:sz="0" w:space="0" w:color="auto"/>
            <w:right w:val="none" w:sz="0" w:space="0" w:color="auto"/>
          </w:divBdr>
        </w:div>
        <w:div w:id="542905201">
          <w:marLeft w:val="0"/>
          <w:marRight w:val="0"/>
          <w:marTop w:val="0"/>
          <w:marBottom w:val="0"/>
          <w:divBdr>
            <w:top w:val="none" w:sz="0" w:space="0" w:color="auto"/>
            <w:left w:val="none" w:sz="0" w:space="0" w:color="auto"/>
            <w:bottom w:val="none" w:sz="0" w:space="0" w:color="auto"/>
            <w:right w:val="none" w:sz="0" w:space="0" w:color="auto"/>
          </w:divBdr>
        </w:div>
        <w:div w:id="1933275939">
          <w:marLeft w:val="0"/>
          <w:marRight w:val="0"/>
          <w:marTop w:val="0"/>
          <w:marBottom w:val="0"/>
          <w:divBdr>
            <w:top w:val="none" w:sz="0" w:space="0" w:color="auto"/>
            <w:left w:val="none" w:sz="0" w:space="0" w:color="auto"/>
            <w:bottom w:val="none" w:sz="0" w:space="0" w:color="auto"/>
            <w:right w:val="none" w:sz="0" w:space="0" w:color="auto"/>
          </w:divBdr>
        </w:div>
      </w:divsChild>
    </w:div>
    <w:div w:id="1628852335">
      <w:bodyDiv w:val="1"/>
      <w:marLeft w:val="0"/>
      <w:marRight w:val="0"/>
      <w:marTop w:val="0"/>
      <w:marBottom w:val="0"/>
      <w:divBdr>
        <w:top w:val="none" w:sz="0" w:space="0" w:color="auto"/>
        <w:left w:val="none" w:sz="0" w:space="0" w:color="auto"/>
        <w:bottom w:val="none" w:sz="0" w:space="0" w:color="auto"/>
        <w:right w:val="none" w:sz="0" w:space="0" w:color="auto"/>
      </w:divBdr>
      <w:divsChild>
        <w:div w:id="1122379419">
          <w:marLeft w:val="0"/>
          <w:marRight w:val="0"/>
          <w:marTop w:val="0"/>
          <w:marBottom w:val="0"/>
          <w:divBdr>
            <w:top w:val="none" w:sz="0" w:space="0" w:color="auto"/>
            <w:left w:val="none" w:sz="0" w:space="0" w:color="auto"/>
            <w:bottom w:val="none" w:sz="0" w:space="0" w:color="auto"/>
            <w:right w:val="none" w:sz="0" w:space="0" w:color="auto"/>
          </w:divBdr>
        </w:div>
        <w:div w:id="479158988">
          <w:marLeft w:val="0"/>
          <w:marRight w:val="0"/>
          <w:marTop w:val="0"/>
          <w:marBottom w:val="0"/>
          <w:divBdr>
            <w:top w:val="none" w:sz="0" w:space="0" w:color="auto"/>
            <w:left w:val="none" w:sz="0" w:space="0" w:color="auto"/>
            <w:bottom w:val="none" w:sz="0" w:space="0" w:color="auto"/>
            <w:right w:val="none" w:sz="0" w:space="0" w:color="auto"/>
          </w:divBdr>
        </w:div>
        <w:div w:id="1602642091">
          <w:marLeft w:val="0"/>
          <w:marRight w:val="0"/>
          <w:marTop w:val="0"/>
          <w:marBottom w:val="0"/>
          <w:divBdr>
            <w:top w:val="none" w:sz="0" w:space="0" w:color="auto"/>
            <w:left w:val="none" w:sz="0" w:space="0" w:color="auto"/>
            <w:bottom w:val="none" w:sz="0" w:space="0" w:color="auto"/>
            <w:right w:val="none" w:sz="0" w:space="0" w:color="auto"/>
          </w:divBdr>
        </w:div>
        <w:div w:id="705720921">
          <w:marLeft w:val="0"/>
          <w:marRight w:val="0"/>
          <w:marTop w:val="0"/>
          <w:marBottom w:val="0"/>
          <w:divBdr>
            <w:top w:val="none" w:sz="0" w:space="0" w:color="auto"/>
            <w:left w:val="none" w:sz="0" w:space="0" w:color="auto"/>
            <w:bottom w:val="none" w:sz="0" w:space="0" w:color="auto"/>
            <w:right w:val="none" w:sz="0" w:space="0" w:color="auto"/>
          </w:divBdr>
        </w:div>
        <w:div w:id="1923947699">
          <w:marLeft w:val="0"/>
          <w:marRight w:val="0"/>
          <w:marTop w:val="0"/>
          <w:marBottom w:val="0"/>
          <w:divBdr>
            <w:top w:val="none" w:sz="0" w:space="0" w:color="auto"/>
            <w:left w:val="none" w:sz="0" w:space="0" w:color="auto"/>
            <w:bottom w:val="none" w:sz="0" w:space="0" w:color="auto"/>
            <w:right w:val="none" w:sz="0" w:space="0" w:color="auto"/>
          </w:divBdr>
        </w:div>
        <w:div w:id="406728554">
          <w:marLeft w:val="0"/>
          <w:marRight w:val="0"/>
          <w:marTop w:val="0"/>
          <w:marBottom w:val="0"/>
          <w:divBdr>
            <w:top w:val="none" w:sz="0" w:space="0" w:color="auto"/>
            <w:left w:val="none" w:sz="0" w:space="0" w:color="auto"/>
            <w:bottom w:val="none" w:sz="0" w:space="0" w:color="auto"/>
            <w:right w:val="none" w:sz="0" w:space="0" w:color="auto"/>
          </w:divBdr>
        </w:div>
        <w:div w:id="295838906">
          <w:marLeft w:val="0"/>
          <w:marRight w:val="0"/>
          <w:marTop w:val="0"/>
          <w:marBottom w:val="0"/>
          <w:divBdr>
            <w:top w:val="none" w:sz="0" w:space="0" w:color="auto"/>
            <w:left w:val="none" w:sz="0" w:space="0" w:color="auto"/>
            <w:bottom w:val="none" w:sz="0" w:space="0" w:color="auto"/>
            <w:right w:val="none" w:sz="0" w:space="0" w:color="auto"/>
          </w:divBdr>
        </w:div>
        <w:div w:id="73013196">
          <w:marLeft w:val="0"/>
          <w:marRight w:val="0"/>
          <w:marTop w:val="0"/>
          <w:marBottom w:val="0"/>
          <w:divBdr>
            <w:top w:val="none" w:sz="0" w:space="0" w:color="auto"/>
            <w:left w:val="none" w:sz="0" w:space="0" w:color="auto"/>
            <w:bottom w:val="none" w:sz="0" w:space="0" w:color="auto"/>
            <w:right w:val="none" w:sz="0" w:space="0" w:color="auto"/>
          </w:divBdr>
        </w:div>
        <w:div w:id="1777482171">
          <w:marLeft w:val="0"/>
          <w:marRight w:val="0"/>
          <w:marTop w:val="0"/>
          <w:marBottom w:val="0"/>
          <w:divBdr>
            <w:top w:val="none" w:sz="0" w:space="0" w:color="auto"/>
            <w:left w:val="none" w:sz="0" w:space="0" w:color="auto"/>
            <w:bottom w:val="none" w:sz="0" w:space="0" w:color="auto"/>
            <w:right w:val="none" w:sz="0" w:space="0" w:color="auto"/>
          </w:divBdr>
        </w:div>
        <w:div w:id="1453935962">
          <w:marLeft w:val="0"/>
          <w:marRight w:val="0"/>
          <w:marTop w:val="0"/>
          <w:marBottom w:val="0"/>
          <w:divBdr>
            <w:top w:val="none" w:sz="0" w:space="0" w:color="auto"/>
            <w:left w:val="none" w:sz="0" w:space="0" w:color="auto"/>
            <w:bottom w:val="none" w:sz="0" w:space="0" w:color="auto"/>
            <w:right w:val="none" w:sz="0" w:space="0" w:color="auto"/>
          </w:divBdr>
        </w:div>
        <w:div w:id="625352142">
          <w:marLeft w:val="0"/>
          <w:marRight w:val="0"/>
          <w:marTop w:val="0"/>
          <w:marBottom w:val="0"/>
          <w:divBdr>
            <w:top w:val="none" w:sz="0" w:space="0" w:color="auto"/>
            <w:left w:val="none" w:sz="0" w:space="0" w:color="auto"/>
            <w:bottom w:val="none" w:sz="0" w:space="0" w:color="auto"/>
            <w:right w:val="none" w:sz="0" w:space="0" w:color="auto"/>
          </w:divBdr>
        </w:div>
        <w:div w:id="1773092210">
          <w:marLeft w:val="0"/>
          <w:marRight w:val="0"/>
          <w:marTop w:val="0"/>
          <w:marBottom w:val="0"/>
          <w:divBdr>
            <w:top w:val="none" w:sz="0" w:space="0" w:color="auto"/>
            <w:left w:val="none" w:sz="0" w:space="0" w:color="auto"/>
            <w:bottom w:val="none" w:sz="0" w:space="0" w:color="auto"/>
            <w:right w:val="none" w:sz="0" w:space="0" w:color="auto"/>
          </w:divBdr>
        </w:div>
        <w:div w:id="1618877872">
          <w:marLeft w:val="0"/>
          <w:marRight w:val="0"/>
          <w:marTop w:val="0"/>
          <w:marBottom w:val="0"/>
          <w:divBdr>
            <w:top w:val="none" w:sz="0" w:space="0" w:color="auto"/>
            <w:left w:val="none" w:sz="0" w:space="0" w:color="auto"/>
            <w:bottom w:val="none" w:sz="0" w:space="0" w:color="auto"/>
            <w:right w:val="none" w:sz="0" w:space="0" w:color="auto"/>
          </w:divBdr>
        </w:div>
        <w:div w:id="2136484164">
          <w:marLeft w:val="0"/>
          <w:marRight w:val="0"/>
          <w:marTop w:val="0"/>
          <w:marBottom w:val="0"/>
          <w:divBdr>
            <w:top w:val="none" w:sz="0" w:space="0" w:color="auto"/>
            <w:left w:val="none" w:sz="0" w:space="0" w:color="auto"/>
            <w:bottom w:val="none" w:sz="0" w:space="0" w:color="auto"/>
            <w:right w:val="none" w:sz="0" w:space="0" w:color="auto"/>
          </w:divBdr>
        </w:div>
        <w:div w:id="918173507">
          <w:marLeft w:val="0"/>
          <w:marRight w:val="0"/>
          <w:marTop w:val="0"/>
          <w:marBottom w:val="0"/>
          <w:divBdr>
            <w:top w:val="none" w:sz="0" w:space="0" w:color="auto"/>
            <w:left w:val="none" w:sz="0" w:space="0" w:color="auto"/>
            <w:bottom w:val="none" w:sz="0" w:space="0" w:color="auto"/>
            <w:right w:val="none" w:sz="0" w:space="0" w:color="auto"/>
          </w:divBdr>
        </w:div>
        <w:div w:id="342320213">
          <w:marLeft w:val="0"/>
          <w:marRight w:val="0"/>
          <w:marTop w:val="0"/>
          <w:marBottom w:val="0"/>
          <w:divBdr>
            <w:top w:val="none" w:sz="0" w:space="0" w:color="auto"/>
            <w:left w:val="none" w:sz="0" w:space="0" w:color="auto"/>
            <w:bottom w:val="none" w:sz="0" w:space="0" w:color="auto"/>
            <w:right w:val="none" w:sz="0" w:space="0" w:color="auto"/>
          </w:divBdr>
        </w:div>
        <w:div w:id="710500352">
          <w:marLeft w:val="0"/>
          <w:marRight w:val="0"/>
          <w:marTop w:val="0"/>
          <w:marBottom w:val="0"/>
          <w:divBdr>
            <w:top w:val="none" w:sz="0" w:space="0" w:color="auto"/>
            <w:left w:val="none" w:sz="0" w:space="0" w:color="auto"/>
            <w:bottom w:val="none" w:sz="0" w:space="0" w:color="auto"/>
            <w:right w:val="none" w:sz="0" w:space="0" w:color="auto"/>
          </w:divBdr>
        </w:div>
        <w:div w:id="324673135">
          <w:marLeft w:val="0"/>
          <w:marRight w:val="0"/>
          <w:marTop w:val="0"/>
          <w:marBottom w:val="0"/>
          <w:divBdr>
            <w:top w:val="none" w:sz="0" w:space="0" w:color="auto"/>
            <w:left w:val="none" w:sz="0" w:space="0" w:color="auto"/>
            <w:bottom w:val="none" w:sz="0" w:space="0" w:color="auto"/>
            <w:right w:val="none" w:sz="0" w:space="0" w:color="auto"/>
          </w:divBdr>
        </w:div>
        <w:div w:id="284849829">
          <w:marLeft w:val="0"/>
          <w:marRight w:val="0"/>
          <w:marTop w:val="0"/>
          <w:marBottom w:val="0"/>
          <w:divBdr>
            <w:top w:val="none" w:sz="0" w:space="0" w:color="auto"/>
            <w:left w:val="none" w:sz="0" w:space="0" w:color="auto"/>
            <w:bottom w:val="none" w:sz="0" w:space="0" w:color="auto"/>
            <w:right w:val="none" w:sz="0" w:space="0" w:color="auto"/>
          </w:divBdr>
        </w:div>
        <w:div w:id="1252005650">
          <w:marLeft w:val="0"/>
          <w:marRight w:val="0"/>
          <w:marTop w:val="0"/>
          <w:marBottom w:val="0"/>
          <w:divBdr>
            <w:top w:val="none" w:sz="0" w:space="0" w:color="auto"/>
            <w:left w:val="none" w:sz="0" w:space="0" w:color="auto"/>
            <w:bottom w:val="none" w:sz="0" w:space="0" w:color="auto"/>
            <w:right w:val="none" w:sz="0" w:space="0" w:color="auto"/>
          </w:divBdr>
        </w:div>
        <w:div w:id="781657434">
          <w:marLeft w:val="0"/>
          <w:marRight w:val="0"/>
          <w:marTop w:val="0"/>
          <w:marBottom w:val="0"/>
          <w:divBdr>
            <w:top w:val="none" w:sz="0" w:space="0" w:color="auto"/>
            <w:left w:val="none" w:sz="0" w:space="0" w:color="auto"/>
            <w:bottom w:val="none" w:sz="0" w:space="0" w:color="auto"/>
            <w:right w:val="none" w:sz="0" w:space="0" w:color="auto"/>
          </w:divBdr>
        </w:div>
        <w:div w:id="2001037368">
          <w:marLeft w:val="0"/>
          <w:marRight w:val="0"/>
          <w:marTop w:val="0"/>
          <w:marBottom w:val="0"/>
          <w:divBdr>
            <w:top w:val="none" w:sz="0" w:space="0" w:color="auto"/>
            <w:left w:val="none" w:sz="0" w:space="0" w:color="auto"/>
            <w:bottom w:val="none" w:sz="0" w:space="0" w:color="auto"/>
            <w:right w:val="none" w:sz="0" w:space="0" w:color="auto"/>
          </w:divBdr>
        </w:div>
        <w:div w:id="1314797254">
          <w:marLeft w:val="0"/>
          <w:marRight w:val="0"/>
          <w:marTop w:val="0"/>
          <w:marBottom w:val="0"/>
          <w:divBdr>
            <w:top w:val="none" w:sz="0" w:space="0" w:color="auto"/>
            <w:left w:val="none" w:sz="0" w:space="0" w:color="auto"/>
            <w:bottom w:val="none" w:sz="0" w:space="0" w:color="auto"/>
            <w:right w:val="none" w:sz="0" w:space="0" w:color="auto"/>
          </w:divBdr>
        </w:div>
        <w:div w:id="1900555566">
          <w:marLeft w:val="0"/>
          <w:marRight w:val="0"/>
          <w:marTop w:val="0"/>
          <w:marBottom w:val="0"/>
          <w:divBdr>
            <w:top w:val="none" w:sz="0" w:space="0" w:color="auto"/>
            <w:left w:val="none" w:sz="0" w:space="0" w:color="auto"/>
            <w:bottom w:val="none" w:sz="0" w:space="0" w:color="auto"/>
            <w:right w:val="none" w:sz="0" w:space="0" w:color="auto"/>
          </w:divBdr>
        </w:div>
        <w:div w:id="1682463369">
          <w:marLeft w:val="0"/>
          <w:marRight w:val="0"/>
          <w:marTop w:val="0"/>
          <w:marBottom w:val="0"/>
          <w:divBdr>
            <w:top w:val="none" w:sz="0" w:space="0" w:color="auto"/>
            <w:left w:val="none" w:sz="0" w:space="0" w:color="auto"/>
            <w:bottom w:val="none" w:sz="0" w:space="0" w:color="auto"/>
            <w:right w:val="none" w:sz="0" w:space="0" w:color="auto"/>
          </w:divBdr>
        </w:div>
        <w:div w:id="1521620913">
          <w:marLeft w:val="0"/>
          <w:marRight w:val="0"/>
          <w:marTop w:val="0"/>
          <w:marBottom w:val="0"/>
          <w:divBdr>
            <w:top w:val="none" w:sz="0" w:space="0" w:color="auto"/>
            <w:left w:val="none" w:sz="0" w:space="0" w:color="auto"/>
            <w:bottom w:val="none" w:sz="0" w:space="0" w:color="auto"/>
            <w:right w:val="none" w:sz="0" w:space="0" w:color="auto"/>
          </w:divBdr>
        </w:div>
      </w:divsChild>
    </w:div>
    <w:div w:id="1674794304">
      <w:bodyDiv w:val="1"/>
      <w:marLeft w:val="0"/>
      <w:marRight w:val="0"/>
      <w:marTop w:val="0"/>
      <w:marBottom w:val="0"/>
      <w:divBdr>
        <w:top w:val="none" w:sz="0" w:space="0" w:color="auto"/>
        <w:left w:val="none" w:sz="0" w:space="0" w:color="auto"/>
        <w:bottom w:val="none" w:sz="0" w:space="0" w:color="auto"/>
        <w:right w:val="none" w:sz="0" w:space="0" w:color="auto"/>
      </w:divBdr>
      <w:divsChild>
        <w:div w:id="1876427475">
          <w:marLeft w:val="0"/>
          <w:marRight w:val="0"/>
          <w:marTop w:val="0"/>
          <w:marBottom w:val="0"/>
          <w:divBdr>
            <w:top w:val="none" w:sz="0" w:space="0" w:color="auto"/>
            <w:left w:val="none" w:sz="0" w:space="0" w:color="auto"/>
            <w:bottom w:val="none" w:sz="0" w:space="0" w:color="auto"/>
            <w:right w:val="none" w:sz="0" w:space="0" w:color="auto"/>
          </w:divBdr>
        </w:div>
        <w:div w:id="1794253556">
          <w:marLeft w:val="0"/>
          <w:marRight w:val="0"/>
          <w:marTop w:val="0"/>
          <w:marBottom w:val="0"/>
          <w:divBdr>
            <w:top w:val="none" w:sz="0" w:space="0" w:color="auto"/>
            <w:left w:val="none" w:sz="0" w:space="0" w:color="auto"/>
            <w:bottom w:val="none" w:sz="0" w:space="0" w:color="auto"/>
            <w:right w:val="none" w:sz="0" w:space="0" w:color="auto"/>
          </w:divBdr>
        </w:div>
        <w:div w:id="1808890892">
          <w:marLeft w:val="0"/>
          <w:marRight w:val="0"/>
          <w:marTop w:val="0"/>
          <w:marBottom w:val="0"/>
          <w:divBdr>
            <w:top w:val="none" w:sz="0" w:space="0" w:color="auto"/>
            <w:left w:val="none" w:sz="0" w:space="0" w:color="auto"/>
            <w:bottom w:val="none" w:sz="0" w:space="0" w:color="auto"/>
            <w:right w:val="none" w:sz="0" w:space="0" w:color="auto"/>
          </w:divBdr>
        </w:div>
        <w:div w:id="234820124">
          <w:marLeft w:val="0"/>
          <w:marRight w:val="0"/>
          <w:marTop w:val="0"/>
          <w:marBottom w:val="0"/>
          <w:divBdr>
            <w:top w:val="none" w:sz="0" w:space="0" w:color="auto"/>
            <w:left w:val="none" w:sz="0" w:space="0" w:color="auto"/>
            <w:bottom w:val="none" w:sz="0" w:space="0" w:color="auto"/>
            <w:right w:val="none" w:sz="0" w:space="0" w:color="auto"/>
          </w:divBdr>
        </w:div>
        <w:div w:id="919605728">
          <w:marLeft w:val="0"/>
          <w:marRight w:val="0"/>
          <w:marTop w:val="0"/>
          <w:marBottom w:val="0"/>
          <w:divBdr>
            <w:top w:val="none" w:sz="0" w:space="0" w:color="auto"/>
            <w:left w:val="none" w:sz="0" w:space="0" w:color="auto"/>
            <w:bottom w:val="none" w:sz="0" w:space="0" w:color="auto"/>
            <w:right w:val="none" w:sz="0" w:space="0" w:color="auto"/>
          </w:divBdr>
        </w:div>
        <w:div w:id="1039936912">
          <w:marLeft w:val="0"/>
          <w:marRight w:val="0"/>
          <w:marTop w:val="0"/>
          <w:marBottom w:val="0"/>
          <w:divBdr>
            <w:top w:val="none" w:sz="0" w:space="0" w:color="auto"/>
            <w:left w:val="none" w:sz="0" w:space="0" w:color="auto"/>
            <w:bottom w:val="none" w:sz="0" w:space="0" w:color="auto"/>
            <w:right w:val="none" w:sz="0" w:space="0" w:color="auto"/>
          </w:divBdr>
        </w:div>
        <w:div w:id="73942309">
          <w:marLeft w:val="0"/>
          <w:marRight w:val="0"/>
          <w:marTop w:val="0"/>
          <w:marBottom w:val="0"/>
          <w:divBdr>
            <w:top w:val="none" w:sz="0" w:space="0" w:color="auto"/>
            <w:left w:val="none" w:sz="0" w:space="0" w:color="auto"/>
            <w:bottom w:val="none" w:sz="0" w:space="0" w:color="auto"/>
            <w:right w:val="none" w:sz="0" w:space="0" w:color="auto"/>
          </w:divBdr>
        </w:div>
        <w:div w:id="1070880855">
          <w:marLeft w:val="0"/>
          <w:marRight w:val="0"/>
          <w:marTop w:val="0"/>
          <w:marBottom w:val="0"/>
          <w:divBdr>
            <w:top w:val="none" w:sz="0" w:space="0" w:color="auto"/>
            <w:left w:val="none" w:sz="0" w:space="0" w:color="auto"/>
            <w:bottom w:val="none" w:sz="0" w:space="0" w:color="auto"/>
            <w:right w:val="none" w:sz="0" w:space="0" w:color="auto"/>
          </w:divBdr>
        </w:div>
        <w:div w:id="324210545">
          <w:marLeft w:val="0"/>
          <w:marRight w:val="0"/>
          <w:marTop w:val="0"/>
          <w:marBottom w:val="0"/>
          <w:divBdr>
            <w:top w:val="none" w:sz="0" w:space="0" w:color="auto"/>
            <w:left w:val="none" w:sz="0" w:space="0" w:color="auto"/>
            <w:bottom w:val="none" w:sz="0" w:space="0" w:color="auto"/>
            <w:right w:val="none" w:sz="0" w:space="0" w:color="auto"/>
          </w:divBdr>
        </w:div>
        <w:div w:id="1986348426">
          <w:marLeft w:val="0"/>
          <w:marRight w:val="0"/>
          <w:marTop w:val="0"/>
          <w:marBottom w:val="0"/>
          <w:divBdr>
            <w:top w:val="none" w:sz="0" w:space="0" w:color="auto"/>
            <w:left w:val="none" w:sz="0" w:space="0" w:color="auto"/>
            <w:bottom w:val="none" w:sz="0" w:space="0" w:color="auto"/>
            <w:right w:val="none" w:sz="0" w:space="0" w:color="auto"/>
          </w:divBdr>
        </w:div>
        <w:div w:id="1603952838">
          <w:marLeft w:val="0"/>
          <w:marRight w:val="0"/>
          <w:marTop w:val="0"/>
          <w:marBottom w:val="0"/>
          <w:divBdr>
            <w:top w:val="none" w:sz="0" w:space="0" w:color="auto"/>
            <w:left w:val="none" w:sz="0" w:space="0" w:color="auto"/>
            <w:bottom w:val="none" w:sz="0" w:space="0" w:color="auto"/>
            <w:right w:val="none" w:sz="0" w:space="0" w:color="auto"/>
          </w:divBdr>
        </w:div>
        <w:div w:id="687949601">
          <w:marLeft w:val="0"/>
          <w:marRight w:val="0"/>
          <w:marTop w:val="0"/>
          <w:marBottom w:val="0"/>
          <w:divBdr>
            <w:top w:val="none" w:sz="0" w:space="0" w:color="auto"/>
            <w:left w:val="none" w:sz="0" w:space="0" w:color="auto"/>
            <w:bottom w:val="none" w:sz="0" w:space="0" w:color="auto"/>
            <w:right w:val="none" w:sz="0" w:space="0" w:color="auto"/>
          </w:divBdr>
        </w:div>
        <w:div w:id="1686403280">
          <w:marLeft w:val="0"/>
          <w:marRight w:val="0"/>
          <w:marTop w:val="0"/>
          <w:marBottom w:val="0"/>
          <w:divBdr>
            <w:top w:val="none" w:sz="0" w:space="0" w:color="auto"/>
            <w:left w:val="none" w:sz="0" w:space="0" w:color="auto"/>
            <w:bottom w:val="none" w:sz="0" w:space="0" w:color="auto"/>
            <w:right w:val="none" w:sz="0" w:space="0" w:color="auto"/>
          </w:divBdr>
        </w:div>
        <w:div w:id="2116905765">
          <w:marLeft w:val="0"/>
          <w:marRight w:val="0"/>
          <w:marTop w:val="0"/>
          <w:marBottom w:val="0"/>
          <w:divBdr>
            <w:top w:val="none" w:sz="0" w:space="0" w:color="auto"/>
            <w:left w:val="none" w:sz="0" w:space="0" w:color="auto"/>
            <w:bottom w:val="none" w:sz="0" w:space="0" w:color="auto"/>
            <w:right w:val="none" w:sz="0" w:space="0" w:color="auto"/>
          </w:divBdr>
        </w:div>
        <w:div w:id="36242195">
          <w:marLeft w:val="0"/>
          <w:marRight w:val="0"/>
          <w:marTop w:val="0"/>
          <w:marBottom w:val="0"/>
          <w:divBdr>
            <w:top w:val="none" w:sz="0" w:space="0" w:color="auto"/>
            <w:left w:val="none" w:sz="0" w:space="0" w:color="auto"/>
            <w:bottom w:val="none" w:sz="0" w:space="0" w:color="auto"/>
            <w:right w:val="none" w:sz="0" w:space="0" w:color="auto"/>
          </w:divBdr>
        </w:div>
        <w:div w:id="1833374511">
          <w:marLeft w:val="0"/>
          <w:marRight w:val="0"/>
          <w:marTop w:val="0"/>
          <w:marBottom w:val="0"/>
          <w:divBdr>
            <w:top w:val="none" w:sz="0" w:space="0" w:color="auto"/>
            <w:left w:val="none" w:sz="0" w:space="0" w:color="auto"/>
            <w:bottom w:val="none" w:sz="0" w:space="0" w:color="auto"/>
            <w:right w:val="none" w:sz="0" w:space="0" w:color="auto"/>
          </w:divBdr>
        </w:div>
        <w:div w:id="1913544357">
          <w:marLeft w:val="0"/>
          <w:marRight w:val="0"/>
          <w:marTop w:val="0"/>
          <w:marBottom w:val="0"/>
          <w:divBdr>
            <w:top w:val="none" w:sz="0" w:space="0" w:color="auto"/>
            <w:left w:val="none" w:sz="0" w:space="0" w:color="auto"/>
            <w:bottom w:val="none" w:sz="0" w:space="0" w:color="auto"/>
            <w:right w:val="none" w:sz="0" w:space="0" w:color="auto"/>
          </w:divBdr>
        </w:div>
        <w:div w:id="2133011292">
          <w:marLeft w:val="0"/>
          <w:marRight w:val="0"/>
          <w:marTop w:val="0"/>
          <w:marBottom w:val="0"/>
          <w:divBdr>
            <w:top w:val="none" w:sz="0" w:space="0" w:color="auto"/>
            <w:left w:val="none" w:sz="0" w:space="0" w:color="auto"/>
            <w:bottom w:val="none" w:sz="0" w:space="0" w:color="auto"/>
            <w:right w:val="none" w:sz="0" w:space="0" w:color="auto"/>
          </w:divBdr>
        </w:div>
        <w:div w:id="209877096">
          <w:marLeft w:val="0"/>
          <w:marRight w:val="0"/>
          <w:marTop w:val="0"/>
          <w:marBottom w:val="0"/>
          <w:divBdr>
            <w:top w:val="none" w:sz="0" w:space="0" w:color="auto"/>
            <w:left w:val="none" w:sz="0" w:space="0" w:color="auto"/>
            <w:bottom w:val="none" w:sz="0" w:space="0" w:color="auto"/>
            <w:right w:val="none" w:sz="0" w:space="0" w:color="auto"/>
          </w:divBdr>
        </w:div>
        <w:div w:id="1614365462">
          <w:marLeft w:val="0"/>
          <w:marRight w:val="0"/>
          <w:marTop w:val="0"/>
          <w:marBottom w:val="0"/>
          <w:divBdr>
            <w:top w:val="none" w:sz="0" w:space="0" w:color="auto"/>
            <w:left w:val="none" w:sz="0" w:space="0" w:color="auto"/>
            <w:bottom w:val="none" w:sz="0" w:space="0" w:color="auto"/>
            <w:right w:val="none" w:sz="0" w:space="0" w:color="auto"/>
          </w:divBdr>
        </w:div>
        <w:div w:id="940525029">
          <w:marLeft w:val="0"/>
          <w:marRight w:val="0"/>
          <w:marTop w:val="0"/>
          <w:marBottom w:val="0"/>
          <w:divBdr>
            <w:top w:val="none" w:sz="0" w:space="0" w:color="auto"/>
            <w:left w:val="none" w:sz="0" w:space="0" w:color="auto"/>
            <w:bottom w:val="none" w:sz="0" w:space="0" w:color="auto"/>
            <w:right w:val="none" w:sz="0" w:space="0" w:color="auto"/>
          </w:divBdr>
        </w:div>
        <w:div w:id="172577374">
          <w:marLeft w:val="0"/>
          <w:marRight w:val="0"/>
          <w:marTop w:val="0"/>
          <w:marBottom w:val="0"/>
          <w:divBdr>
            <w:top w:val="none" w:sz="0" w:space="0" w:color="auto"/>
            <w:left w:val="none" w:sz="0" w:space="0" w:color="auto"/>
            <w:bottom w:val="none" w:sz="0" w:space="0" w:color="auto"/>
            <w:right w:val="none" w:sz="0" w:space="0" w:color="auto"/>
          </w:divBdr>
        </w:div>
        <w:div w:id="2056611866">
          <w:marLeft w:val="0"/>
          <w:marRight w:val="0"/>
          <w:marTop w:val="0"/>
          <w:marBottom w:val="0"/>
          <w:divBdr>
            <w:top w:val="none" w:sz="0" w:space="0" w:color="auto"/>
            <w:left w:val="none" w:sz="0" w:space="0" w:color="auto"/>
            <w:bottom w:val="none" w:sz="0" w:space="0" w:color="auto"/>
            <w:right w:val="none" w:sz="0" w:space="0" w:color="auto"/>
          </w:divBdr>
        </w:div>
      </w:divsChild>
    </w:div>
    <w:div w:id="1722047950">
      <w:bodyDiv w:val="1"/>
      <w:marLeft w:val="0"/>
      <w:marRight w:val="0"/>
      <w:marTop w:val="0"/>
      <w:marBottom w:val="0"/>
      <w:divBdr>
        <w:top w:val="none" w:sz="0" w:space="0" w:color="auto"/>
        <w:left w:val="none" w:sz="0" w:space="0" w:color="auto"/>
        <w:bottom w:val="none" w:sz="0" w:space="0" w:color="auto"/>
        <w:right w:val="none" w:sz="0" w:space="0" w:color="auto"/>
      </w:divBdr>
      <w:divsChild>
        <w:div w:id="448429567">
          <w:marLeft w:val="0"/>
          <w:marRight w:val="0"/>
          <w:marTop w:val="0"/>
          <w:marBottom w:val="0"/>
          <w:divBdr>
            <w:top w:val="none" w:sz="0" w:space="0" w:color="auto"/>
            <w:left w:val="none" w:sz="0" w:space="0" w:color="auto"/>
            <w:bottom w:val="none" w:sz="0" w:space="0" w:color="auto"/>
            <w:right w:val="none" w:sz="0" w:space="0" w:color="auto"/>
          </w:divBdr>
        </w:div>
      </w:divsChild>
    </w:div>
    <w:div w:id="1728647221">
      <w:bodyDiv w:val="1"/>
      <w:marLeft w:val="0"/>
      <w:marRight w:val="0"/>
      <w:marTop w:val="0"/>
      <w:marBottom w:val="0"/>
      <w:divBdr>
        <w:top w:val="none" w:sz="0" w:space="0" w:color="auto"/>
        <w:left w:val="none" w:sz="0" w:space="0" w:color="auto"/>
        <w:bottom w:val="none" w:sz="0" w:space="0" w:color="auto"/>
        <w:right w:val="none" w:sz="0" w:space="0" w:color="auto"/>
      </w:divBdr>
    </w:div>
    <w:div w:id="1754627272">
      <w:bodyDiv w:val="1"/>
      <w:marLeft w:val="0"/>
      <w:marRight w:val="0"/>
      <w:marTop w:val="0"/>
      <w:marBottom w:val="0"/>
      <w:divBdr>
        <w:top w:val="none" w:sz="0" w:space="0" w:color="auto"/>
        <w:left w:val="none" w:sz="0" w:space="0" w:color="auto"/>
        <w:bottom w:val="none" w:sz="0" w:space="0" w:color="auto"/>
        <w:right w:val="none" w:sz="0" w:space="0" w:color="auto"/>
      </w:divBdr>
    </w:div>
    <w:div w:id="1790317442">
      <w:bodyDiv w:val="1"/>
      <w:marLeft w:val="0"/>
      <w:marRight w:val="0"/>
      <w:marTop w:val="0"/>
      <w:marBottom w:val="0"/>
      <w:divBdr>
        <w:top w:val="none" w:sz="0" w:space="0" w:color="auto"/>
        <w:left w:val="none" w:sz="0" w:space="0" w:color="auto"/>
        <w:bottom w:val="none" w:sz="0" w:space="0" w:color="auto"/>
        <w:right w:val="none" w:sz="0" w:space="0" w:color="auto"/>
      </w:divBdr>
      <w:divsChild>
        <w:div w:id="1261913980">
          <w:marLeft w:val="0"/>
          <w:marRight w:val="0"/>
          <w:marTop w:val="0"/>
          <w:marBottom w:val="0"/>
          <w:divBdr>
            <w:top w:val="none" w:sz="0" w:space="0" w:color="auto"/>
            <w:left w:val="none" w:sz="0" w:space="0" w:color="auto"/>
            <w:bottom w:val="none" w:sz="0" w:space="0" w:color="auto"/>
            <w:right w:val="none" w:sz="0" w:space="0" w:color="auto"/>
          </w:divBdr>
        </w:div>
        <w:div w:id="1964656919">
          <w:marLeft w:val="0"/>
          <w:marRight w:val="0"/>
          <w:marTop w:val="0"/>
          <w:marBottom w:val="0"/>
          <w:divBdr>
            <w:top w:val="none" w:sz="0" w:space="0" w:color="auto"/>
            <w:left w:val="none" w:sz="0" w:space="0" w:color="auto"/>
            <w:bottom w:val="none" w:sz="0" w:space="0" w:color="auto"/>
            <w:right w:val="none" w:sz="0" w:space="0" w:color="auto"/>
          </w:divBdr>
        </w:div>
        <w:div w:id="498354947">
          <w:marLeft w:val="0"/>
          <w:marRight w:val="0"/>
          <w:marTop w:val="0"/>
          <w:marBottom w:val="0"/>
          <w:divBdr>
            <w:top w:val="none" w:sz="0" w:space="0" w:color="auto"/>
            <w:left w:val="none" w:sz="0" w:space="0" w:color="auto"/>
            <w:bottom w:val="none" w:sz="0" w:space="0" w:color="auto"/>
            <w:right w:val="none" w:sz="0" w:space="0" w:color="auto"/>
          </w:divBdr>
        </w:div>
        <w:div w:id="1283995467">
          <w:marLeft w:val="0"/>
          <w:marRight w:val="0"/>
          <w:marTop w:val="0"/>
          <w:marBottom w:val="0"/>
          <w:divBdr>
            <w:top w:val="none" w:sz="0" w:space="0" w:color="auto"/>
            <w:left w:val="none" w:sz="0" w:space="0" w:color="auto"/>
            <w:bottom w:val="none" w:sz="0" w:space="0" w:color="auto"/>
            <w:right w:val="none" w:sz="0" w:space="0" w:color="auto"/>
          </w:divBdr>
        </w:div>
        <w:div w:id="1545948980">
          <w:marLeft w:val="0"/>
          <w:marRight w:val="0"/>
          <w:marTop w:val="0"/>
          <w:marBottom w:val="0"/>
          <w:divBdr>
            <w:top w:val="none" w:sz="0" w:space="0" w:color="auto"/>
            <w:left w:val="none" w:sz="0" w:space="0" w:color="auto"/>
            <w:bottom w:val="none" w:sz="0" w:space="0" w:color="auto"/>
            <w:right w:val="none" w:sz="0" w:space="0" w:color="auto"/>
          </w:divBdr>
        </w:div>
        <w:div w:id="419789812">
          <w:marLeft w:val="0"/>
          <w:marRight w:val="0"/>
          <w:marTop w:val="0"/>
          <w:marBottom w:val="0"/>
          <w:divBdr>
            <w:top w:val="none" w:sz="0" w:space="0" w:color="auto"/>
            <w:left w:val="none" w:sz="0" w:space="0" w:color="auto"/>
            <w:bottom w:val="none" w:sz="0" w:space="0" w:color="auto"/>
            <w:right w:val="none" w:sz="0" w:space="0" w:color="auto"/>
          </w:divBdr>
        </w:div>
        <w:div w:id="2035769791">
          <w:marLeft w:val="0"/>
          <w:marRight w:val="0"/>
          <w:marTop w:val="0"/>
          <w:marBottom w:val="0"/>
          <w:divBdr>
            <w:top w:val="none" w:sz="0" w:space="0" w:color="auto"/>
            <w:left w:val="none" w:sz="0" w:space="0" w:color="auto"/>
            <w:bottom w:val="none" w:sz="0" w:space="0" w:color="auto"/>
            <w:right w:val="none" w:sz="0" w:space="0" w:color="auto"/>
          </w:divBdr>
        </w:div>
        <w:div w:id="2139255568">
          <w:marLeft w:val="0"/>
          <w:marRight w:val="0"/>
          <w:marTop w:val="0"/>
          <w:marBottom w:val="0"/>
          <w:divBdr>
            <w:top w:val="none" w:sz="0" w:space="0" w:color="auto"/>
            <w:left w:val="none" w:sz="0" w:space="0" w:color="auto"/>
            <w:bottom w:val="none" w:sz="0" w:space="0" w:color="auto"/>
            <w:right w:val="none" w:sz="0" w:space="0" w:color="auto"/>
          </w:divBdr>
        </w:div>
        <w:div w:id="1274290333">
          <w:marLeft w:val="0"/>
          <w:marRight w:val="0"/>
          <w:marTop w:val="0"/>
          <w:marBottom w:val="0"/>
          <w:divBdr>
            <w:top w:val="none" w:sz="0" w:space="0" w:color="auto"/>
            <w:left w:val="none" w:sz="0" w:space="0" w:color="auto"/>
            <w:bottom w:val="none" w:sz="0" w:space="0" w:color="auto"/>
            <w:right w:val="none" w:sz="0" w:space="0" w:color="auto"/>
          </w:divBdr>
        </w:div>
        <w:div w:id="832064183">
          <w:marLeft w:val="0"/>
          <w:marRight w:val="0"/>
          <w:marTop w:val="0"/>
          <w:marBottom w:val="0"/>
          <w:divBdr>
            <w:top w:val="none" w:sz="0" w:space="0" w:color="auto"/>
            <w:left w:val="none" w:sz="0" w:space="0" w:color="auto"/>
            <w:bottom w:val="none" w:sz="0" w:space="0" w:color="auto"/>
            <w:right w:val="none" w:sz="0" w:space="0" w:color="auto"/>
          </w:divBdr>
        </w:div>
        <w:div w:id="1870410527">
          <w:marLeft w:val="0"/>
          <w:marRight w:val="0"/>
          <w:marTop w:val="0"/>
          <w:marBottom w:val="0"/>
          <w:divBdr>
            <w:top w:val="none" w:sz="0" w:space="0" w:color="auto"/>
            <w:left w:val="none" w:sz="0" w:space="0" w:color="auto"/>
            <w:bottom w:val="none" w:sz="0" w:space="0" w:color="auto"/>
            <w:right w:val="none" w:sz="0" w:space="0" w:color="auto"/>
          </w:divBdr>
        </w:div>
        <w:div w:id="816993348">
          <w:marLeft w:val="0"/>
          <w:marRight w:val="0"/>
          <w:marTop w:val="0"/>
          <w:marBottom w:val="0"/>
          <w:divBdr>
            <w:top w:val="none" w:sz="0" w:space="0" w:color="auto"/>
            <w:left w:val="none" w:sz="0" w:space="0" w:color="auto"/>
            <w:bottom w:val="none" w:sz="0" w:space="0" w:color="auto"/>
            <w:right w:val="none" w:sz="0" w:space="0" w:color="auto"/>
          </w:divBdr>
        </w:div>
        <w:div w:id="1235821042">
          <w:marLeft w:val="0"/>
          <w:marRight w:val="0"/>
          <w:marTop w:val="0"/>
          <w:marBottom w:val="0"/>
          <w:divBdr>
            <w:top w:val="none" w:sz="0" w:space="0" w:color="auto"/>
            <w:left w:val="none" w:sz="0" w:space="0" w:color="auto"/>
            <w:bottom w:val="none" w:sz="0" w:space="0" w:color="auto"/>
            <w:right w:val="none" w:sz="0" w:space="0" w:color="auto"/>
          </w:divBdr>
        </w:div>
        <w:div w:id="1429306345">
          <w:marLeft w:val="0"/>
          <w:marRight w:val="0"/>
          <w:marTop w:val="0"/>
          <w:marBottom w:val="0"/>
          <w:divBdr>
            <w:top w:val="none" w:sz="0" w:space="0" w:color="auto"/>
            <w:left w:val="none" w:sz="0" w:space="0" w:color="auto"/>
            <w:bottom w:val="none" w:sz="0" w:space="0" w:color="auto"/>
            <w:right w:val="none" w:sz="0" w:space="0" w:color="auto"/>
          </w:divBdr>
        </w:div>
        <w:div w:id="1004018611">
          <w:marLeft w:val="0"/>
          <w:marRight w:val="0"/>
          <w:marTop w:val="0"/>
          <w:marBottom w:val="0"/>
          <w:divBdr>
            <w:top w:val="none" w:sz="0" w:space="0" w:color="auto"/>
            <w:left w:val="none" w:sz="0" w:space="0" w:color="auto"/>
            <w:bottom w:val="none" w:sz="0" w:space="0" w:color="auto"/>
            <w:right w:val="none" w:sz="0" w:space="0" w:color="auto"/>
          </w:divBdr>
        </w:div>
        <w:div w:id="1017661810">
          <w:marLeft w:val="0"/>
          <w:marRight w:val="0"/>
          <w:marTop w:val="0"/>
          <w:marBottom w:val="0"/>
          <w:divBdr>
            <w:top w:val="none" w:sz="0" w:space="0" w:color="auto"/>
            <w:left w:val="none" w:sz="0" w:space="0" w:color="auto"/>
            <w:bottom w:val="none" w:sz="0" w:space="0" w:color="auto"/>
            <w:right w:val="none" w:sz="0" w:space="0" w:color="auto"/>
          </w:divBdr>
        </w:div>
        <w:div w:id="893396272">
          <w:marLeft w:val="0"/>
          <w:marRight w:val="0"/>
          <w:marTop w:val="0"/>
          <w:marBottom w:val="0"/>
          <w:divBdr>
            <w:top w:val="none" w:sz="0" w:space="0" w:color="auto"/>
            <w:left w:val="none" w:sz="0" w:space="0" w:color="auto"/>
            <w:bottom w:val="none" w:sz="0" w:space="0" w:color="auto"/>
            <w:right w:val="none" w:sz="0" w:space="0" w:color="auto"/>
          </w:divBdr>
        </w:div>
        <w:div w:id="660356208">
          <w:marLeft w:val="0"/>
          <w:marRight w:val="0"/>
          <w:marTop w:val="0"/>
          <w:marBottom w:val="0"/>
          <w:divBdr>
            <w:top w:val="none" w:sz="0" w:space="0" w:color="auto"/>
            <w:left w:val="none" w:sz="0" w:space="0" w:color="auto"/>
            <w:bottom w:val="none" w:sz="0" w:space="0" w:color="auto"/>
            <w:right w:val="none" w:sz="0" w:space="0" w:color="auto"/>
          </w:divBdr>
        </w:div>
        <w:div w:id="947783217">
          <w:marLeft w:val="0"/>
          <w:marRight w:val="0"/>
          <w:marTop w:val="0"/>
          <w:marBottom w:val="0"/>
          <w:divBdr>
            <w:top w:val="none" w:sz="0" w:space="0" w:color="auto"/>
            <w:left w:val="none" w:sz="0" w:space="0" w:color="auto"/>
            <w:bottom w:val="none" w:sz="0" w:space="0" w:color="auto"/>
            <w:right w:val="none" w:sz="0" w:space="0" w:color="auto"/>
          </w:divBdr>
        </w:div>
        <w:div w:id="2094474824">
          <w:marLeft w:val="0"/>
          <w:marRight w:val="0"/>
          <w:marTop w:val="0"/>
          <w:marBottom w:val="0"/>
          <w:divBdr>
            <w:top w:val="none" w:sz="0" w:space="0" w:color="auto"/>
            <w:left w:val="none" w:sz="0" w:space="0" w:color="auto"/>
            <w:bottom w:val="none" w:sz="0" w:space="0" w:color="auto"/>
            <w:right w:val="none" w:sz="0" w:space="0" w:color="auto"/>
          </w:divBdr>
        </w:div>
        <w:div w:id="690955195">
          <w:marLeft w:val="0"/>
          <w:marRight w:val="0"/>
          <w:marTop w:val="0"/>
          <w:marBottom w:val="0"/>
          <w:divBdr>
            <w:top w:val="none" w:sz="0" w:space="0" w:color="auto"/>
            <w:left w:val="none" w:sz="0" w:space="0" w:color="auto"/>
            <w:bottom w:val="none" w:sz="0" w:space="0" w:color="auto"/>
            <w:right w:val="none" w:sz="0" w:space="0" w:color="auto"/>
          </w:divBdr>
        </w:div>
        <w:div w:id="1096291970">
          <w:marLeft w:val="0"/>
          <w:marRight w:val="0"/>
          <w:marTop w:val="0"/>
          <w:marBottom w:val="0"/>
          <w:divBdr>
            <w:top w:val="none" w:sz="0" w:space="0" w:color="auto"/>
            <w:left w:val="none" w:sz="0" w:space="0" w:color="auto"/>
            <w:bottom w:val="none" w:sz="0" w:space="0" w:color="auto"/>
            <w:right w:val="none" w:sz="0" w:space="0" w:color="auto"/>
          </w:divBdr>
        </w:div>
        <w:div w:id="430395556">
          <w:marLeft w:val="0"/>
          <w:marRight w:val="0"/>
          <w:marTop w:val="0"/>
          <w:marBottom w:val="0"/>
          <w:divBdr>
            <w:top w:val="none" w:sz="0" w:space="0" w:color="auto"/>
            <w:left w:val="none" w:sz="0" w:space="0" w:color="auto"/>
            <w:bottom w:val="none" w:sz="0" w:space="0" w:color="auto"/>
            <w:right w:val="none" w:sz="0" w:space="0" w:color="auto"/>
          </w:divBdr>
        </w:div>
        <w:div w:id="1035930773">
          <w:marLeft w:val="0"/>
          <w:marRight w:val="0"/>
          <w:marTop w:val="0"/>
          <w:marBottom w:val="0"/>
          <w:divBdr>
            <w:top w:val="none" w:sz="0" w:space="0" w:color="auto"/>
            <w:left w:val="none" w:sz="0" w:space="0" w:color="auto"/>
            <w:bottom w:val="none" w:sz="0" w:space="0" w:color="auto"/>
            <w:right w:val="none" w:sz="0" w:space="0" w:color="auto"/>
          </w:divBdr>
        </w:div>
        <w:div w:id="1317033573">
          <w:marLeft w:val="0"/>
          <w:marRight w:val="0"/>
          <w:marTop w:val="0"/>
          <w:marBottom w:val="0"/>
          <w:divBdr>
            <w:top w:val="none" w:sz="0" w:space="0" w:color="auto"/>
            <w:left w:val="none" w:sz="0" w:space="0" w:color="auto"/>
            <w:bottom w:val="none" w:sz="0" w:space="0" w:color="auto"/>
            <w:right w:val="none" w:sz="0" w:space="0" w:color="auto"/>
          </w:divBdr>
        </w:div>
        <w:div w:id="2107799580">
          <w:marLeft w:val="0"/>
          <w:marRight w:val="0"/>
          <w:marTop w:val="0"/>
          <w:marBottom w:val="0"/>
          <w:divBdr>
            <w:top w:val="none" w:sz="0" w:space="0" w:color="auto"/>
            <w:left w:val="none" w:sz="0" w:space="0" w:color="auto"/>
            <w:bottom w:val="none" w:sz="0" w:space="0" w:color="auto"/>
            <w:right w:val="none" w:sz="0" w:space="0" w:color="auto"/>
          </w:divBdr>
        </w:div>
        <w:div w:id="1664236483">
          <w:marLeft w:val="0"/>
          <w:marRight w:val="0"/>
          <w:marTop w:val="0"/>
          <w:marBottom w:val="0"/>
          <w:divBdr>
            <w:top w:val="none" w:sz="0" w:space="0" w:color="auto"/>
            <w:left w:val="none" w:sz="0" w:space="0" w:color="auto"/>
            <w:bottom w:val="none" w:sz="0" w:space="0" w:color="auto"/>
            <w:right w:val="none" w:sz="0" w:space="0" w:color="auto"/>
          </w:divBdr>
        </w:div>
      </w:divsChild>
    </w:div>
    <w:div w:id="1841696281">
      <w:bodyDiv w:val="1"/>
      <w:marLeft w:val="0"/>
      <w:marRight w:val="0"/>
      <w:marTop w:val="0"/>
      <w:marBottom w:val="0"/>
      <w:divBdr>
        <w:top w:val="none" w:sz="0" w:space="0" w:color="auto"/>
        <w:left w:val="none" w:sz="0" w:space="0" w:color="auto"/>
        <w:bottom w:val="none" w:sz="0" w:space="0" w:color="auto"/>
        <w:right w:val="none" w:sz="0" w:space="0" w:color="auto"/>
      </w:divBdr>
      <w:divsChild>
        <w:div w:id="647828191">
          <w:marLeft w:val="0"/>
          <w:marRight w:val="0"/>
          <w:marTop w:val="0"/>
          <w:marBottom w:val="0"/>
          <w:divBdr>
            <w:top w:val="none" w:sz="0" w:space="0" w:color="auto"/>
            <w:left w:val="none" w:sz="0" w:space="0" w:color="auto"/>
            <w:bottom w:val="none" w:sz="0" w:space="0" w:color="auto"/>
            <w:right w:val="none" w:sz="0" w:space="0" w:color="auto"/>
          </w:divBdr>
        </w:div>
        <w:div w:id="2090536949">
          <w:marLeft w:val="0"/>
          <w:marRight w:val="0"/>
          <w:marTop w:val="0"/>
          <w:marBottom w:val="0"/>
          <w:divBdr>
            <w:top w:val="none" w:sz="0" w:space="0" w:color="auto"/>
            <w:left w:val="none" w:sz="0" w:space="0" w:color="auto"/>
            <w:bottom w:val="none" w:sz="0" w:space="0" w:color="auto"/>
            <w:right w:val="none" w:sz="0" w:space="0" w:color="auto"/>
          </w:divBdr>
        </w:div>
        <w:div w:id="1206209989">
          <w:marLeft w:val="0"/>
          <w:marRight w:val="0"/>
          <w:marTop w:val="0"/>
          <w:marBottom w:val="0"/>
          <w:divBdr>
            <w:top w:val="none" w:sz="0" w:space="0" w:color="auto"/>
            <w:left w:val="none" w:sz="0" w:space="0" w:color="auto"/>
            <w:bottom w:val="none" w:sz="0" w:space="0" w:color="auto"/>
            <w:right w:val="none" w:sz="0" w:space="0" w:color="auto"/>
          </w:divBdr>
        </w:div>
        <w:div w:id="301544940">
          <w:marLeft w:val="0"/>
          <w:marRight w:val="0"/>
          <w:marTop w:val="0"/>
          <w:marBottom w:val="0"/>
          <w:divBdr>
            <w:top w:val="none" w:sz="0" w:space="0" w:color="auto"/>
            <w:left w:val="none" w:sz="0" w:space="0" w:color="auto"/>
            <w:bottom w:val="none" w:sz="0" w:space="0" w:color="auto"/>
            <w:right w:val="none" w:sz="0" w:space="0" w:color="auto"/>
          </w:divBdr>
        </w:div>
        <w:div w:id="848713035">
          <w:marLeft w:val="0"/>
          <w:marRight w:val="0"/>
          <w:marTop w:val="0"/>
          <w:marBottom w:val="0"/>
          <w:divBdr>
            <w:top w:val="none" w:sz="0" w:space="0" w:color="auto"/>
            <w:left w:val="none" w:sz="0" w:space="0" w:color="auto"/>
            <w:bottom w:val="none" w:sz="0" w:space="0" w:color="auto"/>
            <w:right w:val="none" w:sz="0" w:space="0" w:color="auto"/>
          </w:divBdr>
        </w:div>
        <w:div w:id="1053699053">
          <w:marLeft w:val="0"/>
          <w:marRight w:val="0"/>
          <w:marTop w:val="0"/>
          <w:marBottom w:val="0"/>
          <w:divBdr>
            <w:top w:val="none" w:sz="0" w:space="0" w:color="auto"/>
            <w:left w:val="none" w:sz="0" w:space="0" w:color="auto"/>
            <w:bottom w:val="none" w:sz="0" w:space="0" w:color="auto"/>
            <w:right w:val="none" w:sz="0" w:space="0" w:color="auto"/>
          </w:divBdr>
        </w:div>
        <w:div w:id="1189415209">
          <w:marLeft w:val="0"/>
          <w:marRight w:val="0"/>
          <w:marTop w:val="0"/>
          <w:marBottom w:val="0"/>
          <w:divBdr>
            <w:top w:val="none" w:sz="0" w:space="0" w:color="auto"/>
            <w:left w:val="none" w:sz="0" w:space="0" w:color="auto"/>
            <w:bottom w:val="none" w:sz="0" w:space="0" w:color="auto"/>
            <w:right w:val="none" w:sz="0" w:space="0" w:color="auto"/>
          </w:divBdr>
        </w:div>
        <w:div w:id="81993584">
          <w:marLeft w:val="0"/>
          <w:marRight w:val="0"/>
          <w:marTop w:val="0"/>
          <w:marBottom w:val="0"/>
          <w:divBdr>
            <w:top w:val="none" w:sz="0" w:space="0" w:color="auto"/>
            <w:left w:val="none" w:sz="0" w:space="0" w:color="auto"/>
            <w:bottom w:val="none" w:sz="0" w:space="0" w:color="auto"/>
            <w:right w:val="none" w:sz="0" w:space="0" w:color="auto"/>
          </w:divBdr>
        </w:div>
        <w:div w:id="467435095">
          <w:marLeft w:val="0"/>
          <w:marRight w:val="0"/>
          <w:marTop w:val="0"/>
          <w:marBottom w:val="0"/>
          <w:divBdr>
            <w:top w:val="none" w:sz="0" w:space="0" w:color="auto"/>
            <w:left w:val="none" w:sz="0" w:space="0" w:color="auto"/>
            <w:bottom w:val="none" w:sz="0" w:space="0" w:color="auto"/>
            <w:right w:val="none" w:sz="0" w:space="0" w:color="auto"/>
          </w:divBdr>
        </w:div>
        <w:div w:id="113983507">
          <w:marLeft w:val="0"/>
          <w:marRight w:val="0"/>
          <w:marTop w:val="0"/>
          <w:marBottom w:val="0"/>
          <w:divBdr>
            <w:top w:val="none" w:sz="0" w:space="0" w:color="auto"/>
            <w:left w:val="none" w:sz="0" w:space="0" w:color="auto"/>
            <w:bottom w:val="none" w:sz="0" w:space="0" w:color="auto"/>
            <w:right w:val="none" w:sz="0" w:space="0" w:color="auto"/>
          </w:divBdr>
        </w:div>
        <w:div w:id="878981344">
          <w:marLeft w:val="0"/>
          <w:marRight w:val="0"/>
          <w:marTop w:val="0"/>
          <w:marBottom w:val="0"/>
          <w:divBdr>
            <w:top w:val="none" w:sz="0" w:space="0" w:color="auto"/>
            <w:left w:val="none" w:sz="0" w:space="0" w:color="auto"/>
            <w:bottom w:val="none" w:sz="0" w:space="0" w:color="auto"/>
            <w:right w:val="none" w:sz="0" w:space="0" w:color="auto"/>
          </w:divBdr>
        </w:div>
        <w:div w:id="650333618">
          <w:marLeft w:val="0"/>
          <w:marRight w:val="0"/>
          <w:marTop w:val="0"/>
          <w:marBottom w:val="0"/>
          <w:divBdr>
            <w:top w:val="none" w:sz="0" w:space="0" w:color="auto"/>
            <w:left w:val="none" w:sz="0" w:space="0" w:color="auto"/>
            <w:bottom w:val="none" w:sz="0" w:space="0" w:color="auto"/>
            <w:right w:val="none" w:sz="0" w:space="0" w:color="auto"/>
          </w:divBdr>
        </w:div>
        <w:div w:id="946351186">
          <w:marLeft w:val="0"/>
          <w:marRight w:val="0"/>
          <w:marTop w:val="0"/>
          <w:marBottom w:val="0"/>
          <w:divBdr>
            <w:top w:val="none" w:sz="0" w:space="0" w:color="auto"/>
            <w:left w:val="none" w:sz="0" w:space="0" w:color="auto"/>
            <w:bottom w:val="none" w:sz="0" w:space="0" w:color="auto"/>
            <w:right w:val="none" w:sz="0" w:space="0" w:color="auto"/>
          </w:divBdr>
        </w:div>
        <w:div w:id="1678262455">
          <w:marLeft w:val="0"/>
          <w:marRight w:val="0"/>
          <w:marTop w:val="0"/>
          <w:marBottom w:val="0"/>
          <w:divBdr>
            <w:top w:val="none" w:sz="0" w:space="0" w:color="auto"/>
            <w:left w:val="none" w:sz="0" w:space="0" w:color="auto"/>
            <w:bottom w:val="none" w:sz="0" w:space="0" w:color="auto"/>
            <w:right w:val="none" w:sz="0" w:space="0" w:color="auto"/>
          </w:divBdr>
        </w:div>
        <w:div w:id="1017199602">
          <w:marLeft w:val="0"/>
          <w:marRight w:val="0"/>
          <w:marTop w:val="0"/>
          <w:marBottom w:val="0"/>
          <w:divBdr>
            <w:top w:val="none" w:sz="0" w:space="0" w:color="auto"/>
            <w:left w:val="none" w:sz="0" w:space="0" w:color="auto"/>
            <w:bottom w:val="none" w:sz="0" w:space="0" w:color="auto"/>
            <w:right w:val="none" w:sz="0" w:space="0" w:color="auto"/>
          </w:divBdr>
        </w:div>
        <w:div w:id="1232696894">
          <w:marLeft w:val="0"/>
          <w:marRight w:val="0"/>
          <w:marTop w:val="0"/>
          <w:marBottom w:val="0"/>
          <w:divBdr>
            <w:top w:val="none" w:sz="0" w:space="0" w:color="auto"/>
            <w:left w:val="none" w:sz="0" w:space="0" w:color="auto"/>
            <w:bottom w:val="none" w:sz="0" w:space="0" w:color="auto"/>
            <w:right w:val="none" w:sz="0" w:space="0" w:color="auto"/>
          </w:divBdr>
        </w:div>
        <w:div w:id="1315378401">
          <w:marLeft w:val="0"/>
          <w:marRight w:val="0"/>
          <w:marTop w:val="0"/>
          <w:marBottom w:val="0"/>
          <w:divBdr>
            <w:top w:val="none" w:sz="0" w:space="0" w:color="auto"/>
            <w:left w:val="none" w:sz="0" w:space="0" w:color="auto"/>
            <w:bottom w:val="none" w:sz="0" w:space="0" w:color="auto"/>
            <w:right w:val="none" w:sz="0" w:space="0" w:color="auto"/>
          </w:divBdr>
        </w:div>
        <w:div w:id="170531726">
          <w:marLeft w:val="0"/>
          <w:marRight w:val="0"/>
          <w:marTop w:val="0"/>
          <w:marBottom w:val="0"/>
          <w:divBdr>
            <w:top w:val="none" w:sz="0" w:space="0" w:color="auto"/>
            <w:left w:val="none" w:sz="0" w:space="0" w:color="auto"/>
            <w:bottom w:val="none" w:sz="0" w:space="0" w:color="auto"/>
            <w:right w:val="none" w:sz="0" w:space="0" w:color="auto"/>
          </w:divBdr>
        </w:div>
        <w:div w:id="696853640">
          <w:marLeft w:val="0"/>
          <w:marRight w:val="0"/>
          <w:marTop w:val="0"/>
          <w:marBottom w:val="0"/>
          <w:divBdr>
            <w:top w:val="none" w:sz="0" w:space="0" w:color="auto"/>
            <w:left w:val="none" w:sz="0" w:space="0" w:color="auto"/>
            <w:bottom w:val="none" w:sz="0" w:space="0" w:color="auto"/>
            <w:right w:val="none" w:sz="0" w:space="0" w:color="auto"/>
          </w:divBdr>
        </w:div>
        <w:div w:id="2044162304">
          <w:marLeft w:val="0"/>
          <w:marRight w:val="0"/>
          <w:marTop w:val="0"/>
          <w:marBottom w:val="0"/>
          <w:divBdr>
            <w:top w:val="none" w:sz="0" w:space="0" w:color="auto"/>
            <w:left w:val="none" w:sz="0" w:space="0" w:color="auto"/>
            <w:bottom w:val="none" w:sz="0" w:space="0" w:color="auto"/>
            <w:right w:val="none" w:sz="0" w:space="0" w:color="auto"/>
          </w:divBdr>
        </w:div>
        <w:div w:id="937759513">
          <w:marLeft w:val="0"/>
          <w:marRight w:val="0"/>
          <w:marTop w:val="0"/>
          <w:marBottom w:val="0"/>
          <w:divBdr>
            <w:top w:val="none" w:sz="0" w:space="0" w:color="auto"/>
            <w:left w:val="none" w:sz="0" w:space="0" w:color="auto"/>
            <w:bottom w:val="none" w:sz="0" w:space="0" w:color="auto"/>
            <w:right w:val="none" w:sz="0" w:space="0" w:color="auto"/>
          </w:divBdr>
        </w:div>
        <w:div w:id="933854757">
          <w:marLeft w:val="0"/>
          <w:marRight w:val="0"/>
          <w:marTop w:val="0"/>
          <w:marBottom w:val="0"/>
          <w:divBdr>
            <w:top w:val="none" w:sz="0" w:space="0" w:color="auto"/>
            <w:left w:val="none" w:sz="0" w:space="0" w:color="auto"/>
            <w:bottom w:val="none" w:sz="0" w:space="0" w:color="auto"/>
            <w:right w:val="none" w:sz="0" w:space="0" w:color="auto"/>
          </w:divBdr>
        </w:div>
      </w:divsChild>
    </w:div>
    <w:div w:id="1850099538">
      <w:bodyDiv w:val="1"/>
      <w:marLeft w:val="0"/>
      <w:marRight w:val="0"/>
      <w:marTop w:val="0"/>
      <w:marBottom w:val="0"/>
      <w:divBdr>
        <w:top w:val="none" w:sz="0" w:space="0" w:color="auto"/>
        <w:left w:val="none" w:sz="0" w:space="0" w:color="auto"/>
        <w:bottom w:val="none" w:sz="0" w:space="0" w:color="auto"/>
        <w:right w:val="none" w:sz="0" w:space="0" w:color="auto"/>
      </w:divBdr>
    </w:div>
    <w:div w:id="1873226890">
      <w:bodyDiv w:val="1"/>
      <w:marLeft w:val="0"/>
      <w:marRight w:val="0"/>
      <w:marTop w:val="0"/>
      <w:marBottom w:val="0"/>
      <w:divBdr>
        <w:top w:val="none" w:sz="0" w:space="0" w:color="auto"/>
        <w:left w:val="none" w:sz="0" w:space="0" w:color="auto"/>
        <w:bottom w:val="none" w:sz="0" w:space="0" w:color="auto"/>
        <w:right w:val="none" w:sz="0" w:space="0" w:color="auto"/>
      </w:divBdr>
    </w:div>
    <w:div w:id="1909881409">
      <w:bodyDiv w:val="1"/>
      <w:marLeft w:val="0"/>
      <w:marRight w:val="0"/>
      <w:marTop w:val="0"/>
      <w:marBottom w:val="0"/>
      <w:divBdr>
        <w:top w:val="none" w:sz="0" w:space="0" w:color="auto"/>
        <w:left w:val="none" w:sz="0" w:space="0" w:color="auto"/>
        <w:bottom w:val="none" w:sz="0" w:space="0" w:color="auto"/>
        <w:right w:val="none" w:sz="0" w:space="0" w:color="auto"/>
      </w:divBdr>
    </w:div>
    <w:div w:id="1933781723">
      <w:bodyDiv w:val="1"/>
      <w:marLeft w:val="0"/>
      <w:marRight w:val="0"/>
      <w:marTop w:val="0"/>
      <w:marBottom w:val="0"/>
      <w:divBdr>
        <w:top w:val="none" w:sz="0" w:space="0" w:color="auto"/>
        <w:left w:val="none" w:sz="0" w:space="0" w:color="auto"/>
        <w:bottom w:val="none" w:sz="0" w:space="0" w:color="auto"/>
        <w:right w:val="none" w:sz="0" w:space="0" w:color="auto"/>
      </w:divBdr>
      <w:divsChild>
        <w:div w:id="858852938">
          <w:marLeft w:val="0"/>
          <w:marRight w:val="0"/>
          <w:marTop w:val="0"/>
          <w:marBottom w:val="0"/>
          <w:divBdr>
            <w:top w:val="none" w:sz="0" w:space="0" w:color="auto"/>
            <w:left w:val="none" w:sz="0" w:space="0" w:color="auto"/>
            <w:bottom w:val="none" w:sz="0" w:space="0" w:color="auto"/>
            <w:right w:val="none" w:sz="0" w:space="0" w:color="auto"/>
          </w:divBdr>
        </w:div>
        <w:div w:id="728647865">
          <w:marLeft w:val="0"/>
          <w:marRight w:val="0"/>
          <w:marTop w:val="0"/>
          <w:marBottom w:val="0"/>
          <w:divBdr>
            <w:top w:val="none" w:sz="0" w:space="0" w:color="auto"/>
            <w:left w:val="none" w:sz="0" w:space="0" w:color="auto"/>
            <w:bottom w:val="none" w:sz="0" w:space="0" w:color="auto"/>
            <w:right w:val="none" w:sz="0" w:space="0" w:color="auto"/>
          </w:divBdr>
        </w:div>
        <w:div w:id="2074237123">
          <w:marLeft w:val="0"/>
          <w:marRight w:val="0"/>
          <w:marTop w:val="0"/>
          <w:marBottom w:val="0"/>
          <w:divBdr>
            <w:top w:val="none" w:sz="0" w:space="0" w:color="auto"/>
            <w:left w:val="none" w:sz="0" w:space="0" w:color="auto"/>
            <w:bottom w:val="none" w:sz="0" w:space="0" w:color="auto"/>
            <w:right w:val="none" w:sz="0" w:space="0" w:color="auto"/>
          </w:divBdr>
        </w:div>
        <w:div w:id="1217932016">
          <w:marLeft w:val="0"/>
          <w:marRight w:val="0"/>
          <w:marTop w:val="0"/>
          <w:marBottom w:val="0"/>
          <w:divBdr>
            <w:top w:val="none" w:sz="0" w:space="0" w:color="auto"/>
            <w:left w:val="none" w:sz="0" w:space="0" w:color="auto"/>
            <w:bottom w:val="none" w:sz="0" w:space="0" w:color="auto"/>
            <w:right w:val="none" w:sz="0" w:space="0" w:color="auto"/>
          </w:divBdr>
        </w:div>
        <w:div w:id="1338072640">
          <w:marLeft w:val="0"/>
          <w:marRight w:val="0"/>
          <w:marTop w:val="0"/>
          <w:marBottom w:val="0"/>
          <w:divBdr>
            <w:top w:val="none" w:sz="0" w:space="0" w:color="auto"/>
            <w:left w:val="none" w:sz="0" w:space="0" w:color="auto"/>
            <w:bottom w:val="none" w:sz="0" w:space="0" w:color="auto"/>
            <w:right w:val="none" w:sz="0" w:space="0" w:color="auto"/>
          </w:divBdr>
        </w:div>
        <w:div w:id="1598514557">
          <w:marLeft w:val="0"/>
          <w:marRight w:val="0"/>
          <w:marTop w:val="0"/>
          <w:marBottom w:val="0"/>
          <w:divBdr>
            <w:top w:val="none" w:sz="0" w:space="0" w:color="auto"/>
            <w:left w:val="none" w:sz="0" w:space="0" w:color="auto"/>
            <w:bottom w:val="none" w:sz="0" w:space="0" w:color="auto"/>
            <w:right w:val="none" w:sz="0" w:space="0" w:color="auto"/>
          </w:divBdr>
        </w:div>
        <w:div w:id="48960880">
          <w:marLeft w:val="0"/>
          <w:marRight w:val="0"/>
          <w:marTop w:val="0"/>
          <w:marBottom w:val="0"/>
          <w:divBdr>
            <w:top w:val="none" w:sz="0" w:space="0" w:color="auto"/>
            <w:left w:val="none" w:sz="0" w:space="0" w:color="auto"/>
            <w:bottom w:val="none" w:sz="0" w:space="0" w:color="auto"/>
            <w:right w:val="none" w:sz="0" w:space="0" w:color="auto"/>
          </w:divBdr>
        </w:div>
        <w:div w:id="2091654559">
          <w:marLeft w:val="0"/>
          <w:marRight w:val="0"/>
          <w:marTop w:val="0"/>
          <w:marBottom w:val="0"/>
          <w:divBdr>
            <w:top w:val="none" w:sz="0" w:space="0" w:color="auto"/>
            <w:left w:val="none" w:sz="0" w:space="0" w:color="auto"/>
            <w:bottom w:val="none" w:sz="0" w:space="0" w:color="auto"/>
            <w:right w:val="none" w:sz="0" w:space="0" w:color="auto"/>
          </w:divBdr>
        </w:div>
        <w:div w:id="1829634233">
          <w:marLeft w:val="0"/>
          <w:marRight w:val="0"/>
          <w:marTop w:val="0"/>
          <w:marBottom w:val="0"/>
          <w:divBdr>
            <w:top w:val="none" w:sz="0" w:space="0" w:color="auto"/>
            <w:left w:val="none" w:sz="0" w:space="0" w:color="auto"/>
            <w:bottom w:val="none" w:sz="0" w:space="0" w:color="auto"/>
            <w:right w:val="none" w:sz="0" w:space="0" w:color="auto"/>
          </w:divBdr>
        </w:div>
        <w:div w:id="1048728768">
          <w:marLeft w:val="0"/>
          <w:marRight w:val="0"/>
          <w:marTop w:val="0"/>
          <w:marBottom w:val="0"/>
          <w:divBdr>
            <w:top w:val="none" w:sz="0" w:space="0" w:color="auto"/>
            <w:left w:val="none" w:sz="0" w:space="0" w:color="auto"/>
            <w:bottom w:val="none" w:sz="0" w:space="0" w:color="auto"/>
            <w:right w:val="none" w:sz="0" w:space="0" w:color="auto"/>
          </w:divBdr>
        </w:div>
        <w:div w:id="1635792186">
          <w:marLeft w:val="0"/>
          <w:marRight w:val="0"/>
          <w:marTop w:val="0"/>
          <w:marBottom w:val="0"/>
          <w:divBdr>
            <w:top w:val="none" w:sz="0" w:space="0" w:color="auto"/>
            <w:left w:val="none" w:sz="0" w:space="0" w:color="auto"/>
            <w:bottom w:val="none" w:sz="0" w:space="0" w:color="auto"/>
            <w:right w:val="none" w:sz="0" w:space="0" w:color="auto"/>
          </w:divBdr>
        </w:div>
        <w:div w:id="287011129">
          <w:marLeft w:val="0"/>
          <w:marRight w:val="0"/>
          <w:marTop w:val="0"/>
          <w:marBottom w:val="0"/>
          <w:divBdr>
            <w:top w:val="none" w:sz="0" w:space="0" w:color="auto"/>
            <w:left w:val="none" w:sz="0" w:space="0" w:color="auto"/>
            <w:bottom w:val="none" w:sz="0" w:space="0" w:color="auto"/>
            <w:right w:val="none" w:sz="0" w:space="0" w:color="auto"/>
          </w:divBdr>
        </w:div>
        <w:div w:id="1270818501">
          <w:marLeft w:val="0"/>
          <w:marRight w:val="0"/>
          <w:marTop w:val="0"/>
          <w:marBottom w:val="0"/>
          <w:divBdr>
            <w:top w:val="none" w:sz="0" w:space="0" w:color="auto"/>
            <w:left w:val="none" w:sz="0" w:space="0" w:color="auto"/>
            <w:bottom w:val="none" w:sz="0" w:space="0" w:color="auto"/>
            <w:right w:val="none" w:sz="0" w:space="0" w:color="auto"/>
          </w:divBdr>
        </w:div>
        <w:div w:id="1860267081">
          <w:marLeft w:val="0"/>
          <w:marRight w:val="0"/>
          <w:marTop w:val="0"/>
          <w:marBottom w:val="0"/>
          <w:divBdr>
            <w:top w:val="none" w:sz="0" w:space="0" w:color="auto"/>
            <w:left w:val="none" w:sz="0" w:space="0" w:color="auto"/>
            <w:bottom w:val="none" w:sz="0" w:space="0" w:color="auto"/>
            <w:right w:val="none" w:sz="0" w:space="0" w:color="auto"/>
          </w:divBdr>
        </w:div>
        <w:div w:id="1521965921">
          <w:marLeft w:val="0"/>
          <w:marRight w:val="0"/>
          <w:marTop w:val="0"/>
          <w:marBottom w:val="0"/>
          <w:divBdr>
            <w:top w:val="none" w:sz="0" w:space="0" w:color="auto"/>
            <w:left w:val="none" w:sz="0" w:space="0" w:color="auto"/>
            <w:bottom w:val="none" w:sz="0" w:space="0" w:color="auto"/>
            <w:right w:val="none" w:sz="0" w:space="0" w:color="auto"/>
          </w:divBdr>
        </w:div>
        <w:div w:id="691416426">
          <w:marLeft w:val="0"/>
          <w:marRight w:val="0"/>
          <w:marTop w:val="0"/>
          <w:marBottom w:val="0"/>
          <w:divBdr>
            <w:top w:val="none" w:sz="0" w:space="0" w:color="auto"/>
            <w:left w:val="none" w:sz="0" w:space="0" w:color="auto"/>
            <w:bottom w:val="none" w:sz="0" w:space="0" w:color="auto"/>
            <w:right w:val="none" w:sz="0" w:space="0" w:color="auto"/>
          </w:divBdr>
        </w:div>
        <w:div w:id="1180269373">
          <w:marLeft w:val="0"/>
          <w:marRight w:val="0"/>
          <w:marTop w:val="0"/>
          <w:marBottom w:val="0"/>
          <w:divBdr>
            <w:top w:val="none" w:sz="0" w:space="0" w:color="auto"/>
            <w:left w:val="none" w:sz="0" w:space="0" w:color="auto"/>
            <w:bottom w:val="none" w:sz="0" w:space="0" w:color="auto"/>
            <w:right w:val="none" w:sz="0" w:space="0" w:color="auto"/>
          </w:divBdr>
        </w:div>
        <w:div w:id="258297683">
          <w:marLeft w:val="0"/>
          <w:marRight w:val="0"/>
          <w:marTop w:val="0"/>
          <w:marBottom w:val="0"/>
          <w:divBdr>
            <w:top w:val="none" w:sz="0" w:space="0" w:color="auto"/>
            <w:left w:val="none" w:sz="0" w:space="0" w:color="auto"/>
            <w:bottom w:val="none" w:sz="0" w:space="0" w:color="auto"/>
            <w:right w:val="none" w:sz="0" w:space="0" w:color="auto"/>
          </w:divBdr>
        </w:div>
        <w:div w:id="1224870868">
          <w:marLeft w:val="0"/>
          <w:marRight w:val="0"/>
          <w:marTop w:val="0"/>
          <w:marBottom w:val="0"/>
          <w:divBdr>
            <w:top w:val="none" w:sz="0" w:space="0" w:color="auto"/>
            <w:left w:val="none" w:sz="0" w:space="0" w:color="auto"/>
            <w:bottom w:val="none" w:sz="0" w:space="0" w:color="auto"/>
            <w:right w:val="none" w:sz="0" w:space="0" w:color="auto"/>
          </w:divBdr>
        </w:div>
        <w:div w:id="1104424113">
          <w:marLeft w:val="0"/>
          <w:marRight w:val="0"/>
          <w:marTop w:val="0"/>
          <w:marBottom w:val="0"/>
          <w:divBdr>
            <w:top w:val="none" w:sz="0" w:space="0" w:color="auto"/>
            <w:left w:val="none" w:sz="0" w:space="0" w:color="auto"/>
            <w:bottom w:val="none" w:sz="0" w:space="0" w:color="auto"/>
            <w:right w:val="none" w:sz="0" w:space="0" w:color="auto"/>
          </w:divBdr>
        </w:div>
        <w:div w:id="119300841">
          <w:marLeft w:val="0"/>
          <w:marRight w:val="0"/>
          <w:marTop w:val="0"/>
          <w:marBottom w:val="0"/>
          <w:divBdr>
            <w:top w:val="none" w:sz="0" w:space="0" w:color="auto"/>
            <w:left w:val="none" w:sz="0" w:space="0" w:color="auto"/>
            <w:bottom w:val="none" w:sz="0" w:space="0" w:color="auto"/>
            <w:right w:val="none" w:sz="0" w:space="0" w:color="auto"/>
          </w:divBdr>
        </w:div>
        <w:div w:id="901332347">
          <w:marLeft w:val="0"/>
          <w:marRight w:val="0"/>
          <w:marTop w:val="0"/>
          <w:marBottom w:val="0"/>
          <w:divBdr>
            <w:top w:val="none" w:sz="0" w:space="0" w:color="auto"/>
            <w:left w:val="none" w:sz="0" w:space="0" w:color="auto"/>
            <w:bottom w:val="none" w:sz="0" w:space="0" w:color="auto"/>
            <w:right w:val="none" w:sz="0" w:space="0" w:color="auto"/>
          </w:divBdr>
        </w:div>
        <w:div w:id="1038164888">
          <w:marLeft w:val="0"/>
          <w:marRight w:val="0"/>
          <w:marTop w:val="0"/>
          <w:marBottom w:val="0"/>
          <w:divBdr>
            <w:top w:val="none" w:sz="0" w:space="0" w:color="auto"/>
            <w:left w:val="none" w:sz="0" w:space="0" w:color="auto"/>
            <w:bottom w:val="none" w:sz="0" w:space="0" w:color="auto"/>
            <w:right w:val="none" w:sz="0" w:space="0" w:color="auto"/>
          </w:divBdr>
        </w:div>
        <w:div w:id="219558897">
          <w:marLeft w:val="0"/>
          <w:marRight w:val="0"/>
          <w:marTop w:val="0"/>
          <w:marBottom w:val="0"/>
          <w:divBdr>
            <w:top w:val="none" w:sz="0" w:space="0" w:color="auto"/>
            <w:left w:val="none" w:sz="0" w:space="0" w:color="auto"/>
            <w:bottom w:val="none" w:sz="0" w:space="0" w:color="auto"/>
            <w:right w:val="none" w:sz="0" w:space="0" w:color="auto"/>
          </w:divBdr>
        </w:div>
        <w:div w:id="1048997123">
          <w:marLeft w:val="0"/>
          <w:marRight w:val="0"/>
          <w:marTop w:val="0"/>
          <w:marBottom w:val="0"/>
          <w:divBdr>
            <w:top w:val="none" w:sz="0" w:space="0" w:color="auto"/>
            <w:left w:val="none" w:sz="0" w:space="0" w:color="auto"/>
            <w:bottom w:val="none" w:sz="0" w:space="0" w:color="auto"/>
            <w:right w:val="none" w:sz="0" w:space="0" w:color="auto"/>
          </w:divBdr>
        </w:div>
        <w:div w:id="737363289">
          <w:marLeft w:val="0"/>
          <w:marRight w:val="0"/>
          <w:marTop w:val="0"/>
          <w:marBottom w:val="0"/>
          <w:divBdr>
            <w:top w:val="none" w:sz="0" w:space="0" w:color="auto"/>
            <w:left w:val="none" w:sz="0" w:space="0" w:color="auto"/>
            <w:bottom w:val="none" w:sz="0" w:space="0" w:color="auto"/>
            <w:right w:val="none" w:sz="0" w:space="0" w:color="auto"/>
          </w:divBdr>
        </w:div>
        <w:div w:id="2060012049">
          <w:marLeft w:val="0"/>
          <w:marRight w:val="0"/>
          <w:marTop w:val="0"/>
          <w:marBottom w:val="0"/>
          <w:divBdr>
            <w:top w:val="none" w:sz="0" w:space="0" w:color="auto"/>
            <w:left w:val="none" w:sz="0" w:space="0" w:color="auto"/>
            <w:bottom w:val="none" w:sz="0" w:space="0" w:color="auto"/>
            <w:right w:val="none" w:sz="0" w:space="0" w:color="auto"/>
          </w:divBdr>
        </w:div>
        <w:div w:id="160896760">
          <w:marLeft w:val="0"/>
          <w:marRight w:val="0"/>
          <w:marTop w:val="0"/>
          <w:marBottom w:val="0"/>
          <w:divBdr>
            <w:top w:val="none" w:sz="0" w:space="0" w:color="auto"/>
            <w:left w:val="none" w:sz="0" w:space="0" w:color="auto"/>
            <w:bottom w:val="none" w:sz="0" w:space="0" w:color="auto"/>
            <w:right w:val="none" w:sz="0" w:space="0" w:color="auto"/>
          </w:divBdr>
        </w:div>
        <w:div w:id="1031685453">
          <w:marLeft w:val="0"/>
          <w:marRight w:val="0"/>
          <w:marTop w:val="0"/>
          <w:marBottom w:val="0"/>
          <w:divBdr>
            <w:top w:val="none" w:sz="0" w:space="0" w:color="auto"/>
            <w:left w:val="none" w:sz="0" w:space="0" w:color="auto"/>
            <w:bottom w:val="none" w:sz="0" w:space="0" w:color="auto"/>
            <w:right w:val="none" w:sz="0" w:space="0" w:color="auto"/>
          </w:divBdr>
        </w:div>
        <w:div w:id="1042678989">
          <w:marLeft w:val="0"/>
          <w:marRight w:val="0"/>
          <w:marTop w:val="0"/>
          <w:marBottom w:val="0"/>
          <w:divBdr>
            <w:top w:val="none" w:sz="0" w:space="0" w:color="auto"/>
            <w:left w:val="none" w:sz="0" w:space="0" w:color="auto"/>
            <w:bottom w:val="none" w:sz="0" w:space="0" w:color="auto"/>
            <w:right w:val="none" w:sz="0" w:space="0" w:color="auto"/>
          </w:divBdr>
        </w:div>
        <w:div w:id="907494939">
          <w:marLeft w:val="0"/>
          <w:marRight w:val="0"/>
          <w:marTop w:val="0"/>
          <w:marBottom w:val="0"/>
          <w:divBdr>
            <w:top w:val="none" w:sz="0" w:space="0" w:color="auto"/>
            <w:left w:val="none" w:sz="0" w:space="0" w:color="auto"/>
            <w:bottom w:val="none" w:sz="0" w:space="0" w:color="auto"/>
            <w:right w:val="none" w:sz="0" w:space="0" w:color="auto"/>
          </w:divBdr>
        </w:div>
        <w:div w:id="690186952">
          <w:marLeft w:val="0"/>
          <w:marRight w:val="0"/>
          <w:marTop w:val="0"/>
          <w:marBottom w:val="0"/>
          <w:divBdr>
            <w:top w:val="none" w:sz="0" w:space="0" w:color="auto"/>
            <w:left w:val="none" w:sz="0" w:space="0" w:color="auto"/>
            <w:bottom w:val="none" w:sz="0" w:space="0" w:color="auto"/>
            <w:right w:val="none" w:sz="0" w:space="0" w:color="auto"/>
          </w:divBdr>
        </w:div>
        <w:div w:id="840898591">
          <w:marLeft w:val="0"/>
          <w:marRight w:val="0"/>
          <w:marTop w:val="0"/>
          <w:marBottom w:val="0"/>
          <w:divBdr>
            <w:top w:val="none" w:sz="0" w:space="0" w:color="auto"/>
            <w:left w:val="none" w:sz="0" w:space="0" w:color="auto"/>
            <w:bottom w:val="none" w:sz="0" w:space="0" w:color="auto"/>
            <w:right w:val="none" w:sz="0" w:space="0" w:color="auto"/>
          </w:divBdr>
        </w:div>
        <w:div w:id="2122874698">
          <w:marLeft w:val="0"/>
          <w:marRight w:val="0"/>
          <w:marTop w:val="0"/>
          <w:marBottom w:val="0"/>
          <w:divBdr>
            <w:top w:val="none" w:sz="0" w:space="0" w:color="auto"/>
            <w:left w:val="none" w:sz="0" w:space="0" w:color="auto"/>
            <w:bottom w:val="none" w:sz="0" w:space="0" w:color="auto"/>
            <w:right w:val="none" w:sz="0" w:space="0" w:color="auto"/>
          </w:divBdr>
        </w:div>
        <w:div w:id="1885943116">
          <w:marLeft w:val="0"/>
          <w:marRight w:val="0"/>
          <w:marTop w:val="0"/>
          <w:marBottom w:val="0"/>
          <w:divBdr>
            <w:top w:val="none" w:sz="0" w:space="0" w:color="auto"/>
            <w:left w:val="none" w:sz="0" w:space="0" w:color="auto"/>
            <w:bottom w:val="none" w:sz="0" w:space="0" w:color="auto"/>
            <w:right w:val="none" w:sz="0" w:space="0" w:color="auto"/>
          </w:divBdr>
        </w:div>
        <w:div w:id="1156799729">
          <w:marLeft w:val="0"/>
          <w:marRight w:val="0"/>
          <w:marTop w:val="0"/>
          <w:marBottom w:val="0"/>
          <w:divBdr>
            <w:top w:val="none" w:sz="0" w:space="0" w:color="auto"/>
            <w:left w:val="none" w:sz="0" w:space="0" w:color="auto"/>
            <w:bottom w:val="none" w:sz="0" w:space="0" w:color="auto"/>
            <w:right w:val="none" w:sz="0" w:space="0" w:color="auto"/>
          </w:divBdr>
        </w:div>
        <w:div w:id="783234601">
          <w:marLeft w:val="0"/>
          <w:marRight w:val="0"/>
          <w:marTop w:val="0"/>
          <w:marBottom w:val="0"/>
          <w:divBdr>
            <w:top w:val="none" w:sz="0" w:space="0" w:color="auto"/>
            <w:left w:val="none" w:sz="0" w:space="0" w:color="auto"/>
            <w:bottom w:val="none" w:sz="0" w:space="0" w:color="auto"/>
            <w:right w:val="none" w:sz="0" w:space="0" w:color="auto"/>
          </w:divBdr>
        </w:div>
        <w:div w:id="1486165904">
          <w:marLeft w:val="0"/>
          <w:marRight w:val="0"/>
          <w:marTop w:val="0"/>
          <w:marBottom w:val="0"/>
          <w:divBdr>
            <w:top w:val="none" w:sz="0" w:space="0" w:color="auto"/>
            <w:left w:val="none" w:sz="0" w:space="0" w:color="auto"/>
            <w:bottom w:val="none" w:sz="0" w:space="0" w:color="auto"/>
            <w:right w:val="none" w:sz="0" w:space="0" w:color="auto"/>
          </w:divBdr>
        </w:div>
        <w:div w:id="159470966">
          <w:marLeft w:val="0"/>
          <w:marRight w:val="0"/>
          <w:marTop w:val="0"/>
          <w:marBottom w:val="0"/>
          <w:divBdr>
            <w:top w:val="none" w:sz="0" w:space="0" w:color="auto"/>
            <w:left w:val="none" w:sz="0" w:space="0" w:color="auto"/>
            <w:bottom w:val="none" w:sz="0" w:space="0" w:color="auto"/>
            <w:right w:val="none" w:sz="0" w:space="0" w:color="auto"/>
          </w:divBdr>
        </w:div>
        <w:div w:id="956526015">
          <w:marLeft w:val="0"/>
          <w:marRight w:val="0"/>
          <w:marTop w:val="0"/>
          <w:marBottom w:val="0"/>
          <w:divBdr>
            <w:top w:val="none" w:sz="0" w:space="0" w:color="auto"/>
            <w:left w:val="none" w:sz="0" w:space="0" w:color="auto"/>
            <w:bottom w:val="none" w:sz="0" w:space="0" w:color="auto"/>
            <w:right w:val="none" w:sz="0" w:space="0" w:color="auto"/>
          </w:divBdr>
        </w:div>
        <w:div w:id="1756897298">
          <w:marLeft w:val="0"/>
          <w:marRight w:val="0"/>
          <w:marTop w:val="0"/>
          <w:marBottom w:val="0"/>
          <w:divBdr>
            <w:top w:val="none" w:sz="0" w:space="0" w:color="auto"/>
            <w:left w:val="none" w:sz="0" w:space="0" w:color="auto"/>
            <w:bottom w:val="none" w:sz="0" w:space="0" w:color="auto"/>
            <w:right w:val="none" w:sz="0" w:space="0" w:color="auto"/>
          </w:divBdr>
        </w:div>
        <w:div w:id="1512378066">
          <w:marLeft w:val="0"/>
          <w:marRight w:val="0"/>
          <w:marTop w:val="0"/>
          <w:marBottom w:val="0"/>
          <w:divBdr>
            <w:top w:val="none" w:sz="0" w:space="0" w:color="auto"/>
            <w:left w:val="none" w:sz="0" w:space="0" w:color="auto"/>
            <w:bottom w:val="none" w:sz="0" w:space="0" w:color="auto"/>
            <w:right w:val="none" w:sz="0" w:space="0" w:color="auto"/>
          </w:divBdr>
        </w:div>
        <w:div w:id="241959936">
          <w:marLeft w:val="0"/>
          <w:marRight w:val="0"/>
          <w:marTop w:val="0"/>
          <w:marBottom w:val="0"/>
          <w:divBdr>
            <w:top w:val="none" w:sz="0" w:space="0" w:color="auto"/>
            <w:left w:val="none" w:sz="0" w:space="0" w:color="auto"/>
            <w:bottom w:val="none" w:sz="0" w:space="0" w:color="auto"/>
            <w:right w:val="none" w:sz="0" w:space="0" w:color="auto"/>
          </w:divBdr>
        </w:div>
        <w:div w:id="68963809">
          <w:marLeft w:val="0"/>
          <w:marRight w:val="0"/>
          <w:marTop w:val="0"/>
          <w:marBottom w:val="0"/>
          <w:divBdr>
            <w:top w:val="none" w:sz="0" w:space="0" w:color="auto"/>
            <w:left w:val="none" w:sz="0" w:space="0" w:color="auto"/>
            <w:bottom w:val="none" w:sz="0" w:space="0" w:color="auto"/>
            <w:right w:val="none" w:sz="0" w:space="0" w:color="auto"/>
          </w:divBdr>
        </w:div>
        <w:div w:id="1388215738">
          <w:marLeft w:val="0"/>
          <w:marRight w:val="0"/>
          <w:marTop w:val="0"/>
          <w:marBottom w:val="0"/>
          <w:divBdr>
            <w:top w:val="none" w:sz="0" w:space="0" w:color="auto"/>
            <w:left w:val="none" w:sz="0" w:space="0" w:color="auto"/>
            <w:bottom w:val="none" w:sz="0" w:space="0" w:color="auto"/>
            <w:right w:val="none" w:sz="0" w:space="0" w:color="auto"/>
          </w:divBdr>
        </w:div>
        <w:div w:id="1859342599">
          <w:marLeft w:val="0"/>
          <w:marRight w:val="0"/>
          <w:marTop w:val="0"/>
          <w:marBottom w:val="0"/>
          <w:divBdr>
            <w:top w:val="none" w:sz="0" w:space="0" w:color="auto"/>
            <w:left w:val="none" w:sz="0" w:space="0" w:color="auto"/>
            <w:bottom w:val="none" w:sz="0" w:space="0" w:color="auto"/>
            <w:right w:val="none" w:sz="0" w:space="0" w:color="auto"/>
          </w:divBdr>
        </w:div>
        <w:div w:id="399912499">
          <w:marLeft w:val="0"/>
          <w:marRight w:val="0"/>
          <w:marTop w:val="0"/>
          <w:marBottom w:val="0"/>
          <w:divBdr>
            <w:top w:val="none" w:sz="0" w:space="0" w:color="auto"/>
            <w:left w:val="none" w:sz="0" w:space="0" w:color="auto"/>
            <w:bottom w:val="none" w:sz="0" w:space="0" w:color="auto"/>
            <w:right w:val="none" w:sz="0" w:space="0" w:color="auto"/>
          </w:divBdr>
        </w:div>
        <w:div w:id="1849558292">
          <w:marLeft w:val="0"/>
          <w:marRight w:val="0"/>
          <w:marTop w:val="0"/>
          <w:marBottom w:val="0"/>
          <w:divBdr>
            <w:top w:val="none" w:sz="0" w:space="0" w:color="auto"/>
            <w:left w:val="none" w:sz="0" w:space="0" w:color="auto"/>
            <w:bottom w:val="none" w:sz="0" w:space="0" w:color="auto"/>
            <w:right w:val="none" w:sz="0" w:space="0" w:color="auto"/>
          </w:divBdr>
        </w:div>
        <w:div w:id="1423835724">
          <w:marLeft w:val="0"/>
          <w:marRight w:val="0"/>
          <w:marTop w:val="0"/>
          <w:marBottom w:val="0"/>
          <w:divBdr>
            <w:top w:val="none" w:sz="0" w:space="0" w:color="auto"/>
            <w:left w:val="none" w:sz="0" w:space="0" w:color="auto"/>
            <w:bottom w:val="none" w:sz="0" w:space="0" w:color="auto"/>
            <w:right w:val="none" w:sz="0" w:space="0" w:color="auto"/>
          </w:divBdr>
        </w:div>
        <w:div w:id="649015067">
          <w:marLeft w:val="0"/>
          <w:marRight w:val="0"/>
          <w:marTop w:val="0"/>
          <w:marBottom w:val="0"/>
          <w:divBdr>
            <w:top w:val="none" w:sz="0" w:space="0" w:color="auto"/>
            <w:left w:val="none" w:sz="0" w:space="0" w:color="auto"/>
            <w:bottom w:val="none" w:sz="0" w:space="0" w:color="auto"/>
            <w:right w:val="none" w:sz="0" w:space="0" w:color="auto"/>
          </w:divBdr>
        </w:div>
        <w:div w:id="862476036">
          <w:marLeft w:val="0"/>
          <w:marRight w:val="0"/>
          <w:marTop w:val="0"/>
          <w:marBottom w:val="0"/>
          <w:divBdr>
            <w:top w:val="none" w:sz="0" w:space="0" w:color="auto"/>
            <w:left w:val="none" w:sz="0" w:space="0" w:color="auto"/>
            <w:bottom w:val="none" w:sz="0" w:space="0" w:color="auto"/>
            <w:right w:val="none" w:sz="0" w:space="0" w:color="auto"/>
          </w:divBdr>
        </w:div>
        <w:div w:id="1770850901">
          <w:marLeft w:val="0"/>
          <w:marRight w:val="0"/>
          <w:marTop w:val="0"/>
          <w:marBottom w:val="0"/>
          <w:divBdr>
            <w:top w:val="none" w:sz="0" w:space="0" w:color="auto"/>
            <w:left w:val="none" w:sz="0" w:space="0" w:color="auto"/>
            <w:bottom w:val="none" w:sz="0" w:space="0" w:color="auto"/>
            <w:right w:val="none" w:sz="0" w:space="0" w:color="auto"/>
          </w:divBdr>
        </w:div>
        <w:div w:id="1855027525">
          <w:marLeft w:val="0"/>
          <w:marRight w:val="0"/>
          <w:marTop w:val="0"/>
          <w:marBottom w:val="0"/>
          <w:divBdr>
            <w:top w:val="none" w:sz="0" w:space="0" w:color="auto"/>
            <w:left w:val="none" w:sz="0" w:space="0" w:color="auto"/>
            <w:bottom w:val="none" w:sz="0" w:space="0" w:color="auto"/>
            <w:right w:val="none" w:sz="0" w:space="0" w:color="auto"/>
          </w:divBdr>
        </w:div>
        <w:div w:id="1800227045">
          <w:marLeft w:val="0"/>
          <w:marRight w:val="0"/>
          <w:marTop w:val="0"/>
          <w:marBottom w:val="0"/>
          <w:divBdr>
            <w:top w:val="none" w:sz="0" w:space="0" w:color="auto"/>
            <w:left w:val="none" w:sz="0" w:space="0" w:color="auto"/>
            <w:bottom w:val="none" w:sz="0" w:space="0" w:color="auto"/>
            <w:right w:val="none" w:sz="0" w:space="0" w:color="auto"/>
          </w:divBdr>
        </w:div>
        <w:div w:id="483474834">
          <w:marLeft w:val="0"/>
          <w:marRight w:val="0"/>
          <w:marTop w:val="0"/>
          <w:marBottom w:val="0"/>
          <w:divBdr>
            <w:top w:val="none" w:sz="0" w:space="0" w:color="auto"/>
            <w:left w:val="none" w:sz="0" w:space="0" w:color="auto"/>
            <w:bottom w:val="none" w:sz="0" w:space="0" w:color="auto"/>
            <w:right w:val="none" w:sz="0" w:space="0" w:color="auto"/>
          </w:divBdr>
        </w:div>
        <w:div w:id="401373302">
          <w:marLeft w:val="0"/>
          <w:marRight w:val="0"/>
          <w:marTop w:val="0"/>
          <w:marBottom w:val="0"/>
          <w:divBdr>
            <w:top w:val="none" w:sz="0" w:space="0" w:color="auto"/>
            <w:left w:val="none" w:sz="0" w:space="0" w:color="auto"/>
            <w:bottom w:val="none" w:sz="0" w:space="0" w:color="auto"/>
            <w:right w:val="none" w:sz="0" w:space="0" w:color="auto"/>
          </w:divBdr>
        </w:div>
        <w:div w:id="1831288954">
          <w:marLeft w:val="0"/>
          <w:marRight w:val="0"/>
          <w:marTop w:val="0"/>
          <w:marBottom w:val="0"/>
          <w:divBdr>
            <w:top w:val="none" w:sz="0" w:space="0" w:color="auto"/>
            <w:left w:val="none" w:sz="0" w:space="0" w:color="auto"/>
            <w:bottom w:val="none" w:sz="0" w:space="0" w:color="auto"/>
            <w:right w:val="none" w:sz="0" w:space="0" w:color="auto"/>
          </w:divBdr>
        </w:div>
        <w:div w:id="625308399">
          <w:marLeft w:val="0"/>
          <w:marRight w:val="0"/>
          <w:marTop w:val="0"/>
          <w:marBottom w:val="0"/>
          <w:divBdr>
            <w:top w:val="none" w:sz="0" w:space="0" w:color="auto"/>
            <w:left w:val="none" w:sz="0" w:space="0" w:color="auto"/>
            <w:bottom w:val="none" w:sz="0" w:space="0" w:color="auto"/>
            <w:right w:val="none" w:sz="0" w:space="0" w:color="auto"/>
          </w:divBdr>
        </w:div>
        <w:div w:id="1966807729">
          <w:marLeft w:val="0"/>
          <w:marRight w:val="0"/>
          <w:marTop w:val="0"/>
          <w:marBottom w:val="0"/>
          <w:divBdr>
            <w:top w:val="none" w:sz="0" w:space="0" w:color="auto"/>
            <w:left w:val="none" w:sz="0" w:space="0" w:color="auto"/>
            <w:bottom w:val="none" w:sz="0" w:space="0" w:color="auto"/>
            <w:right w:val="none" w:sz="0" w:space="0" w:color="auto"/>
          </w:divBdr>
        </w:div>
        <w:div w:id="186212259">
          <w:marLeft w:val="0"/>
          <w:marRight w:val="0"/>
          <w:marTop w:val="0"/>
          <w:marBottom w:val="0"/>
          <w:divBdr>
            <w:top w:val="none" w:sz="0" w:space="0" w:color="auto"/>
            <w:left w:val="none" w:sz="0" w:space="0" w:color="auto"/>
            <w:bottom w:val="none" w:sz="0" w:space="0" w:color="auto"/>
            <w:right w:val="none" w:sz="0" w:space="0" w:color="auto"/>
          </w:divBdr>
        </w:div>
        <w:div w:id="91435051">
          <w:marLeft w:val="0"/>
          <w:marRight w:val="0"/>
          <w:marTop w:val="0"/>
          <w:marBottom w:val="0"/>
          <w:divBdr>
            <w:top w:val="none" w:sz="0" w:space="0" w:color="auto"/>
            <w:left w:val="none" w:sz="0" w:space="0" w:color="auto"/>
            <w:bottom w:val="none" w:sz="0" w:space="0" w:color="auto"/>
            <w:right w:val="none" w:sz="0" w:space="0" w:color="auto"/>
          </w:divBdr>
        </w:div>
        <w:div w:id="1766417597">
          <w:marLeft w:val="0"/>
          <w:marRight w:val="0"/>
          <w:marTop w:val="0"/>
          <w:marBottom w:val="0"/>
          <w:divBdr>
            <w:top w:val="none" w:sz="0" w:space="0" w:color="auto"/>
            <w:left w:val="none" w:sz="0" w:space="0" w:color="auto"/>
            <w:bottom w:val="none" w:sz="0" w:space="0" w:color="auto"/>
            <w:right w:val="none" w:sz="0" w:space="0" w:color="auto"/>
          </w:divBdr>
        </w:div>
        <w:div w:id="1347321456">
          <w:marLeft w:val="0"/>
          <w:marRight w:val="0"/>
          <w:marTop w:val="0"/>
          <w:marBottom w:val="0"/>
          <w:divBdr>
            <w:top w:val="none" w:sz="0" w:space="0" w:color="auto"/>
            <w:left w:val="none" w:sz="0" w:space="0" w:color="auto"/>
            <w:bottom w:val="none" w:sz="0" w:space="0" w:color="auto"/>
            <w:right w:val="none" w:sz="0" w:space="0" w:color="auto"/>
          </w:divBdr>
        </w:div>
        <w:div w:id="1001005944">
          <w:marLeft w:val="0"/>
          <w:marRight w:val="0"/>
          <w:marTop w:val="0"/>
          <w:marBottom w:val="0"/>
          <w:divBdr>
            <w:top w:val="none" w:sz="0" w:space="0" w:color="auto"/>
            <w:left w:val="none" w:sz="0" w:space="0" w:color="auto"/>
            <w:bottom w:val="none" w:sz="0" w:space="0" w:color="auto"/>
            <w:right w:val="none" w:sz="0" w:space="0" w:color="auto"/>
          </w:divBdr>
        </w:div>
        <w:div w:id="1364555024">
          <w:marLeft w:val="0"/>
          <w:marRight w:val="0"/>
          <w:marTop w:val="0"/>
          <w:marBottom w:val="0"/>
          <w:divBdr>
            <w:top w:val="none" w:sz="0" w:space="0" w:color="auto"/>
            <w:left w:val="none" w:sz="0" w:space="0" w:color="auto"/>
            <w:bottom w:val="none" w:sz="0" w:space="0" w:color="auto"/>
            <w:right w:val="none" w:sz="0" w:space="0" w:color="auto"/>
          </w:divBdr>
        </w:div>
        <w:div w:id="502815969">
          <w:marLeft w:val="0"/>
          <w:marRight w:val="0"/>
          <w:marTop w:val="0"/>
          <w:marBottom w:val="0"/>
          <w:divBdr>
            <w:top w:val="none" w:sz="0" w:space="0" w:color="auto"/>
            <w:left w:val="none" w:sz="0" w:space="0" w:color="auto"/>
            <w:bottom w:val="none" w:sz="0" w:space="0" w:color="auto"/>
            <w:right w:val="none" w:sz="0" w:space="0" w:color="auto"/>
          </w:divBdr>
        </w:div>
        <w:div w:id="917402500">
          <w:marLeft w:val="0"/>
          <w:marRight w:val="0"/>
          <w:marTop w:val="0"/>
          <w:marBottom w:val="0"/>
          <w:divBdr>
            <w:top w:val="none" w:sz="0" w:space="0" w:color="auto"/>
            <w:left w:val="none" w:sz="0" w:space="0" w:color="auto"/>
            <w:bottom w:val="none" w:sz="0" w:space="0" w:color="auto"/>
            <w:right w:val="none" w:sz="0" w:space="0" w:color="auto"/>
          </w:divBdr>
        </w:div>
        <w:div w:id="793525189">
          <w:marLeft w:val="0"/>
          <w:marRight w:val="0"/>
          <w:marTop w:val="0"/>
          <w:marBottom w:val="0"/>
          <w:divBdr>
            <w:top w:val="none" w:sz="0" w:space="0" w:color="auto"/>
            <w:left w:val="none" w:sz="0" w:space="0" w:color="auto"/>
            <w:bottom w:val="none" w:sz="0" w:space="0" w:color="auto"/>
            <w:right w:val="none" w:sz="0" w:space="0" w:color="auto"/>
          </w:divBdr>
        </w:div>
        <w:div w:id="178127305">
          <w:marLeft w:val="0"/>
          <w:marRight w:val="0"/>
          <w:marTop w:val="0"/>
          <w:marBottom w:val="0"/>
          <w:divBdr>
            <w:top w:val="none" w:sz="0" w:space="0" w:color="auto"/>
            <w:left w:val="none" w:sz="0" w:space="0" w:color="auto"/>
            <w:bottom w:val="none" w:sz="0" w:space="0" w:color="auto"/>
            <w:right w:val="none" w:sz="0" w:space="0" w:color="auto"/>
          </w:divBdr>
        </w:div>
        <w:div w:id="40861406">
          <w:marLeft w:val="0"/>
          <w:marRight w:val="0"/>
          <w:marTop w:val="0"/>
          <w:marBottom w:val="0"/>
          <w:divBdr>
            <w:top w:val="none" w:sz="0" w:space="0" w:color="auto"/>
            <w:left w:val="none" w:sz="0" w:space="0" w:color="auto"/>
            <w:bottom w:val="none" w:sz="0" w:space="0" w:color="auto"/>
            <w:right w:val="none" w:sz="0" w:space="0" w:color="auto"/>
          </w:divBdr>
        </w:div>
        <w:div w:id="686561217">
          <w:marLeft w:val="0"/>
          <w:marRight w:val="0"/>
          <w:marTop w:val="0"/>
          <w:marBottom w:val="0"/>
          <w:divBdr>
            <w:top w:val="none" w:sz="0" w:space="0" w:color="auto"/>
            <w:left w:val="none" w:sz="0" w:space="0" w:color="auto"/>
            <w:bottom w:val="none" w:sz="0" w:space="0" w:color="auto"/>
            <w:right w:val="none" w:sz="0" w:space="0" w:color="auto"/>
          </w:divBdr>
        </w:div>
        <w:div w:id="1134565296">
          <w:marLeft w:val="0"/>
          <w:marRight w:val="0"/>
          <w:marTop w:val="0"/>
          <w:marBottom w:val="0"/>
          <w:divBdr>
            <w:top w:val="none" w:sz="0" w:space="0" w:color="auto"/>
            <w:left w:val="none" w:sz="0" w:space="0" w:color="auto"/>
            <w:bottom w:val="none" w:sz="0" w:space="0" w:color="auto"/>
            <w:right w:val="none" w:sz="0" w:space="0" w:color="auto"/>
          </w:divBdr>
        </w:div>
        <w:div w:id="1514418163">
          <w:marLeft w:val="0"/>
          <w:marRight w:val="0"/>
          <w:marTop w:val="0"/>
          <w:marBottom w:val="0"/>
          <w:divBdr>
            <w:top w:val="none" w:sz="0" w:space="0" w:color="auto"/>
            <w:left w:val="none" w:sz="0" w:space="0" w:color="auto"/>
            <w:bottom w:val="none" w:sz="0" w:space="0" w:color="auto"/>
            <w:right w:val="none" w:sz="0" w:space="0" w:color="auto"/>
          </w:divBdr>
        </w:div>
        <w:div w:id="256715368">
          <w:marLeft w:val="0"/>
          <w:marRight w:val="0"/>
          <w:marTop w:val="0"/>
          <w:marBottom w:val="0"/>
          <w:divBdr>
            <w:top w:val="none" w:sz="0" w:space="0" w:color="auto"/>
            <w:left w:val="none" w:sz="0" w:space="0" w:color="auto"/>
            <w:bottom w:val="none" w:sz="0" w:space="0" w:color="auto"/>
            <w:right w:val="none" w:sz="0" w:space="0" w:color="auto"/>
          </w:divBdr>
        </w:div>
        <w:div w:id="1724475770">
          <w:marLeft w:val="0"/>
          <w:marRight w:val="0"/>
          <w:marTop w:val="0"/>
          <w:marBottom w:val="0"/>
          <w:divBdr>
            <w:top w:val="none" w:sz="0" w:space="0" w:color="auto"/>
            <w:left w:val="none" w:sz="0" w:space="0" w:color="auto"/>
            <w:bottom w:val="none" w:sz="0" w:space="0" w:color="auto"/>
            <w:right w:val="none" w:sz="0" w:space="0" w:color="auto"/>
          </w:divBdr>
        </w:div>
        <w:div w:id="111100516">
          <w:marLeft w:val="0"/>
          <w:marRight w:val="0"/>
          <w:marTop w:val="0"/>
          <w:marBottom w:val="0"/>
          <w:divBdr>
            <w:top w:val="none" w:sz="0" w:space="0" w:color="auto"/>
            <w:left w:val="none" w:sz="0" w:space="0" w:color="auto"/>
            <w:bottom w:val="none" w:sz="0" w:space="0" w:color="auto"/>
            <w:right w:val="none" w:sz="0" w:space="0" w:color="auto"/>
          </w:divBdr>
        </w:div>
        <w:div w:id="158427096">
          <w:marLeft w:val="0"/>
          <w:marRight w:val="0"/>
          <w:marTop w:val="0"/>
          <w:marBottom w:val="0"/>
          <w:divBdr>
            <w:top w:val="none" w:sz="0" w:space="0" w:color="auto"/>
            <w:left w:val="none" w:sz="0" w:space="0" w:color="auto"/>
            <w:bottom w:val="none" w:sz="0" w:space="0" w:color="auto"/>
            <w:right w:val="none" w:sz="0" w:space="0" w:color="auto"/>
          </w:divBdr>
        </w:div>
        <w:div w:id="1748920004">
          <w:marLeft w:val="0"/>
          <w:marRight w:val="0"/>
          <w:marTop w:val="0"/>
          <w:marBottom w:val="0"/>
          <w:divBdr>
            <w:top w:val="none" w:sz="0" w:space="0" w:color="auto"/>
            <w:left w:val="none" w:sz="0" w:space="0" w:color="auto"/>
            <w:bottom w:val="none" w:sz="0" w:space="0" w:color="auto"/>
            <w:right w:val="none" w:sz="0" w:space="0" w:color="auto"/>
          </w:divBdr>
        </w:div>
        <w:div w:id="325868047">
          <w:marLeft w:val="0"/>
          <w:marRight w:val="0"/>
          <w:marTop w:val="0"/>
          <w:marBottom w:val="0"/>
          <w:divBdr>
            <w:top w:val="none" w:sz="0" w:space="0" w:color="auto"/>
            <w:left w:val="none" w:sz="0" w:space="0" w:color="auto"/>
            <w:bottom w:val="none" w:sz="0" w:space="0" w:color="auto"/>
            <w:right w:val="none" w:sz="0" w:space="0" w:color="auto"/>
          </w:divBdr>
        </w:div>
        <w:div w:id="230850099">
          <w:marLeft w:val="0"/>
          <w:marRight w:val="0"/>
          <w:marTop w:val="0"/>
          <w:marBottom w:val="0"/>
          <w:divBdr>
            <w:top w:val="none" w:sz="0" w:space="0" w:color="auto"/>
            <w:left w:val="none" w:sz="0" w:space="0" w:color="auto"/>
            <w:bottom w:val="none" w:sz="0" w:space="0" w:color="auto"/>
            <w:right w:val="none" w:sz="0" w:space="0" w:color="auto"/>
          </w:divBdr>
        </w:div>
        <w:div w:id="352466020">
          <w:marLeft w:val="0"/>
          <w:marRight w:val="0"/>
          <w:marTop w:val="0"/>
          <w:marBottom w:val="0"/>
          <w:divBdr>
            <w:top w:val="none" w:sz="0" w:space="0" w:color="auto"/>
            <w:left w:val="none" w:sz="0" w:space="0" w:color="auto"/>
            <w:bottom w:val="none" w:sz="0" w:space="0" w:color="auto"/>
            <w:right w:val="none" w:sz="0" w:space="0" w:color="auto"/>
          </w:divBdr>
        </w:div>
        <w:div w:id="143937225">
          <w:marLeft w:val="0"/>
          <w:marRight w:val="0"/>
          <w:marTop w:val="0"/>
          <w:marBottom w:val="0"/>
          <w:divBdr>
            <w:top w:val="none" w:sz="0" w:space="0" w:color="auto"/>
            <w:left w:val="none" w:sz="0" w:space="0" w:color="auto"/>
            <w:bottom w:val="none" w:sz="0" w:space="0" w:color="auto"/>
            <w:right w:val="none" w:sz="0" w:space="0" w:color="auto"/>
          </w:divBdr>
        </w:div>
        <w:div w:id="431361259">
          <w:marLeft w:val="0"/>
          <w:marRight w:val="0"/>
          <w:marTop w:val="0"/>
          <w:marBottom w:val="0"/>
          <w:divBdr>
            <w:top w:val="none" w:sz="0" w:space="0" w:color="auto"/>
            <w:left w:val="none" w:sz="0" w:space="0" w:color="auto"/>
            <w:bottom w:val="none" w:sz="0" w:space="0" w:color="auto"/>
            <w:right w:val="none" w:sz="0" w:space="0" w:color="auto"/>
          </w:divBdr>
        </w:div>
      </w:divsChild>
    </w:div>
    <w:div w:id="1955866350">
      <w:bodyDiv w:val="1"/>
      <w:marLeft w:val="0"/>
      <w:marRight w:val="0"/>
      <w:marTop w:val="0"/>
      <w:marBottom w:val="0"/>
      <w:divBdr>
        <w:top w:val="none" w:sz="0" w:space="0" w:color="auto"/>
        <w:left w:val="none" w:sz="0" w:space="0" w:color="auto"/>
        <w:bottom w:val="none" w:sz="0" w:space="0" w:color="auto"/>
        <w:right w:val="none" w:sz="0" w:space="0" w:color="auto"/>
      </w:divBdr>
      <w:divsChild>
        <w:div w:id="1179929841">
          <w:marLeft w:val="0"/>
          <w:marRight w:val="0"/>
          <w:marTop w:val="0"/>
          <w:marBottom w:val="0"/>
          <w:divBdr>
            <w:top w:val="none" w:sz="0" w:space="0" w:color="auto"/>
            <w:left w:val="none" w:sz="0" w:space="0" w:color="auto"/>
            <w:bottom w:val="none" w:sz="0" w:space="0" w:color="auto"/>
            <w:right w:val="none" w:sz="0" w:space="0" w:color="auto"/>
          </w:divBdr>
        </w:div>
      </w:divsChild>
    </w:div>
    <w:div w:id="2032221968">
      <w:bodyDiv w:val="1"/>
      <w:marLeft w:val="0"/>
      <w:marRight w:val="0"/>
      <w:marTop w:val="0"/>
      <w:marBottom w:val="0"/>
      <w:divBdr>
        <w:top w:val="none" w:sz="0" w:space="0" w:color="auto"/>
        <w:left w:val="none" w:sz="0" w:space="0" w:color="auto"/>
        <w:bottom w:val="none" w:sz="0" w:space="0" w:color="auto"/>
        <w:right w:val="none" w:sz="0" w:space="0" w:color="auto"/>
      </w:divBdr>
      <w:divsChild>
        <w:div w:id="1897158706">
          <w:marLeft w:val="0"/>
          <w:marRight w:val="0"/>
          <w:marTop w:val="0"/>
          <w:marBottom w:val="0"/>
          <w:divBdr>
            <w:top w:val="none" w:sz="0" w:space="0" w:color="auto"/>
            <w:left w:val="none" w:sz="0" w:space="0" w:color="auto"/>
            <w:bottom w:val="none" w:sz="0" w:space="0" w:color="auto"/>
            <w:right w:val="none" w:sz="0" w:space="0" w:color="auto"/>
          </w:divBdr>
        </w:div>
        <w:div w:id="398329027">
          <w:marLeft w:val="0"/>
          <w:marRight w:val="0"/>
          <w:marTop w:val="0"/>
          <w:marBottom w:val="0"/>
          <w:divBdr>
            <w:top w:val="none" w:sz="0" w:space="0" w:color="auto"/>
            <w:left w:val="none" w:sz="0" w:space="0" w:color="auto"/>
            <w:bottom w:val="none" w:sz="0" w:space="0" w:color="auto"/>
            <w:right w:val="none" w:sz="0" w:space="0" w:color="auto"/>
          </w:divBdr>
        </w:div>
        <w:div w:id="1205408197">
          <w:marLeft w:val="0"/>
          <w:marRight w:val="0"/>
          <w:marTop w:val="0"/>
          <w:marBottom w:val="0"/>
          <w:divBdr>
            <w:top w:val="none" w:sz="0" w:space="0" w:color="auto"/>
            <w:left w:val="none" w:sz="0" w:space="0" w:color="auto"/>
            <w:bottom w:val="none" w:sz="0" w:space="0" w:color="auto"/>
            <w:right w:val="none" w:sz="0" w:space="0" w:color="auto"/>
          </w:divBdr>
        </w:div>
        <w:div w:id="1366056683">
          <w:marLeft w:val="0"/>
          <w:marRight w:val="0"/>
          <w:marTop w:val="0"/>
          <w:marBottom w:val="0"/>
          <w:divBdr>
            <w:top w:val="none" w:sz="0" w:space="0" w:color="auto"/>
            <w:left w:val="none" w:sz="0" w:space="0" w:color="auto"/>
            <w:bottom w:val="none" w:sz="0" w:space="0" w:color="auto"/>
            <w:right w:val="none" w:sz="0" w:space="0" w:color="auto"/>
          </w:divBdr>
        </w:div>
        <w:div w:id="329917597">
          <w:marLeft w:val="0"/>
          <w:marRight w:val="0"/>
          <w:marTop w:val="0"/>
          <w:marBottom w:val="0"/>
          <w:divBdr>
            <w:top w:val="none" w:sz="0" w:space="0" w:color="auto"/>
            <w:left w:val="none" w:sz="0" w:space="0" w:color="auto"/>
            <w:bottom w:val="none" w:sz="0" w:space="0" w:color="auto"/>
            <w:right w:val="none" w:sz="0" w:space="0" w:color="auto"/>
          </w:divBdr>
        </w:div>
        <w:div w:id="544223830">
          <w:marLeft w:val="0"/>
          <w:marRight w:val="0"/>
          <w:marTop w:val="0"/>
          <w:marBottom w:val="0"/>
          <w:divBdr>
            <w:top w:val="none" w:sz="0" w:space="0" w:color="auto"/>
            <w:left w:val="none" w:sz="0" w:space="0" w:color="auto"/>
            <w:bottom w:val="none" w:sz="0" w:space="0" w:color="auto"/>
            <w:right w:val="none" w:sz="0" w:space="0" w:color="auto"/>
          </w:divBdr>
        </w:div>
        <w:div w:id="342972169">
          <w:marLeft w:val="0"/>
          <w:marRight w:val="0"/>
          <w:marTop w:val="0"/>
          <w:marBottom w:val="0"/>
          <w:divBdr>
            <w:top w:val="none" w:sz="0" w:space="0" w:color="auto"/>
            <w:left w:val="none" w:sz="0" w:space="0" w:color="auto"/>
            <w:bottom w:val="none" w:sz="0" w:space="0" w:color="auto"/>
            <w:right w:val="none" w:sz="0" w:space="0" w:color="auto"/>
          </w:divBdr>
        </w:div>
        <w:div w:id="237205260">
          <w:marLeft w:val="0"/>
          <w:marRight w:val="0"/>
          <w:marTop w:val="0"/>
          <w:marBottom w:val="0"/>
          <w:divBdr>
            <w:top w:val="none" w:sz="0" w:space="0" w:color="auto"/>
            <w:left w:val="none" w:sz="0" w:space="0" w:color="auto"/>
            <w:bottom w:val="none" w:sz="0" w:space="0" w:color="auto"/>
            <w:right w:val="none" w:sz="0" w:space="0" w:color="auto"/>
          </w:divBdr>
        </w:div>
        <w:div w:id="745803149">
          <w:marLeft w:val="0"/>
          <w:marRight w:val="0"/>
          <w:marTop w:val="0"/>
          <w:marBottom w:val="0"/>
          <w:divBdr>
            <w:top w:val="none" w:sz="0" w:space="0" w:color="auto"/>
            <w:left w:val="none" w:sz="0" w:space="0" w:color="auto"/>
            <w:bottom w:val="none" w:sz="0" w:space="0" w:color="auto"/>
            <w:right w:val="none" w:sz="0" w:space="0" w:color="auto"/>
          </w:divBdr>
        </w:div>
        <w:div w:id="1911648450">
          <w:marLeft w:val="0"/>
          <w:marRight w:val="0"/>
          <w:marTop w:val="0"/>
          <w:marBottom w:val="0"/>
          <w:divBdr>
            <w:top w:val="none" w:sz="0" w:space="0" w:color="auto"/>
            <w:left w:val="none" w:sz="0" w:space="0" w:color="auto"/>
            <w:bottom w:val="none" w:sz="0" w:space="0" w:color="auto"/>
            <w:right w:val="none" w:sz="0" w:space="0" w:color="auto"/>
          </w:divBdr>
        </w:div>
        <w:div w:id="2096898141">
          <w:marLeft w:val="0"/>
          <w:marRight w:val="0"/>
          <w:marTop w:val="0"/>
          <w:marBottom w:val="0"/>
          <w:divBdr>
            <w:top w:val="none" w:sz="0" w:space="0" w:color="auto"/>
            <w:left w:val="none" w:sz="0" w:space="0" w:color="auto"/>
            <w:bottom w:val="none" w:sz="0" w:space="0" w:color="auto"/>
            <w:right w:val="none" w:sz="0" w:space="0" w:color="auto"/>
          </w:divBdr>
        </w:div>
        <w:div w:id="238559474">
          <w:marLeft w:val="0"/>
          <w:marRight w:val="0"/>
          <w:marTop w:val="0"/>
          <w:marBottom w:val="0"/>
          <w:divBdr>
            <w:top w:val="none" w:sz="0" w:space="0" w:color="auto"/>
            <w:left w:val="none" w:sz="0" w:space="0" w:color="auto"/>
            <w:bottom w:val="none" w:sz="0" w:space="0" w:color="auto"/>
            <w:right w:val="none" w:sz="0" w:space="0" w:color="auto"/>
          </w:divBdr>
        </w:div>
        <w:div w:id="133762089">
          <w:marLeft w:val="0"/>
          <w:marRight w:val="0"/>
          <w:marTop w:val="0"/>
          <w:marBottom w:val="0"/>
          <w:divBdr>
            <w:top w:val="none" w:sz="0" w:space="0" w:color="auto"/>
            <w:left w:val="none" w:sz="0" w:space="0" w:color="auto"/>
            <w:bottom w:val="none" w:sz="0" w:space="0" w:color="auto"/>
            <w:right w:val="none" w:sz="0" w:space="0" w:color="auto"/>
          </w:divBdr>
        </w:div>
        <w:div w:id="303779120">
          <w:marLeft w:val="0"/>
          <w:marRight w:val="0"/>
          <w:marTop w:val="0"/>
          <w:marBottom w:val="0"/>
          <w:divBdr>
            <w:top w:val="none" w:sz="0" w:space="0" w:color="auto"/>
            <w:left w:val="none" w:sz="0" w:space="0" w:color="auto"/>
            <w:bottom w:val="none" w:sz="0" w:space="0" w:color="auto"/>
            <w:right w:val="none" w:sz="0" w:space="0" w:color="auto"/>
          </w:divBdr>
        </w:div>
        <w:div w:id="1243371999">
          <w:marLeft w:val="0"/>
          <w:marRight w:val="0"/>
          <w:marTop w:val="0"/>
          <w:marBottom w:val="0"/>
          <w:divBdr>
            <w:top w:val="none" w:sz="0" w:space="0" w:color="auto"/>
            <w:left w:val="none" w:sz="0" w:space="0" w:color="auto"/>
            <w:bottom w:val="none" w:sz="0" w:space="0" w:color="auto"/>
            <w:right w:val="none" w:sz="0" w:space="0" w:color="auto"/>
          </w:divBdr>
        </w:div>
        <w:div w:id="1908418884">
          <w:marLeft w:val="0"/>
          <w:marRight w:val="0"/>
          <w:marTop w:val="0"/>
          <w:marBottom w:val="0"/>
          <w:divBdr>
            <w:top w:val="none" w:sz="0" w:space="0" w:color="auto"/>
            <w:left w:val="none" w:sz="0" w:space="0" w:color="auto"/>
            <w:bottom w:val="none" w:sz="0" w:space="0" w:color="auto"/>
            <w:right w:val="none" w:sz="0" w:space="0" w:color="auto"/>
          </w:divBdr>
        </w:div>
        <w:div w:id="725689377">
          <w:marLeft w:val="0"/>
          <w:marRight w:val="0"/>
          <w:marTop w:val="0"/>
          <w:marBottom w:val="0"/>
          <w:divBdr>
            <w:top w:val="none" w:sz="0" w:space="0" w:color="auto"/>
            <w:left w:val="none" w:sz="0" w:space="0" w:color="auto"/>
            <w:bottom w:val="none" w:sz="0" w:space="0" w:color="auto"/>
            <w:right w:val="none" w:sz="0" w:space="0" w:color="auto"/>
          </w:divBdr>
        </w:div>
        <w:div w:id="434443909">
          <w:marLeft w:val="0"/>
          <w:marRight w:val="0"/>
          <w:marTop w:val="0"/>
          <w:marBottom w:val="0"/>
          <w:divBdr>
            <w:top w:val="none" w:sz="0" w:space="0" w:color="auto"/>
            <w:left w:val="none" w:sz="0" w:space="0" w:color="auto"/>
            <w:bottom w:val="none" w:sz="0" w:space="0" w:color="auto"/>
            <w:right w:val="none" w:sz="0" w:space="0" w:color="auto"/>
          </w:divBdr>
        </w:div>
        <w:div w:id="1789012055">
          <w:marLeft w:val="0"/>
          <w:marRight w:val="0"/>
          <w:marTop w:val="0"/>
          <w:marBottom w:val="0"/>
          <w:divBdr>
            <w:top w:val="none" w:sz="0" w:space="0" w:color="auto"/>
            <w:left w:val="none" w:sz="0" w:space="0" w:color="auto"/>
            <w:bottom w:val="none" w:sz="0" w:space="0" w:color="auto"/>
            <w:right w:val="none" w:sz="0" w:space="0" w:color="auto"/>
          </w:divBdr>
        </w:div>
        <w:div w:id="398745204">
          <w:marLeft w:val="0"/>
          <w:marRight w:val="0"/>
          <w:marTop w:val="0"/>
          <w:marBottom w:val="0"/>
          <w:divBdr>
            <w:top w:val="none" w:sz="0" w:space="0" w:color="auto"/>
            <w:left w:val="none" w:sz="0" w:space="0" w:color="auto"/>
            <w:bottom w:val="none" w:sz="0" w:space="0" w:color="auto"/>
            <w:right w:val="none" w:sz="0" w:space="0" w:color="auto"/>
          </w:divBdr>
        </w:div>
        <w:div w:id="636686096">
          <w:marLeft w:val="0"/>
          <w:marRight w:val="0"/>
          <w:marTop w:val="0"/>
          <w:marBottom w:val="0"/>
          <w:divBdr>
            <w:top w:val="none" w:sz="0" w:space="0" w:color="auto"/>
            <w:left w:val="none" w:sz="0" w:space="0" w:color="auto"/>
            <w:bottom w:val="none" w:sz="0" w:space="0" w:color="auto"/>
            <w:right w:val="none" w:sz="0" w:space="0" w:color="auto"/>
          </w:divBdr>
        </w:div>
        <w:div w:id="1909920522">
          <w:marLeft w:val="0"/>
          <w:marRight w:val="0"/>
          <w:marTop w:val="0"/>
          <w:marBottom w:val="0"/>
          <w:divBdr>
            <w:top w:val="none" w:sz="0" w:space="0" w:color="auto"/>
            <w:left w:val="none" w:sz="0" w:space="0" w:color="auto"/>
            <w:bottom w:val="none" w:sz="0" w:space="0" w:color="auto"/>
            <w:right w:val="none" w:sz="0" w:space="0" w:color="auto"/>
          </w:divBdr>
        </w:div>
        <w:div w:id="117770662">
          <w:marLeft w:val="0"/>
          <w:marRight w:val="0"/>
          <w:marTop w:val="0"/>
          <w:marBottom w:val="0"/>
          <w:divBdr>
            <w:top w:val="none" w:sz="0" w:space="0" w:color="auto"/>
            <w:left w:val="none" w:sz="0" w:space="0" w:color="auto"/>
            <w:bottom w:val="none" w:sz="0" w:space="0" w:color="auto"/>
            <w:right w:val="none" w:sz="0" w:space="0" w:color="auto"/>
          </w:divBdr>
        </w:div>
        <w:div w:id="946738305">
          <w:marLeft w:val="0"/>
          <w:marRight w:val="0"/>
          <w:marTop w:val="0"/>
          <w:marBottom w:val="0"/>
          <w:divBdr>
            <w:top w:val="none" w:sz="0" w:space="0" w:color="auto"/>
            <w:left w:val="none" w:sz="0" w:space="0" w:color="auto"/>
            <w:bottom w:val="none" w:sz="0" w:space="0" w:color="auto"/>
            <w:right w:val="none" w:sz="0" w:space="0" w:color="auto"/>
          </w:divBdr>
        </w:div>
        <w:div w:id="369380993">
          <w:marLeft w:val="0"/>
          <w:marRight w:val="0"/>
          <w:marTop w:val="0"/>
          <w:marBottom w:val="0"/>
          <w:divBdr>
            <w:top w:val="none" w:sz="0" w:space="0" w:color="auto"/>
            <w:left w:val="none" w:sz="0" w:space="0" w:color="auto"/>
            <w:bottom w:val="none" w:sz="0" w:space="0" w:color="auto"/>
            <w:right w:val="none" w:sz="0" w:space="0" w:color="auto"/>
          </w:divBdr>
        </w:div>
        <w:div w:id="1250966359">
          <w:marLeft w:val="0"/>
          <w:marRight w:val="0"/>
          <w:marTop w:val="0"/>
          <w:marBottom w:val="0"/>
          <w:divBdr>
            <w:top w:val="none" w:sz="0" w:space="0" w:color="auto"/>
            <w:left w:val="none" w:sz="0" w:space="0" w:color="auto"/>
            <w:bottom w:val="none" w:sz="0" w:space="0" w:color="auto"/>
            <w:right w:val="none" w:sz="0" w:space="0" w:color="auto"/>
          </w:divBdr>
        </w:div>
        <w:div w:id="33696471">
          <w:marLeft w:val="0"/>
          <w:marRight w:val="0"/>
          <w:marTop w:val="0"/>
          <w:marBottom w:val="0"/>
          <w:divBdr>
            <w:top w:val="none" w:sz="0" w:space="0" w:color="auto"/>
            <w:left w:val="none" w:sz="0" w:space="0" w:color="auto"/>
            <w:bottom w:val="none" w:sz="0" w:space="0" w:color="auto"/>
            <w:right w:val="none" w:sz="0" w:space="0" w:color="auto"/>
          </w:divBdr>
        </w:div>
      </w:divsChild>
    </w:div>
    <w:div w:id="2035570239">
      <w:bodyDiv w:val="1"/>
      <w:marLeft w:val="0"/>
      <w:marRight w:val="0"/>
      <w:marTop w:val="0"/>
      <w:marBottom w:val="0"/>
      <w:divBdr>
        <w:top w:val="none" w:sz="0" w:space="0" w:color="auto"/>
        <w:left w:val="none" w:sz="0" w:space="0" w:color="auto"/>
        <w:bottom w:val="none" w:sz="0" w:space="0" w:color="auto"/>
        <w:right w:val="none" w:sz="0" w:space="0" w:color="auto"/>
      </w:divBdr>
      <w:divsChild>
        <w:div w:id="2084596999">
          <w:marLeft w:val="0"/>
          <w:marRight w:val="0"/>
          <w:marTop w:val="0"/>
          <w:marBottom w:val="0"/>
          <w:divBdr>
            <w:top w:val="none" w:sz="0" w:space="0" w:color="auto"/>
            <w:left w:val="none" w:sz="0" w:space="0" w:color="auto"/>
            <w:bottom w:val="none" w:sz="0" w:space="0" w:color="auto"/>
            <w:right w:val="none" w:sz="0" w:space="0" w:color="auto"/>
          </w:divBdr>
        </w:div>
        <w:div w:id="1129668411">
          <w:marLeft w:val="0"/>
          <w:marRight w:val="0"/>
          <w:marTop w:val="0"/>
          <w:marBottom w:val="0"/>
          <w:divBdr>
            <w:top w:val="none" w:sz="0" w:space="0" w:color="auto"/>
            <w:left w:val="none" w:sz="0" w:space="0" w:color="auto"/>
            <w:bottom w:val="none" w:sz="0" w:space="0" w:color="auto"/>
            <w:right w:val="none" w:sz="0" w:space="0" w:color="auto"/>
          </w:divBdr>
        </w:div>
        <w:div w:id="156500382">
          <w:marLeft w:val="0"/>
          <w:marRight w:val="0"/>
          <w:marTop w:val="0"/>
          <w:marBottom w:val="0"/>
          <w:divBdr>
            <w:top w:val="none" w:sz="0" w:space="0" w:color="auto"/>
            <w:left w:val="none" w:sz="0" w:space="0" w:color="auto"/>
            <w:bottom w:val="none" w:sz="0" w:space="0" w:color="auto"/>
            <w:right w:val="none" w:sz="0" w:space="0" w:color="auto"/>
          </w:divBdr>
        </w:div>
      </w:divsChild>
    </w:div>
    <w:div w:id="2047825759">
      <w:bodyDiv w:val="1"/>
      <w:marLeft w:val="0"/>
      <w:marRight w:val="0"/>
      <w:marTop w:val="0"/>
      <w:marBottom w:val="0"/>
      <w:divBdr>
        <w:top w:val="none" w:sz="0" w:space="0" w:color="auto"/>
        <w:left w:val="none" w:sz="0" w:space="0" w:color="auto"/>
        <w:bottom w:val="none" w:sz="0" w:space="0" w:color="auto"/>
        <w:right w:val="none" w:sz="0" w:space="0" w:color="auto"/>
      </w:divBdr>
      <w:divsChild>
        <w:div w:id="223568937">
          <w:marLeft w:val="0"/>
          <w:marRight w:val="0"/>
          <w:marTop w:val="0"/>
          <w:marBottom w:val="0"/>
          <w:divBdr>
            <w:top w:val="none" w:sz="0" w:space="0" w:color="auto"/>
            <w:left w:val="none" w:sz="0" w:space="0" w:color="auto"/>
            <w:bottom w:val="none" w:sz="0" w:space="0" w:color="auto"/>
            <w:right w:val="none" w:sz="0" w:space="0" w:color="auto"/>
          </w:divBdr>
        </w:div>
        <w:div w:id="372728144">
          <w:marLeft w:val="0"/>
          <w:marRight w:val="0"/>
          <w:marTop w:val="0"/>
          <w:marBottom w:val="0"/>
          <w:divBdr>
            <w:top w:val="none" w:sz="0" w:space="0" w:color="auto"/>
            <w:left w:val="none" w:sz="0" w:space="0" w:color="auto"/>
            <w:bottom w:val="none" w:sz="0" w:space="0" w:color="auto"/>
            <w:right w:val="none" w:sz="0" w:space="0" w:color="auto"/>
          </w:divBdr>
        </w:div>
        <w:div w:id="1812095644">
          <w:marLeft w:val="0"/>
          <w:marRight w:val="0"/>
          <w:marTop w:val="0"/>
          <w:marBottom w:val="0"/>
          <w:divBdr>
            <w:top w:val="none" w:sz="0" w:space="0" w:color="auto"/>
            <w:left w:val="none" w:sz="0" w:space="0" w:color="auto"/>
            <w:bottom w:val="none" w:sz="0" w:space="0" w:color="auto"/>
            <w:right w:val="none" w:sz="0" w:space="0" w:color="auto"/>
          </w:divBdr>
        </w:div>
        <w:div w:id="832532362">
          <w:marLeft w:val="0"/>
          <w:marRight w:val="0"/>
          <w:marTop w:val="0"/>
          <w:marBottom w:val="0"/>
          <w:divBdr>
            <w:top w:val="none" w:sz="0" w:space="0" w:color="auto"/>
            <w:left w:val="none" w:sz="0" w:space="0" w:color="auto"/>
            <w:bottom w:val="none" w:sz="0" w:space="0" w:color="auto"/>
            <w:right w:val="none" w:sz="0" w:space="0" w:color="auto"/>
          </w:divBdr>
        </w:div>
        <w:div w:id="940721745">
          <w:marLeft w:val="0"/>
          <w:marRight w:val="0"/>
          <w:marTop w:val="0"/>
          <w:marBottom w:val="0"/>
          <w:divBdr>
            <w:top w:val="none" w:sz="0" w:space="0" w:color="auto"/>
            <w:left w:val="none" w:sz="0" w:space="0" w:color="auto"/>
            <w:bottom w:val="none" w:sz="0" w:space="0" w:color="auto"/>
            <w:right w:val="none" w:sz="0" w:space="0" w:color="auto"/>
          </w:divBdr>
        </w:div>
        <w:div w:id="1074473729">
          <w:marLeft w:val="0"/>
          <w:marRight w:val="0"/>
          <w:marTop w:val="0"/>
          <w:marBottom w:val="0"/>
          <w:divBdr>
            <w:top w:val="none" w:sz="0" w:space="0" w:color="auto"/>
            <w:left w:val="none" w:sz="0" w:space="0" w:color="auto"/>
            <w:bottom w:val="none" w:sz="0" w:space="0" w:color="auto"/>
            <w:right w:val="none" w:sz="0" w:space="0" w:color="auto"/>
          </w:divBdr>
        </w:div>
        <w:div w:id="1353454660">
          <w:marLeft w:val="0"/>
          <w:marRight w:val="0"/>
          <w:marTop w:val="0"/>
          <w:marBottom w:val="0"/>
          <w:divBdr>
            <w:top w:val="none" w:sz="0" w:space="0" w:color="auto"/>
            <w:left w:val="none" w:sz="0" w:space="0" w:color="auto"/>
            <w:bottom w:val="none" w:sz="0" w:space="0" w:color="auto"/>
            <w:right w:val="none" w:sz="0" w:space="0" w:color="auto"/>
          </w:divBdr>
        </w:div>
        <w:div w:id="223444265">
          <w:marLeft w:val="0"/>
          <w:marRight w:val="0"/>
          <w:marTop w:val="0"/>
          <w:marBottom w:val="0"/>
          <w:divBdr>
            <w:top w:val="none" w:sz="0" w:space="0" w:color="auto"/>
            <w:left w:val="none" w:sz="0" w:space="0" w:color="auto"/>
            <w:bottom w:val="none" w:sz="0" w:space="0" w:color="auto"/>
            <w:right w:val="none" w:sz="0" w:space="0" w:color="auto"/>
          </w:divBdr>
        </w:div>
        <w:div w:id="849875659">
          <w:marLeft w:val="0"/>
          <w:marRight w:val="0"/>
          <w:marTop w:val="0"/>
          <w:marBottom w:val="0"/>
          <w:divBdr>
            <w:top w:val="none" w:sz="0" w:space="0" w:color="auto"/>
            <w:left w:val="none" w:sz="0" w:space="0" w:color="auto"/>
            <w:bottom w:val="none" w:sz="0" w:space="0" w:color="auto"/>
            <w:right w:val="none" w:sz="0" w:space="0" w:color="auto"/>
          </w:divBdr>
        </w:div>
        <w:div w:id="244729715">
          <w:marLeft w:val="0"/>
          <w:marRight w:val="0"/>
          <w:marTop w:val="0"/>
          <w:marBottom w:val="0"/>
          <w:divBdr>
            <w:top w:val="none" w:sz="0" w:space="0" w:color="auto"/>
            <w:left w:val="none" w:sz="0" w:space="0" w:color="auto"/>
            <w:bottom w:val="none" w:sz="0" w:space="0" w:color="auto"/>
            <w:right w:val="none" w:sz="0" w:space="0" w:color="auto"/>
          </w:divBdr>
        </w:div>
        <w:div w:id="822159385">
          <w:marLeft w:val="0"/>
          <w:marRight w:val="0"/>
          <w:marTop w:val="0"/>
          <w:marBottom w:val="0"/>
          <w:divBdr>
            <w:top w:val="none" w:sz="0" w:space="0" w:color="auto"/>
            <w:left w:val="none" w:sz="0" w:space="0" w:color="auto"/>
            <w:bottom w:val="none" w:sz="0" w:space="0" w:color="auto"/>
            <w:right w:val="none" w:sz="0" w:space="0" w:color="auto"/>
          </w:divBdr>
        </w:div>
        <w:div w:id="1543713405">
          <w:marLeft w:val="0"/>
          <w:marRight w:val="0"/>
          <w:marTop w:val="0"/>
          <w:marBottom w:val="0"/>
          <w:divBdr>
            <w:top w:val="none" w:sz="0" w:space="0" w:color="auto"/>
            <w:left w:val="none" w:sz="0" w:space="0" w:color="auto"/>
            <w:bottom w:val="none" w:sz="0" w:space="0" w:color="auto"/>
            <w:right w:val="none" w:sz="0" w:space="0" w:color="auto"/>
          </w:divBdr>
        </w:div>
        <w:div w:id="224874216">
          <w:marLeft w:val="0"/>
          <w:marRight w:val="0"/>
          <w:marTop w:val="0"/>
          <w:marBottom w:val="0"/>
          <w:divBdr>
            <w:top w:val="none" w:sz="0" w:space="0" w:color="auto"/>
            <w:left w:val="none" w:sz="0" w:space="0" w:color="auto"/>
            <w:bottom w:val="none" w:sz="0" w:space="0" w:color="auto"/>
            <w:right w:val="none" w:sz="0" w:space="0" w:color="auto"/>
          </w:divBdr>
        </w:div>
        <w:div w:id="1056125025">
          <w:marLeft w:val="0"/>
          <w:marRight w:val="0"/>
          <w:marTop w:val="0"/>
          <w:marBottom w:val="0"/>
          <w:divBdr>
            <w:top w:val="none" w:sz="0" w:space="0" w:color="auto"/>
            <w:left w:val="none" w:sz="0" w:space="0" w:color="auto"/>
            <w:bottom w:val="none" w:sz="0" w:space="0" w:color="auto"/>
            <w:right w:val="none" w:sz="0" w:space="0" w:color="auto"/>
          </w:divBdr>
        </w:div>
        <w:div w:id="128324710">
          <w:marLeft w:val="0"/>
          <w:marRight w:val="0"/>
          <w:marTop w:val="0"/>
          <w:marBottom w:val="0"/>
          <w:divBdr>
            <w:top w:val="none" w:sz="0" w:space="0" w:color="auto"/>
            <w:left w:val="none" w:sz="0" w:space="0" w:color="auto"/>
            <w:bottom w:val="none" w:sz="0" w:space="0" w:color="auto"/>
            <w:right w:val="none" w:sz="0" w:space="0" w:color="auto"/>
          </w:divBdr>
        </w:div>
        <w:div w:id="143199717">
          <w:marLeft w:val="0"/>
          <w:marRight w:val="0"/>
          <w:marTop w:val="0"/>
          <w:marBottom w:val="0"/>
          <w:divBdr>
            <w:top w:val="none" w:sz="0" w:space="0" w:color="auto"/>
            <w:left w:val="none" w:sz="0" w:space="0" w:color="auto"/>
            <w:bottom w:val="none" w:sz="0" w:space="0" w:color="auto"/>
            <w:right w:val="none" w:sz="0" w:space="0" w:color="auto"/>
          </w:divBdr>
        </w:div>
      </w:divsChild>
    </w:div>
    <w:div w:id="2121947659">
      <w:bodyDiv w:val="1"/>
      <w:marLeft w:val="0"/>
      <w:marRight w:val="0"/>
      <w:marTop w:val="0"/>
      <w:marBottom w:val="0"/>
      <w:divBdr>
        <w:top w:val="none" w:sz="0" w:space="0" w:color="auto"/>
        <w:left w:val="none" w:sz="0" w:space="0" w:color="auto"/>
        <w:bottom w:val="none" w:sz="0" w:space="0" w:color="auto"/>
        <w:right w:val="none" w:sz="0" w:space="0" w:color="auto"/>
      </w:divBdr>
      <w:divsChild>
        <w:div w:id="186527976">
          <w:marLeft w:val="0"/>
          <w:marRight w:val="0"/>
          <w:marTop w:val="0"/>
          <w:marBottom w:val="0"/>
          <w:divBdr>
            <w:top w:val="none" w:sz="0" w:space="0" w:color="auto"/>
            <w:left w:val="none" w:sz="0" w:space="0" w:color="auto"/>
            <w:bottom w:val="none" w:sz="0" w:space="0" w:color="auto"/>
            <w:right w:val="none" w:sz="0" w:space="0" w:color="auto"/>
          </w:divBdr>
        </w:div>
        <w:div w:id="991759739">
          <w:marLeft w:val="0"/>
          <w:marRight w:val="0"/>
          <w:marTop w:val="0"/>
          <w:marBottom w:val="0"/>
          <w:divBdr>
            <w:top w:val="none" w:sz="0" w:space="0" w:color="auto"/>
            <w:left w:val="none" w:sz="0" w:space="0" w:color="auto"/>
            <w:bottom w:val="none" w:sz="0" w:space="0" w:color="auto"/>
            <w:right w:val="none" w:sz="0" w:space="0" w:color="auto"/>
          </w:divBdr>
        </w:div>
        <w:div w:id="916745800">
          <w:marLeft w:val="0"/>
          <w:marRight w:val="0"/>
          <w:marTop w:val="0"/>
          <w:marBottom w:val="0"/>
          <w:divBdr>
            <w:top w:val="none" w:sz="0" w:space="0" w:color="auto"/>
            <w:left w:val="none" w:sz="0" w:space="0" w:color="auto"/>
            <w:bottom w:val="none" w:sz="0" w:space="0" w:color="auto"/>
            <w:right w:val="none" w:sz="0" w:space="0" w:color="auto"/>
          </w:divBdr>
        </w:div>
        <w:div w:id="2032295861">
          <w:marLeft w:val="0"/>
          <w:marRight w:val="0"/>
          <w:marTop w:val="0"/>
          <w:marBottom w:val="0"/>
          <w:divBdr>
            <w:top w:val="none" w:sz="0" w:space="0" w:color="auto"/>
            <w:left w:val="none" w:sz="0" w:space="0" w:color="auto"/>
            <w:bottom w:val="none" w:sz="0" w:space="0" w:color="auto"/>
            <w:right w:val="none" w:sz="0" w:space="0" w:color="auto"/>
          </w:divBdr>
        </w:div>
        <w:div w:id="1052850785">
          <w:marLeft w:val="0"/>
          <w:marRight w:val="0"/>
          <w:marTop w:val="0"/>
          <w:marBottom w:val="0"/>
          <w:divBdr>
            <w:top w:val="none" w:sz="0" w:space="0" w:color="auto"/>
            <w:left w:val="none" w:sz="0" w:space="0" w:color="auto"/>
            <w:bottom w:val="none" w:sz="0" w:space="0" w:color="auto"/>
            <w:right w:val="none" w:sz="0" w:space="0" w:color="auto"/>
          </w:divBdr>
        </w:div>
        <w:div w:id="854032262">
          <w:marLeft w:val="0"/>
          <w:marRight w:val="0"/>
          <w:marTop w:val="0"/>
          <w:marBottom w:val="0"/>
          <w:divBdr>
            <w:top w:val="none" w:sz="0" w:space="0" w:color="auto"/>
            <w:left w:val="none" w:sz="0" w:space="0" w:color="auto"/>
            <w:bottom w:val="none" w:sz="0" w:space="0" w:color="auto"/>
            <w:right w:val="none" w:sz="0" w:space="0" w:color="auto"/>
          </w:divBdr>
        </w:div>
        <w:div w:id="1559169009">
          <w:marLeft w:val="0"/>
          <w:marRight w:val="0"/>
          <w:marTop w:val="0"/>
          <w:marBottom w:val="0"/>
          <w:divBdr>
            <w:top w:val="none" w:sz="0" w:space="0" w:color="auto"/>
            <w:left w:val="none" w:sz="0" w:space="0" w:color="auto"/>
            <w:bottom w:val="none" w:sz="0" w:space="0" w:color="auto"/>
            <w:right w:val="none" w:sz="0" w:space="0" w:color="auto"/>
          </w:divBdr>
        </w:div>
        <w:div w:id="748579776">
          <w:marLeft w:val="0"/>
          <w:marRight w:val="0"/>
          <w:marTop w:val="0"/>
          <w:marBottom w:val="0"/>
          <w:divBdr>
            <w:top w:val="none" w:sz="0" w:space="0" w:color="auto"/>
            <w:left w:val="none" w:sz="0" w:space="0" w:color="auto"/>
            <w:bottom w:val="none" w:sz="0" w:space="0" w:color="auto"/>
            <w:right w:val="none" w:sz="0" w:space="0" w:color="auto"/>
          </w:divBdr>
        </w:div>
        <w:div w:id="1055007299">
          <w:marLeft w:val="0"/>
          <w:marRight w:val="0"/>
          <w:marTop w:val="0"/>
          <w:marBottom w:val="0"/>
          <w:divBdr>
            <w:top w:val="none" w:sz="0" w:space="0" w:color="auto"/>
            <w:left w:val="none" w:sz="0" w:space="0" w:color="auto"/>
            <w:bottom w:val="none" w:sz="0" w:space="0" w:color="auto"/>
            <w:right w:val="none" w:sz="0" w:space="0" w:color="auto"/>
          </w:divBdr>
        </w:div>
        <w:div w:id="1987708208">
          <w:marLeft w:val="0"/>
          <w:marRight w:val="0"/>
          <w:marTop w:val="0"/>
          <w:marBottom w:val="0"/>
          <w:divBdr>
            <w:top w:val="none" w:sz="0" w:space="0" w:color="auto"/>
            <w:left w:val="none" w:sz="0" w:space="0" w:color="auto"/>
            <w:bottom w:val="none" w:sz="0" w:space="0" w:color="auto"/>
            <w:right w:val="none" w:sz="0" w:space="0" w:color="auto"/>
          </w:divBdr>
        </w:div>
        <w:div w:id="435560770">
          <w:marLeft w:val="0"/>
          <w:marRight w:val="0"/>
          <w:marTop w:val="0"/>
          <w:marBottom w:val="0"/>
          <w:divBdr>
            <w:top w:val="none" w:sz="0" w:space="0" w:color="auto"/>
            <w:left w:val="none" w:sz="0" w:space="0" w:color="auto"/>
            <w:bottom w:val="none" w:sz="0" w:space="0" w:color="auto"/>
            <w:right w:val="none" w:sz="0" w:space="0" w:color="auto"/>
          </w:divBdr>
        </w:div>
        <w:div w:id="1787382030">
          <w:marLeft w:val="0"/>
          <w:marRight w:val="0"/>
          <w:marTop w:val="0"/>
          <w:marBottom w:val="0"/>
          <w:divBdr>
            <w:top w:val="none" w:sz="0" w:space="0" w:color="auto"/>
            <w:left w:val="none" w:sz="0" w:space="0" w:color="auto"/>
            <w:bottom w:val="none" w:sz="0" w:space="0" w:color="auto"/>
            <w:right w:val="none" w:sz="0" w:space="0" w:color="auto"/>
          </w:divBdr>
        </w:div>
        <w:div w:id="951937311">
          <w:marLeft w:val="0"/>
          <w:marRight w:val="0"/>
          <w:marTop w:val="0"/>
          <w:marBottom w:val="0"/>
          <w:divBdr>
            <w:top w:val="none" w:sz="0" w:space="0" w:color="auto"/>
            <w:left w:val="none" w:sz="0" w:space="0" w:color="auto"/>
            <w:bottom w:val="none" w:sz="0" w:space="0" w:color="auto"/>
            <w:right w:val="none" w:sz="0" w:space="0" w:color="auto"/>
          </w:divBdr>
        </w:div>
        <w:div w:id="80759512">
          <w:marLeft w:val="0"/>
          <w:marRight w:val="0"/>
          <w:marTop w:val="0"/>
          <w:marBottom w:val="0"/>
          <w:divBdr>
            <w:top w:val="none" w:sz="0" w:space="0" w:color="auto"/>
            <w:left w:val="none" w:sz="0" w:space="0" w:color="auto"/>
            <w:bottom w:val="none" w:sz="0" w:space="0" w:color="auto"/>
            <w:right w:val="none" w:sz="0" w:space="0" w:color="auto"/>
          </w:divBdr>
        </w:div>
        <w:div w:id="1507328126">
          <w:marLeft w:val="0"/>
          <w:marRight w:val="0"/>
          <w:marTop w:val="0"/>
          <w:marBottom w:val="0"/>
          <w:divBdr>
            <w:top w:val="none" w:sz="0" w:space="0" w:color="auto"/>
            <w:left w:val="none" w:sz="0" w:space="0" w:color="auto"/>
            <w:bottom w:val="none" w:sz="0" w:space="0" w:color="auto"/>
            <w:right w:val="none" w:sz="0" w:space="0" w:color="auto"/>
          </w:divBdr>
        </w:div>
        <w:div w:id="1493450949">
          <w:marLeft w:val="0"/>
          <w:marRight w:val="0"/>
          <w:marTop w:val="0"/>
          <w:marBottom w:val="0"/>
          <w:divBdr>
            <w:top w:val="none" w:sz="0" w:space="0" w:color="auto"/>
            <w:left w:val="none" w:sz="0" w:space="0" w:color="auto"/>
            <w:bottom w:val="none" w:sz="0" w:space="0" w:color="auto"/>
            <w:right w:val="none" w:sz="0" w:space="0" w:color="auto"/>
          </w:divBdr>
        </w:div>
        <w:div w:id="1830364803">
          <w:marLeft w:val="0"/>
          <w:marRight w:val="0"/>
          <w:marTop w:val="0"/>
          <w:marBottom w:val="0"/>
          <w:divBdr>
            <w:top w:val="none" w:sz="0" w:space="0" w:color="auto"/>
            <w:left w:val="none" w:sz="0" w:space="0" w:color="auto"/>
            <w:bottom w:val="none" w:sz="0" w:space="0" w:color="auto"/>
            <w:right w:val="none" w:sz="0" w:space="0" w:color="auto"/>
          </w:divBdr>
        </w:div>
        <w:div w:id="1921329740">
          <w:marLeft w:val="0"/>
          <w:marRight w:val="0"/>
          <w:marTop w:val="0"/>
          <w:marBottom w:val="0"/>
          <w:divBdr>
            <w:top w:val="none" w:sz="0" w:space="0" w:color="auto"/>
            <w:left w:val="none" w:sz="0" w:space="0" w:color="auto"/>
            <w:bottom w:val="none" w:sz="0" w:space="0" w:color="auto"/>
            <w:right w:val="none" w:sz="0" w:space="0" w:color="auto"/>
          </w:divBdr>
        </w:div>
        <w:div w:id="706831448">
          <w:marLeft w:val="0"/>
          <w:marRight w:val="0"/>
          <w:marTop w:val="0"/>
          <w:marBottom w:val="0"/>
          <w:divBdr>
            <w:top w:val="none" w:sz="0" w:space="0" w:color="auto"/>
            <w:left w:val="none" w:sz="0" w:space="0" w:color="auto"/>
            <w:bottom w:val="none" w:sz="0" w:space="0" w:color="auto"/>
            <w:right w:val="none" w:sz="0" w:space="0" w:color="auto"/>
          </w:divBdr>
        </w:div>
        <w:div w:id="646125314">
          <w:marLeft w:val="0"/>
          <w:marRight w:val="0"/>
          <w:marTop w:val="0"/>
          <w:marBottom w:val="0"/>
          <w:divBdr>
            <w:top w:val="none" w:sz="0" w:space="0" w:color="auto"/>
            <w:left w:val="none" w:sz="0" w:space="0" w:color="auto"/>
            <w:bottom w:val="none" w:sz="0" w:space="0" w:color="auto"/>
            <w:right w:val="none" w:sz="0" w:space="0" w:color="auto"/>
          </w:divBdr>
        </w:div>
        <w:div w:id="700397298">
          <w:marLeft w:val="0"/>
          <w:marRight w:val="0"/>
          <w:marTop w:val="0"/>
          <w:marBottom w:val="0"/>
          <w:divBdr>
            <w:top w:val="none" w:sz="0" w:space="0" w:color="auto"/>
            <w:left w:val="none" w:sz="0" w:space="0" w:color="auto"/>
            <w:bottom w:val="none" w:sz="0" w:space="0" w:color="auto"/>
            <w:right w:val="none" w:sz="0" w:space="0" w:color="auto"/>
          </w:divBdr>
        </w:div>
        <w:div w:id="99181065">
          <w:marLeft w:val="0"/>
          <w:marRight w:val="0"/>
          <w:marTop w:val="0"/>
          <w:marBottom w:val="0"/>
          <w:divBdr>
            <w:top w:val="none" w:sz="0" w:space="0" w:color="auto"/>
            <w:left w:val="none" w:sz="0" w:space="0" w:color="auto"/>
            <w:bottom w:val="none" w:sz="0" w:space="0" w:color="auto"/>
            <w:right w:val="none" w:sz="0" w:space="0" w:color="auto"/>
          </w:divBdr>
        </w:div>
        <w:div w:id="126626218">
          <w:marLeft w:val="0"/>
          <w:marRight w:val="0"/>
          <w:marTop w:val="0"/>
          <w:marBottom w:val="0"/>
          <w:divBdr>
            <w:top w:val="none" w:sz="0" w:space="0" w:color="auto"/>
            <w:left w:val="none" w:sz="0" w:space="0" w:color="auto"/>
            <w:bottom w:val="none" w:sz="0" w:space="0" w:color="auto"/>
            <w:right w:val="none" w:sz="0" w:space="0" w:color="auto"/>
          </w:divBdr>
        </w:div>
        <w:div w:id="2104640608">
          <w:marLeft w:val="0"/>
          <w:marRight w:val="0"/>
          <w:marTop w:val="0"/>
          <w:marBottom w:val="0"/>
          <w:divBdr>
            <w:top w:val="none" w:sz="0" w:space="0" w:color="auto"/>
            <w:left w:val="none" w:sz="0" w:space="0" w:color="auto"/>
            <w:bottom w:val="none" w:sz="0" w:space="0" w:color="auto"/>
            <w:right w:val="none" w:sz="0" w:space="0" w:color="auto"/>
          </w:divBdr>
        </w:div>
        <w:div w:id="1179079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4" Type="http://schemas.openxmlformats.org/officeDocument/2006/relationships/webSettings" Target="webSettings.xml"/><Relationship Id="rId999" Type="http://schemas.openxmlformats.org/officeDocument/2006/relationships/image" Target="media/image999.png"/><Relationship Id="rId900" Type="http://schemas.openxmlformats.org/officeDocument/2006/relationships/hyperlink" Target="https://documentolog.com/?verify=KZ9RWM52025103124706FE0988" TargetMode="External"/><Relationship Id="rId901" Type="http://schemas.openxmlformats.org/officeDocument/2006/relationships/image" Target="media/image901.png"/><Relationship Id="rId902" Type="http://schemas.openxmlformats.org/officeDocument/2006/relationships/image" Target="media/image902.png"/><Relationship Id="rId903" Type="http://schemas.openxmlformats.org/officeDocument/2006/relationships/image" Target="media/image903.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26</Pages>
  <Words>7414</Words>
  <Characters>42261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Wave</dc:creator>
  <cp:keywords/>
  <dc:description/>
  <cp:lastModifiedBy>Сарсембаева Дильнара Жуматовна</cp:lastModifiedBy>
  <cp:revision>4</cp:revision>
  <dcterms:created xsi:type="dcterms:W3CDTF">2025-06-05T09:21:00Z</dcterms:created>
  <dcterms:modified xsi:type="dcterms:W3CDTF">2025-06-05T11:27:00Z</dcterms:modified>
</cp:coreProperties>
</file>