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09508/000 от 16.07.2026</w:t>
      </w:r>
    </w:p>
    <w:p w:rsidR="007D7BC9" w:rsidRDefault="007D7BC9">
      <w:r>
        <w:rPr>
          <w:noProof/>
          <w:lang w:eastAsia="ru-RU"/>
        </w:rPr>
        <w:drawing>
          <wp:anchor distT="0" distB="0" distL="114300" distR="114300" simplePos="0" relativeHeight="251659264" behindDoc="1" locked="0" layoutInCell="1" allowOverlap="1" wp14:anchorId="54BAD630" wp14:editId="1EB7DEA2">
            <wp:simplePos x="0" y="0"/>
            <wp:positionH relativeFrom="page">
              <wp:align>right</wp:align>
            </wp:positionH>
            <wp:positionV relativeFrom="paragraph">
              <wp:posOffset>-791210</wp:posOffset>
            </wp:positionV>
            <wp:extent cx="7574280" cy="2990850"/>
            <wp:effectExtent l="0" t="0" r="762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74280" cy="2990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7BC9" w:rsidRPr="007D7BC9" w:rsidRDefault="007D7BC9" w:rsidP="007D7BC9"/>
    <w:p w:rsidR="007D7BC9" w:rsidRPr="007D7BC9" w:rsidRDefault="007D7BC9" w:rsidP="007D7BC9"/>
    <w:p w:rsidR="007D7BC9" w:rsidRPr="007D7BC9" w:rsidRDefault="007D7BC9" w:rsidP="007D7BC9"/>
    <w:p w:rsidR="007D7BC9" w:rsidRPr="007D7BC9" w:rsidRDefault="007D7BC9" w:rsidP="007D7BC9"/>
    <w:p w:rsidR="007D7BC9" w:rsidRPr="007D7BC9" w:rsidRDefault="007D7BC9" w:rsidP="007D7BC9"/>
    <w:p w:rsidR="007D7BC9" w:rsidRDefault="007D7BC9" w:rsidP="007D7BC9"/>
    <w:p w:rsidR="007D7BC9" w:rsidRDefault="007D7BC9" w:rsidP="007D7BC9"/>
    <w:p w:rsidR="007D7BC9" w:rsidRPr="007D7BC9" w:rsidRDefault="007D7BC9" w:rsidP="007D7BC9">
      <w:pPr>
        <w:tabs>
          <w:tab w:val="left" w:pos="1875"/>
        </w:tabs>
        <w:spacing w:after="0" w:line="240" w:lineRule="auto"/>
        <w:ind w:left="4956"/>
        <w:rPr>
          <w:rFonts w:ascii="Times New Roman" w:hAnsi="Times New Roman" w:cs="Times New Roman"/>
          <w:b/>
          <w:sz w:val="28"/>
          <w:szCs w:val="28"/>
        </w:rPr>
      </w:pPr>
      <w:proofErr w:type="spellStart"/>
      <w:r w:rsidRPr="007D7BC9">
        <w:rPr>
          <w:rFonts w:ascii="Times New Roman" w:hAnsi="Times New Roman" w:cs="Times New Roman"/>
          <w:b/>
          <w:sz w:val="28"/>
          <w:szCs w:val="28"/>
        </w:rPr>
        <w:t>Қазақстан</w:t>
      </w:r>
      <w:proofErr w:type="spellEnd"/>
      <w:r w:rsidRPr="007D7BC9">
        <w:rPr>
          <w:rFonts w:ascii="Times New Roman" w:hAnsi="Times New Roman" w:cs="Times New Roman"/>
          <w:b/>
          <w:sz w:val="28"/>
          <w:szCs w:val="28"/>
        </w:rPr>
        <w:t xml:space="preserve"> </w:t>
      </w:r>
      <w:proofErr w:type="spellStart"/>
      <w:r w:rsidRPr="007D7BC9">
        <w:rPr>
          <w:rFonts w:ascii="Times New Roman" w:hAnsi="Times New Roman" w:cs="Times New Roman"/>
          <w:b/>
          <w:sz w:val="28"/>
          <w:szCs w:val="28"/>
        </w:rPr>
        <w:t>Республикасы</w:t>
      </w:r>
      <w:proofErr w:type="spellEnd"/>
      <w:r w:rsidRPr="007D7BC9">
        <w:rPr>
          <w:rFonts w:ascii="Times New Roman" w:hAnsi="Times New Roman" w:cs="Times New Roman"/>
          <w:b/>
          <w:sz w:val="28"/>
          <w:szCs w:val="28"/>
        </w:rPr>
        <w:t xml:space="preserve"> </w:t>
      </w:r>
    </w:p>
    <w:p w:rsidR="007D7BC9" w:rsidRPr="007D7BC9" w:rsidRDefault="007D7BC9" w:rsidP="007D7BC9">
      <w:pPr>
        <w:tabs>
          <w:tab w:val="left" w:pos="1875"/>
        </w:tabs>
        <w:spacing w:after="0" w:line="240" w:lineRule="auto"/>
        <w:ind w:left="4956"/>
        <w:rPr>
          <w:rFonts w:ascii="Times New Roman" w:hAnsi="Times New Roman" w:cs="Times New Roman"/>
          <w:b/>
          <w:sz w:val="28"/>
          <w:szCs w:val="28"/>
        </w:rPr>
      </w:pPr>
      <w:proofErr w:type="spellStart"/>
      <w:r w:rsidRPr="007D7BC9">
        <w:rPr>
          <w:rFonts w:ascii="Times New Roman" w:hAnsi="Times New Roman" w:cs="Times New Roman"/>
          <w:b/>
          <w:sz w:val="28"/>
          <w:szCs w:val="28"/>
        </w:rPr>
        <w:t>Жоғарғы</w:t>
      </w:r>
      <w:proofErr w:type="spellEnd"/>
      <w:r w:rsidRPr="007D7BC9">
        <w:rPr>
          <w:rFonts w:ascii="Times New Roman" w:hAnsi="Times New Roman" w:cs="Times New Roman"/>
          <w:b/>
          <w:sz w:val="28"/>
          <w:szCs w:val="28"/>
        </w:rPr>
        <w:t xml:space="preserve"> </w:t>
      </w:r>
      <w:proofErr w:type="spellStart"/>
      <w:r w:rsidRPr="007D7BC9">
        <w:rPr>
          <w:rFonts w:ascii="Times New Roman" w:hAnsi="Times New Roman" w:cs="Times New Roman"/>
          <w:b/>
          <w:sz w:val="28"/>
          <w:szCs w:val="28"/>
        </w:rPr>
        <w:t>Сотының</w:t>
      </w:r>
      <w:proofErr w:type="spellEnd"/>
      <w:r w:rsidRPr="007D7BC9">
        <w:rPr>
          <w:rFonts w:ascii="Times New Roman" w:hAnsi="Times New Roman" w:cs="Times New Roman"/>
          <w:b/>
          <w:sz w:val="28"/>
          <w:szCs w:val="28"/>
        </w:rPr>
        <w:t xml:space="preserve"> </w:t>
      </w:r>
      <w:proofErr w:type="spellStart"/>
      <w:r w:rsidRPr="007D7BC9">
        <w:rPr>
          <w:rFonts w:ascii="Times New Roman" w:hAnsi="Times New Roman" w:cs="Times New Roman"/>
          <w:b/>
          <w:sz w:val="28"/>
          <w:szCs w:val="28"/>
        </w:rPr>
        <w:t>Төрағасы</w:t>
      </w:r>
      <w:proofErr w:type="spellEnd"/>
    </w:p>
    <w:p w:rsidR="007D7BC9" w:rsidRPr="007D7BC9" w:rsidRDefault="00772448" w:rsidP="007D7BC9">
      <w:pPr>
        <w:tabs>
          <w:tab w:val="left" w:pos="1875"/>
        </w:tabs>
        <w:spacing w:after="0" w:line="240" w:lineRule="auto"/>
        <w:ind w:left="4956"/>
        <w:rPr>
          <w:rFonts w:ascii="Times New Roman" w:hAnsi="Times New Roman" w:cs="Times New Roman"/>
          <w:b/>
          <w:sz w:val="28"/>
          <w:szCs w:val="28"/>
        </w:rPr>
      </w:pPr>
      <w:r>
        <w:rPr>
          <w:rFonts w:ascii="Times New Roman" w:hAnsi="Times New Roman" w:cs="Times New Roman"/>
          <w:b/>
          <w:sz w:val="28"/>
          <w:szCs w:val="28"/>
          <w:lang w:val="kk-KZ"/>
        </w:rPr>
        <w:t xml:space="preserve">А.А. </w:t>
      </w:r>
      <w:proofErr w:type="spellStart"/>
      <w:r w:rsidR="007D7BC9" w:rsidRPr="007D7BC9">
        <w:rPr>
          <w:rFonts w:ascii="Times New Roman" w:hAnsi="Times New Roman" w:cs="Times New Roman"/>
          <w:b/>
          <w:sz w:val="28"/>
          <w:szCs w:val="28"/>
        </w:rPr>
        <w:t>Мерғалиев</w:t>
      </w:r>
      <w:proofErr w:type="spellEnd"/>
      <w:r w:rsidR="007D7BC9">
        <w:rPr>
          <w:rFonts w:ascii="Times New Roman" w:hAnsi="Times New Roman" w:cs="Times New Roman"/>
          <w:b/>
          <w:sz w:val="28"/>
          <w:szCs w:val="28"/>
          <w:lang w:val="kk-KZ"/>
        </w:rPr>
        <w:t>қа</w:t>
      </w:r>
    </w:p>
    <w:p w:rsidR="007D7BC9" w:rsidRPr="007D7BC9" w:rsidRDefault="007D7BC9" w:rsidP="007D7BC9">
      <w:pPr>
        <w:tabs>
          <w:tab w:val="left" w:pos="1875"/>
        </w:tabs>
        <w:spacing w:after="0" w:line="360" w:lineRule="auto"/>
        <w:rPr>
          <w:rFonts w:ascii="Times New Roman" w:hAnsi="Times New Roman" w:cs="Times New Roman"/>
          <w:sz w:val="28"/>
          <w:szCs w:val="28"/>
        </w:rPr>
      </w:pPr>
    </w:p>
    <w:p w:rsidR="007D7BC9" w:rsidRPr="007D7BC9" w:rsidRDefault="007D7BC9" w:rsidP="007D7BC9">
      <w:pPr>
        <w:tabs>
          <w:tab w:val="left" w:pos="1875"/>
        </w:tabs>
        <w:jc w:val="center"/>
        <w:rPr>
          <w:rFonts w:ascii="Times New Roman" w:hAnsi="Times New Roman" w:cs="Times New Roman"/>
          <w:b/>
          <w:sz w:val="28"/>
          <w:szCs w:val="28"/>
        </w:rPr>
      </w:pPr>
      <w:proofErr w:type="spellStart"/>
      <w:r w:rsidRPr="007D7BC9">
        <w:rPr>
          <w:rFonts w:ascii="Times New Roman" w:hAnsi="Times New Roman" w:cs="Times New Roman"/>
          <w:b/>
          <w:sz w:val="28"/>
          <w:szCs w:val="28"/>
        </w:rPr>
        <w:t>Құрметті</w:t>
      </w:r>
      <w:proofErr w:type="spellEnd"/>
      <w:r w:rsidRPr="007D7BC9">
        <w:rPr>
          <w:rFonts w:ascii="Times New Roman" w:hAnsi="Times New Roman" w:cs="Times New Roman"/>
          <w:b/>
          <w:sz w:val="28"/>
          <w:szCs w:val="28"/>
        </w:rPr>
        <w:t xml:space="preserve"> </w:t>
      </w:r>
      <w:proofErr w:type="spellStart"/>
      <w:r w:rsidRPr="007D7BC9">
        <w:rPr>
          <w:rFonts w:ascii="Times New Roman" w:hAnsi="Times New Roman" w:cs="Times New Roman"/>
          <w:b/>
          <w:sz w:val="28"/>
          <w:szCs w:val="28"/>
        </w:rPr>
        <w:t>Асламбек</w:t>
      </w:r>
      <w:proofErr w:type="spellEnd"/>
      <w:r w:rsidRPr="007D7BC9">
        <w:rPr>
          <w:rFonts w:ascii="Times New Roman" w:hAnsi="Times New Roman" w:cs="Times New Roman"/>
          <w:b/>
          <w:sz w:val="28"/>
          <w:szCs w:val="28"/>
        </w:rPr>
        <w:t xml:space="preserve"> </w:t>
      </w:r>
      <w:proofErr w:type="spellStart"/>
      <w:r w:rsidRPr="007D7BC9">
        <w:rPr>
          <w:rFonts w:ascii="Times New Roman" w:hAnsi="Times New Roman" w:cs="Times New Roman"/>
          <w:b/>
          <w:sz w:val="28"/>
          <w:szCs w:val="28"/>
        </w:rPr>
        <w:t>Амангелдіұлы</w:t>
      </w:r>
      <w:proofErr w:type="spellEnd"/>
      <w:r w:rsidRPr="007D7BC9">
        <w:rPr>
          <w:rFonts w:ascii="Times New Roman" w:hAnsi="Times New Roman" w:cs="Times New Roman"/>
          <w:b/>
          <w:sz w:val="28"/>
          <w:szCs w:val="28"/>
        </w:rPr>
        <w:t>!</w:t>
      </w:r>
    </w:p>
    <w:p w:rsidR="007D7BC9" w:rsidRPr="007D7BC9" w:rsidRDefault="007D7BC9" w:rsidP="007D7BC9">
      <w:pPr>
        <w:tabs>
          <w:tab w:val="left" w:pos="1875"/>
        </w:tabs>
        <w:spacing w:after="0" w:line="240" w:lineRule="auto"/>
        <w:ind w:firstLine="709"/>
        <w:jc w:val="both"/>
        <w:rPr>
          <w:rFonts w:ascii="Times New Roman" w:hAnsi="Times New Roman" w:cs="Times New Roman"/>
          <w:sz w:val="28"/>
          <w:szCs w:val="28"/>
        </w:rPr>
      </w:pPr>
      <w:proofErr w:type="spellStart"/>
      <w:r w:rsidRPr="007D7BC9">
        <w:rPr>
          <w:rFonts w:ascii="Times New Roman" w:hAnsi="Times New Roman" w:cs="Times New Roman"/>
          <w:sz w:val="28"/>
          <w:szCs w:val="28"/>
        </w:rPr>
        <w:t>Сізге</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Қазақстан</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кәсіпкерлерінің</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құқықтарын</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қорғау</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жөніндегі</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уәкіл</w:t>
      </w:r>
      <w:proofErr w:type="spellEnd"/>
      <w:r w:rsidRPr="007D7BC9">
        <w:rPr>
          <w:rFonts w:ascii="Times New Roman" w:hAnsi="Times New Roman" w:cs="Times New Roman"/>
          <w:sz w:val="28"/>
          <w:szCs w:val="28"/>
        </w:rPr>
        <w:t xml:space="preserve"> </w:t>
      </w:r>
      <w:r w:rsidRPr="007D7BC9">
        <w:rPr>
          <w:rFonts w:ascii="Times New Roman" w:hAnsi="Times New Roman" w:cs="Times New Roman"/>
          <w:i/>
          <w:sz w:val="24"/>
          <w:szCs w:val="24"/>
        </w:rPr>
        <w:t>(</w:t>
      </w:r>
      <w:proofErr w:type="spellStart"/>
      <w:r w:rsidRPr="007D7BC9">
        <w:rPr>
          <w:rFonts w:ascii="Times New Roman" w:hAnsi="Times New Roman" w:cs="Times New Roman"/>
          <w:i/>
          <w:sz w:val="24"/>
          <w:szCs w:val="24"/>
        </w:rPr>
        <w:t>бұдан</w:t>
      </w:r>
      <w:proofErr w:type="spellEnd"/>
      <w:r w:rsidRPr="007D7BC9">
        <w:rPr>
          <w:rFonts w:ascii="Times New Roman" w:hAnsi="Times New Roman" w:cs="Times New Roman"/>
          <w:i/>
          <w:sz w:val="24"/>
          <w:szCs w:val="24"/>
        </w:rPr>
        <w:t xml:space="preserve"> </w:t>
      </w:r>
      <w:proofErr w:type="spellStart"/>
      <w:r w:rsidRPr="007D7BC9">
        <w:rPr>
          <w:rFonts w:ascii="Times New Roman" w:hAnsi="Times New Roman" w:cs="Times New Roman"/>
          <w:i/>
          <w:sz w:val="24"/>
          <w:szCs w:val="24"/>
        </w:rPr>
        <w:t>әрі</w:t>
      </w:r>
      <w:proofErr w:type="spellEnd"/>
      <w:r w:rsidRPr="007D7BC9">
        <w:rPr>
          <w:rFonts w:ascii="Times New Roman" w:hAnsi="Times New Roman" w:cs="Times New Roman"/>
          <w:i/>
          <w:sz w:val="24"/>
          <w:szCs w:val="24"/>
        </w:rPr>
        <w:t xml:space="preserve"> – </w:t>
      </w:r>
      <w:proofErr w:type="spellStart"/>
      <w:r w:rsidRPr="007D7BC9">
        <w:rPr>
          <w:rFonts w:ascii="Times New Roman" w:hAnsi="Times New Roman" w:cs="Times New Roman"/>
          <w:i/>
          <w:sz w:val="24"/>
          <w:szCs w:val="24"/>
        </w:rPr>
        <w:t>Уәкіл</w:t>
      </w:r>
      <w:proofErr w:type="spellEnd"/>
      <w:r w:rsidRPr="007D7BC9">
        <w:rPr>
          <w:rFonts w:ascii="Times New Roman" w:hAnsi="Times New Roman" w:cs="Times New Roman"/>
          <w:i/>
          <w:sz w:val="24"/>
          <w:szCs w:val="24"/>
        </w:rPr>
        <w:t>)</w:t>
      </w:r>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ретінде</w:t>
      </w:r>
      <w:proofErr w:type="spellEnd"/>
      <w:r w:rsidRPr="007D7BC9">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Қызылорда</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облысының</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соттары</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мемлекеттік</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медициналық</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ұйымдардың</w:t>
      </w:r>
      <w:proofErr w:type="spellEnd"/>
      <w:r w:rsidR="004E741F" w:rsidRPr="004E741F">
        <w:rPr>
          <w:rFonts w:ascii="Times New Roman" w:hAnsi="Times New Roman" w:cs="Times New Roman"/>
          <w:sz w:val="28"/>
          <w:szCs w:val="28"/>
        </w:rPr>
        <w:t xml:space="preserve"> </w:t>
      </w:r>
      <w:r w:rsidR="004E741F">
        <w:rPr>
          <w:rFonts w:ascii="Times New Roman" w:hAnsi="Times New Roman" w:cs="Times New Roman"/>
          <w:sz w:val="28"/>
          <w:szCs w:val="28"/>
          <w:lang w:val="kk-KZ"/>
        </w:rPr>
        <w:t>«</w:t>
      </w:r>
      <w:r w:rsidR="004E741F" w:rsidRPr="004E741F">
        <w:rPr>
          <w:rFonts w:ascii="Times New Roman" w:hAnsi="Times New Roman" w:cs="Times New Roman"/>
          <w:sz w:val="28"/>
          <w:szCs w:val="28"/>
        </w:rPr>
        <w:t>МЫРЗА-ХАН</w:t>
      </w:r>
      <w:r w:rsidR="004E741F">
        <w:rPr>
          <w:rFonts w:ascii="Times New Roman" w:hAnsi="Times New Roman" w:cs="Times New Roman"/>
          <w:sz w:val="28"/>
          <w:szCs w:val="28"/>
          <w:lang w:val="kk-KZ"/>
        </w:rPr>
        <w:t xml:space="preserve">» </w:t>
      </w:r>
      <w:r w:rsidR="004E741F" w:rsidRPr="004E741F">
        <w:rPr>
          <w:rFonts w:ascii="Times New Roman" w:hAnsi="Times New Roman" w:cs="Times New Roman"/>
          <w:sz w:val="28"/>
          <w:szCs w:val="28"/>
        </w:rPr>
        <w:t>ЖШС-</w:t>
      </w:r>
      <w:r w:rsidR="004E741F">
        <w:rPr>
          <w:rFonts w:ascii="Times New Roman" w:hAnsi="Times New Roman" w:cs="Times New Roman"/>
          <w:sz w:val="28"/>
          <w:szCs w:val="28"/>
          <w:lang w:val="kk-KZ"/>
        </w:rPr>
        <w:t xml:space="preserve">ға </w:t>
      </w:r>
      <w:proofErr w:type="spellStart"/>
      <w:r w:rsidR="004E741F" w:rsidRPr="004E741F">
        <w:rPr>
          <w:rFonts w:ascii="Times New Roman" w:hAnsi="Times New Roman" w:cs="Times New Roman"/>
          <w:sz w:val="28"/>
          <w:szCs w:val="28"/>
        </w:rPr>
        <w:t>тегін</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медициналық</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көмектің</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кепілдік</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берілген</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көлемі</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және</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міндетті</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әлеуметтік</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медициналық</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сақтандыру</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шеңберінде</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медициналық</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қызметтерді</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бірлесіп</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атқару</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шарттары</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бойынша</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төленген</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ақшалай</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қаражатты</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өндіріп</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алу</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туралы</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талап-арыздары</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бойынша</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қарайтын</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азаматтық</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істер</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бойынша</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қалыптасқан</w:t>
      </w:r>
      <w:proofErr w:type="spellEnd"/>
      <w:r w:rsidR="004E741F" w:rsidRPr="004E741F">
        <w:rPr>
          <w:rFonts w:ascii="Times New Roman" w:hAnsi="Times New Roman" w:cs="Times New Roman"/>
          <w:sz w:val="28"/>
          <w:szCs w:val="28"/>
        </w:rPr>
        <w:t xml:space="preserve"> сот </w:t>
      </w:r>
      <w:proofErr w:type="spellStart"/>
      <w:r w:rsidR="004E741F" w:rsidRPr="004E741F">
        <w:rPr>
          <w:rFonts w:ascii="Times New Roman" w:hAnsi="Times New Roman" w:cs="Times New Roman"/>
          <w:sz w:val="28"/>
          <w:szCs w:val="28"/>
        </w:rPr>
        <w:t>практикасына</w:t>
      </w:r>
      <w:proofErr w:type="spellEnd"/>
      <w:r w:rsidR="004E741F" w:rsidRPr="004E741F">
        <w:rPr>
          <w:rFonts w:ascii="Times New Roman" w:hAnsi="Times New Roman" w:cs="Times New Roman"/>
          <w:sz w:val="28"/>
          <w:szCs w:val="28"/>
        </w:rPr>
        <w:t xml:space="preserve"> </w:t>
      </w:r>
      <w:proofErr w:type="spellStart"/>
      <w:r w:rsidR="004E741F" w:rsidRPr="004E741F">
        <w:rPr>
          <w:rFonts w:ascii="Times New Roman" w:hAnsi="Times New Roman" w:cs="Times New Roman"/>
          <w:sz w:val="28"/>
          <w:szCs w:val="28"/>
        </w:rPr>
        <w:t>байланысты</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жүгінемін</w:t>
      </w:r>
      <w:proofErr w:type="spellEnd"/>
      <w:r w:rsidRPr="007D7BC9">
        <w:rPr>
          <w:rFonts w:ascii="Times New Roman" w:hAnsi="Times New Roman" w:cs="Times New Roman"/>
          <w:sz w:val="28"/>
          <w:szCs w:val="28"/>
        </w:rPr>
        <w:t>.</w:t>
      </w:r>
    </w:p>
    <w:p w:rsidR="007D7BC9" w:rsidRPr="007D7BC9" w:rsidRDefault="00F87D95" w:rsidP="007D7BC9">
      <w:pPr>
        <w:tabs>
          <w:tab w:val="left" w:pos="1875"/>
        </w:tabs>
        <w:spacing w:after="0" w:line="240" w:lineRule="auto"/>
        <w:ind w:firstLine="709"/>
        <w:jc w:val="both"/>
        <w:rPr>
          <w:rFonts w:ascii="Times New Roman" w:hAnsi="Times New Roman" w:cs="Times New Roman"/>
          <w:sz w:val="28"/>
          <w:szCs w:val="28"/>
        </w:rPr>
      </w:pPr>
      <w:r w:rsidRPr="00F87D95">
        <w:rPr>
          <w:rFonts w:ascii="Times New Roman" w:hAnsi="Times New Roman" w:cs="Times New Roman"/>
          <w:sz w:val="28"/>
          <w:szCs w:val="28"/>
        </w:rPr>
        <w:t xml:space="preserve">Сот </w:t>
      </w:r>
      <w:proofErr w:type="spellStart"/>
      <w:r w:rsidRPr="00F87D95">
        <w:rPr>
          <w:rFonts w:ascii="Times New Roman" w:hAnsi="Times New Roman" w:cs="Times New Roman"/>
          <w:sz w:val="28"/>
          <w:szCs w:val="28"/>
        </w:rPr>
        <w:t>актілерін</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зерделеу</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іс</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жүзіндегі</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мән</w:t>
      </w:r>
      <w:proofErr w:type="spellEnd"/>
      <w:r>
        <w:rPr>
          <w:rFonts w:ascii="Times New Roman" w:hAnsi="Times New Roman" w:cs="Times New Roman"/>
          <w:sz w:val="28"/>
          <w:szCs w:val="28"/>
          <w:lang w:val="kk-KZ"/>
        </w:rPr>
        <w:t>-</w:t>
      </w:r>
      <w:proofErr w:type="spellStart"/>
      <w:r w:rsidRPr="00F87D95">
        <w:rPr>
          <w:rFonts w:ascii="Times New Roman" w:hAnsi="Times New Roman" w:cs="Times New Roman"/>
          <w:sz w:val="28"/>
          <w:szCs w:val="28"/>
        </w:rPr>
        <w:t>жайлардың</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бірегейлігіне</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сол</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бір</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апелляциялық</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сатыдағы</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соттың</w:t>
      </w:r>
      <w:proofErr w:type="spellEnd"/>
      <w:r>
        <w:rPr>
          <w:rFonts w:ascii="Times New Roman" w:hAnsi="Times New Roman" w:cs="Times New Roman"/>
          <w:sz w:val="28"/>
          <w:szCs w:val="28"/>
          <w:lang w:val="kk-KZ"/>
        </w:rPr>
        <w:t xml:space="preserve"> </w:t>
      </w:r>
      <w:r>
        <w:rPr>
          <w:rFonts w:ascii="Times New Roman" w:hAnsi="Times New Roman" w:cs="Times New Roman"/>
          <w:sz w:val="28"/>
          <w:szCs w:val="28"/>
        </w:rPr>
        <w:t>–</w:t>
      </w:r>
      <w:r>
        <w:rPr>
          <w:rFonts w:ascii="Times New Roman" w:hAnsi="Times New Roman" w:cs="Times New Roman"/>
          <w:sz w:val="28"/>
          <w:szCs w:val="28"/>
          <w:lang w:val="kk-KZ"/>
        </w:rPr>
        <w:t xml:space="preserve"> </w:t>
      </w:r>
      <w:proofErr w:type="spellStart"/>
      <w:r w:rsidRPr="00F87D95">
        <w:rPr>
          <w:rFonts w:ascii="Times New Roman" w:hAnsi="Times New Roman" w:cs="Times New Roman"/>
          <w:sz w:val="28"/>
          <w:szCs w:val="28"/>
        </w:rPr>
        <w:t>Қызылорда</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облыстық</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сотының</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азаматтық</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істер</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жөніндегі</w:t>
      </w:r>
      <w:proofErr w:type="spellEnd"/>
      <w:r w:rsidRPr="00F87D95">
        <w:rPr>
          <w:rFonts w:ascii="Times New Roman" w:hAnsi="Times New Roman" w:cs="Times New Roman"/>
          <w:sz w:val="28"/>
          <w:szCs w:val="28"/>
        </w:rPr>
        <w:t xml:space="preserve"> сот </w:t>
      </w:r>
      <w:proofErr w:type="spellStart"/>
      <w:r w:rsidRPr="00F87D95">
        <w:rPr>
          <w:rFonts w:ascii="Times New Roman" w:hAnsi="Times New Roman" w:cs="Times New Roman"/>
          <w:sz w:val="28"/>
          <w:szCs w:val="28"/>
        </w:rPr>
        <w:t>алқасының</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дауларды</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бірдей</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нормативтік</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реттеуі</w:t>
      </w:r>
      <w:proofErr w:type="spellEnd"/>
      <w:r w:rsidRPr="00F87D95">
        <w:rPr>
          <w:rFonts w:ascii="Times New Roman" w:hAnsi="Times New Roman" w:cs="Times New Roman"/>
          <w:sz w:val="28"/>
          <w:szCs w:val="28"/>
        </w:rPr>
        <w:t xml:space="preserve"> мен </w:t>
      </w:r>
      <w:proofErr w:type="spellStart"/>
      <w:r w:rsidRPr="00F87D95">
        <w:rPr>
          <w:rFonts w:ascii="Times New Roman" w:hAnsi="Times New Roman" w:cs="Times New Roman"/>
          <w:sz w:val="28"/>
          <w:szCs w:val="28"/>
        </w:rPr>
        <w:t>қарауына</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қарамастан</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ұқсас</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істерді</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қарауға</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біркелкі</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көзқарастың</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болмауынан</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көрінетін</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жүйелі</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проблеманың</w:t>
      </w:r>
      <w:proofErr w:type="spellEnd"/>
      <w:r w:rsidRPr="00F87D95">
        <w:rPr>
          <w:rFonts w:ascii="Times New Roman" w:hAnsi="Times New Roman" w:cs="Times New Roman"/>
          <w:sz w:val="28"/>
          <w:szCs w:val="28"/>
        </w:rPr>
        <w:t xml:space="preserve"> бар </w:t>
      </w:r>
      <w:proofErr w:type="spellStart"/>
      <w:r w:rsidRPr="00F87D95">
        <w:rPr>
          <w:rFonts w:ascii="Times New Roman" w:hAnsi="Times New Roman" w:cs="Times New Roman"/>
          <w:sz w:val="28"/>
          <w:szCs w:val="28"/>
        </w:rPr>
        <w:t>екендігін</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куәландырады</w:t>
      </w:r>
      <w:proofErr w:type="spellEnd"/>
      <w:r w:rsidR="007D7BC9">
        <w:rPr>
          <w:rFonts w:ascii="Times New Roman" w:hAnsi="Times New Roman" w:cs="Times New Roman"/>
          <w:sz w:val="28"/>
          <w:szCs w:val="28"/>
        </w:rPr>
        <w:t>.</w:t>
      </w:r>
    </w:p>
    <w:p w:rsidR="007D7BC9" w:rsidRPr="007D7BC9" w:rsidRDefault="007D7BC9" w:rsidP="007D7BC9">
      <w:pPr>
        <w:tabs>
          <w:tab w:val="left" w:pos="1875"/>
        </w:tabs>
        <w:spacing w:after="0" w:line="240" w:lineRule="auto"/>
        <w:ind w:firstLine="709"/>
        <w:jc w:val="both"/>
        <w:rPr>
          <w:rFonts w:ascii="Times New Roman" w:hAnsi="Times New Roman" w:cs="Times New Roman"/>
          <w:sz w:val="28"/>
          <w:szCs w:val="28"/>
        </w:rPr>
      </w:pPr>
      <w:proofErr w:type="spellStart"/>
      <w:r w:rsidRPr="007D7BC9">
        <w:rPr>
          <w:rFonts w:ascii="Times New Roman" w:hAnsi="Times New Roman" w:cs="Times New Roman"/>
          <w:sz w:val="28"/>
          <w:szCs w:val="28"/>
        </w:rPr>
        <w:t>Талап</w:t>
      </w:r>
      <w:proofErr w:type="spellEnd"/>
      <w:r w:rsidR="00825E8A">
        <w:rPr>
          <w:rFonts w:ascii="Times New Roman" w:hAnsi="Times New Roman" w:cs="Times New Roman"/>
          <w:sz w:val="28"/>
          <w:szCs w:val="28"/>
          <w:lang w:val="kk-KZ"/>
        </w:rPr>
        <w:t>-арыздар</w:t>
      </w:r>
      <w:proofErr w:type="spellStart"/>
      <w:r w:rsidRPr="007D7BC9">
        <w:rPr>
          <w:rFonts w:ascii="Times New Roman" w:hAnsi="Times New Roman" w:cs="Times New Roman"/>
          <w:sz w:val="28"/>
          <w:szCs w:val="28"/>
        </w:rPr>
        <w:t>ға</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прокурорлардың</w:t>
      </w:r>
      <w:proofErr w:type="spellEnd"/>
      <w:r w:rsidRPr="007D7BC9">
        <w:rPr>
          <w:rFonts w:ascii="Times New Roman" w:hAnsi="Times New Roman" w:cs="Times New Roman"/>
          <w:sz w:val="28"/>
          <w:szCs w:val="28"/>
        </w:rPr>
        <w:t xml:space="preserve"> бюджет </w:t>
      </w:r>
      <w:proofErr w:type="spellStart"/>
      <w:r w:rsidRPr="007D7BC9">
        <w:rPr>
          <w:rFonts w:ascii="Times New Roman" w:hAnsi="Times New Roman" w:cs="Times New Roman"/>
          <w:sz w:val="28"/>
          <w:szCs w:val="28"/>
        </w:rPr>
        <w:t>қаражатын</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пайдалану</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мәселелері</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бойынша</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жүргізген</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талдауының</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нәтижелері</w:t>
      </w:r>
      <w:proofErr w:type="spellEnd"/>
      <w:r w:rsidRPr="007D7BC9">
        <w:rPr>
          <w:rFonts w:ascii="Times New Roman" w:hAnsi="Times New Roman" w:cs="Times New Roman"/>
          <w:sz w:val="28"/>
          <w:szCs w:val="28"/>
        </w:rPr>
        <w:t xml:space="preserve"> </w:t>
      </w:r>
      <w:proofErr w:type="spellStart"/>
      <w:r w:rsidRPr="007D7BC9">
        <w:rPr>
          <w:rFonts w:ascii="Times New Roman" w:hAnsi="Times New Roman" w:cs="Times New Roman"/>
          <w:sz w:val="28"/>
          <w:szCs w:val="28"/>
        </w:rPr>
        <w:t>және</w:t>
      </w:r>
      <w:proofErr w:type="spellEnd"/>
      <w:r w:rsidRPr="007D7BC9">
        <w:rPr>
          <w:rFonts w:ascii="Times New Roman" w:hAnsi="Times New Roman" w:cs="Times New Roman"/>
          <w:sz w:val="28"/>
          <w:szCs w:val="28"/>
        </w:rPr>
        <w:t xml:space="preserve"> прокуратура </w:t>
      </w:r>
      <w:proofErr w:type="spellStart"/>
      <w:r w:rsidRPr="007D7BC9">
        <w:rPr>
          <w:rFonts w:ascii="Times New Roman" w:hAnsi="Times New Roman" w:cs="Times New Roman"/>
          <w:sz w:val="28"/>
          <w:szCs w:val="28"/>
        </w:rPr>
        <w:t>орган</w:t>
      </w:r>
      <w:r>
        <w:rPr>
          <w:rFonts w:ascii="Times New Roman" w:hAnsi="Times New Roman" w:cs="Times New Roman"/>
          <w:sz w:val="28"/>
          <w:szCs w:val="28"/>
        </w:rPr>
        <w:t>дарының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ұсынулары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негіз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болған</w:t>
      </w:r>
      <w:proofErr w:type="spellEnd"/>
      <w:r>
        <w:rPr>
          <w:rFonts w:ascii="Times New Roman" w:hAnsi="Times New Roman" w:cs="Times New Roman"/>
          <w:sz w:val="28"/>
          <w:szCs w:val="28"/>
        </w:rPr>
        <w:t>.</w:t>
      </w:r>
    </w:p>
    <w:p w:rsidR="007D7BC9" w:rsidRPr="00F87D95" w:rsidRDefault="00F87D95" w:rsidP="007D7BC9">
      <w:pPr>
        <w:tabs>
          <w:tab w:val="left" w:pos="1875"/>
        </w:tabs>
        <w:spacing w:after="0" w:line="240" w:lineRule="auto"/>
        <w:ind w:firstLine="709"/>
        <w:jc w:val="both"/>
        <w:rPr>
          <w:rFonts w:ascii="Times New Roman" w:hAnsi="Times New Roman" w:cs="Times New Roman"/>
          <w:sz w:val="28"/>
          <w:szCs w:val="28"/>
          <w:lang w:val="kk-KZ"/>
        </w:rPr>
      </w:pPr>
      <w:proofErr w:type="spellStart"/>
      <w:r w:rsidRPr="00F87D95">
        <w:rPr>
          <w:rFonts w:ascii="Times New Roman" w:hAnsi="Times New Roman" w:cs="Times New Roman"/>
          <w:sz w:val="28"/>
          <w:szCs w:val="28"/>
        </w:rPr>
        <w:t>Бұл</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ретте</w:t>
      </w:r>
      <w:proofErr w:type="spellEnd"/>
      <w:r>
        <w:rPr>
          <w:rFonts w:ascii="Times New Roman" w:hAnsi="Times New Roman" w:cs="Times New Roman"/>
          <w:sz w:val="28"/>
          <w:szCs w:val="28"/>
          <w:lang w:val="kk-KZ"/>
        </w:rPr>
        <w:t xml:space="preserve">, </w:t>
      </w:r>
      <w:proofErr w:type="spellStart"/>
      <w:r w:rsidRPr="00F87D95">
        <w:rPr>
          <w:rFonts w:ascii="Times New Roman" w:hAnsi="Times New Roman" w:cs="Times New Roman"/>
          <w:sz w:val="28"/>
          <w:szCs w:val="28"/>
        </w:rPr>
        <w:t>соттар</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Тараптар</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арасында</w:t>
      </w:r>
      <w:proofErr w:type="spellEnd"/>
      <w:r w:rsidRPr="00F87D95">
        <w:rPr>
          <w:rFonts w:ascii="Times New Roman" w:hAnsi="Times New Roman" w:cs="Times New Roman"/>
          <w:sz w:val="28"/>
          <w:szCs w:val="28"/>
        </w:rPr>
        <w:t xml:space="preserve"> осы </w:t>
      </w:r>
      <w:r>
        <w:rPr>
          <w:rFonts w:ascii="Times New Roman" w:hAnsi="Times New Roman" w:cs="Times New Roman"/>
          <w:sz w:val="28"/>
          <w:szCs w:val="28"/>
          <w:lang w:val="kk-KZ"/>
        </w:rPr>
        <w:t>«</w:t>
      </w:r>
      <w:proofErr w:type="spellStart"/>
      <w:r w:rsidRPr="00F87D95">
        <w:rPr>
          <w:rFonts w:ascii="Times New Roman" w:hAnsi="Times New Roman" w:cs="Times New Roman"/>
          <w:sz w:val="28"/>
          <w:szCs w:val="28"/>
        </w:rPr>
        <w:t>артық</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сомалар</w:t>
      </w:r>
      <w:proofErr w:type="spellEnd"/>
      <w:r>
        <w:rPr>
          <w:rFonts w:ascii="Times New Roman" w:hAnsi="Times New Roman" w:cs="Times New Roman"/>
          <w:sz w:val="28"/>
          <w:szCs w:val="28"/>
          <w:lang w:val="kk-KZ"/>
        </w:rPr>
        <w:t xml:space="preserve">» </w:t>
      </w:r>
      <w:proofErr w:type="spellStart"/>
      <w:r w:rsidRPr="00F87D95">
        <w:rPr>
          <w:rFonts w:ascii="Times New Roman" w:hAnsi="Times New Roman" w:cs="Times New Roman"/>
          <w:sz w:val="28"/>
          <w:szCs w:val="28"/>
        </w:rPr>
        <w:t>деп</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аталатындардың</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барлығына</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қолданыстағы</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шарттар</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жасалғанын</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медициналық</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қызметтер</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іс</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жүзінде</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көрсетілгенін</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көрсетілген</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қызметтер</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актілеріне</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қол</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қойылғанын</w:t>
      </w:r>
      <w:proofErr w:type="spellEnd"/>
      <w:r w:rsidRPr="00F87D95">
        <w:rPr>
          <w:rFonts w:ascii="Times New Roman" w:hAnsi="Times New Roman" w:cs="Times New Roman"/>
          <w:sz w:val="28"/>
          <w:szCs w:val="28"/>
        </w:rPr>
        <w:t xml:space="preserve">, ал </w:t>
      </w:r>
      <w:proofErr w:type="spellStart"/>
      <w:r w:rsidRPr="00F87D95">
        <w:rPr>
          <w:rFonts w:ascii="Times New Roman" w:hAnsi="Times New Roman" w:cs="Times New Roman"/>
          <w:sz w:val="28"/>
          <w:szCs w:val="28"/>
        </w:rPr>
        <w:t>ақы</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төлеуді</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мемлекеттік</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денсаулық</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сақтау</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мекемелерінің</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өздері</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жүргізгенін</w:t>
      </w:r>
      <w:proofErr w:type="spellEnd"/>
      <w:r w:rsidRPr="00F87D95">
        <w:rPr>
          <w:rFonts w:ascii="Times New Roman" w:hAnsi="Times New Roman" w:cs="Times New Roman"/>
          <w:sz w:val="28"/>
          <w:szCs w:val="28"/>
        </w:rPr>
        <w:t xml:space="preserve"> </w:t>
      </w:r>
      <w:proofErr w:type="spellStart"/>
      <w:r w:rsidRPr="00F87D95">
        <w:rPr>
          <w:rFonts w:ascii="Times New Roman" w:hAnsi="Times New Roman" w:cs="Times New Roman"/>
          <w:sz w:val="28"/>
          <w:szCs w:val="28"/>
        </w:rPr>
        <w:t>анықта</w:t>
      </w:r>
      <w:proofErr w:type="spellEnd"/>
      <w:r>
        <w:rPr>
          <w:rFonts w:ascii="Times New Roman" w:hAnsi="Times New Roman" w:cs="Times New Roman"/>
          <w:sz w:val="28"/>
          <w:szCs w:val="28"/>
          <w:lang w:val="kk-KZ"/>
        </w:rPr>
        <w:t>ған</w:t>
      </w:r>
      <w:r w:rsidR="007D7BC9">
        <w:rPr>
          <w:rFonts w:ascii="Times New Roman" w:hAnsi="Times New Roman" w:cs="Times New Roman"/>
          <w:sz w:val="28"/>
          <w:szCs w:val="28"/>
        </w:rPr>
        <w:t>.</w:t>
      </w:r>
      <w:r>
        <w:rPr>
          <w:rFonts w:ascii="Times New Roman" w:hAnsi="Times New Roman" w:cs="Times New Roman"/>
          <w:sz w:val="28"/>
          <w:szCs w:val="28"/>
          <w:lang w:val="kk-KZ"/>
        </w:rPr>
        <w:t xml:space="preserve"> </w:t>
      </w:r>
      <w:r w:rsidRPr="00F87D95">
        <w:rPr>
          <w:rFonts w:ascii="Times New Roman" w:hAnsi="Times New Roman" w:cs="Times New Roman"/>
          <w:sz w:val="28"/>
          <w:szCs w:val="28"/>
          <w:lang w:val="kk-KZ"/>
        </w:rPr>
        <w:t>Барлық қаралған істерде даудың мәні бірлескен орындау шарттарында көзделген сомадан артық аударылған ақша қаражатын өндіріп алу бол</w:t>
      </w:r>
      <w:r>
        <w:rPr>
          <w:rFonts w:ascii="Times New Roman" w:hAnsi="Times New Roman" w:cs="Times New Roman"/>
          <w:sz w:val="28"/>
          <w:szCs w:val="28"/>
          <w:lang w:val="kk-KZ"/>
        </w:rPr>
        <w:t>ған</w:t>
      </w:r>
      <w:r w:rsidRPr="00F87D95">
        <w:rPr>
          <w:rFonts w:ascii="Times New Roman" w:hAnsi="Times New Roman" w:cs="Times New Roman"/>
          <w:sz w:val="28"/>
          <w:szCs w:val="28"/>
          <w:lang w:val="kk-KZ"/>
        </w:rPr>
        <w:t>.</w:t>
      </w:r>
    </w:p>
    <w:p w:rsidR="007D7BC9" w:rsidRPr="00F87D95" w:rsidRDefault="007D7BC9" w:rsidP="007D7BC9">
      <w:pPr>
        <w:tabs>
          <w:tab w:val="left" w:pos="1875"/>
        </w:tabs>
        <w:spacing w:after="0" w:line="240" w:lineRule="auto"/>
        <w:ind w:firstLine="709"/>
        <w:jc w:val="both"/>
        <w:rPr>
          <w:rFonts w:ascii="Times New Roman" w:hAnsi="Times New Roman" w:cs="Times New Roman"/>
          <w:sz w:val="28"/>
          <w:szCs w:val="28"/>
          <w:lang w:val="kk-KZ"/>
        </w:rPr>
      </w:pPr>
      <w:r w:rsidRPr="00F87D95">
        <w:rPr>
          <w:rFonts w:ascii="Times New Roman" w:hAnsi="Times New Roman" w:cs="Times New Roman"/>
          <w:sz w:val="28"/>
          <w:szCs w:val="28"/>
          <w:lang w:val="kk-KZ"/>
        </w:rPr>
        <w:t>Алайда нақты мән-жайлардың және қолданылған құқық нормаларының іс жүзінде толық сәйкес келуіне қарамастан, сот практикасы біркелкі қалыптаспаған.</w:t>
      </w:r>
    </w:p>
    <w:p w:rsidR="00D0538E" w:rsidRDefault="007D7BC9" w:rsidP="007D7BC9">
      <w:pPr>
        <w:tabs>
          <w:tab w:val="left" w:pos="1875"/>
        </w:tabs>
        <w:spacing w:after="0" w:line="240" w:lineRule="auto"/>
        <w:ind w:firstLine="709"/>
        <w:jc w:val="both"/>
        <w:rPr>
          <w:rFonts w:ascii="Times New Roman" w:hAnsi="Times New Roman" w:cs="Times New Roman"/>
          <w:sz w:val="28"/>
          <w:szCs w:val="28"/>
          <w:lang w:val="kk-KZ"/>
        </w:rPr>
      </w:pPr>
      <w:r w:rsidRPr="00F87D95">
        <w:rPr>
          <w:rFonts w:ascii="Times New Roman" w:hAnsi="Times New Roman" w:cs="Times New Roman"/>
          <w:sz w:val="28"/>
          <w:szCs w:val="28"/>
          <w:lang w:val="kk-KZ"/>
        </w:rPr>
        <w:lastRenderedPageBreak/>
        <w:t>Мәселен, № 4399-26-00-2а/683 іс бойынша «Арал аудандық көпбейінді орталық ауруханасы» ШЖҚ КМК-ның «МЫРЗА-ХАН» ЖШС-</w:t>
      </w:r>
      <w:r w:rsidR="00F87D95">
        <w:rPr>
          <w:rFonts w:ascii="Times New Roman" w:hAnsi="Times New Roman" w:cs="Times New Roman"/>
          <w:sz w:val="28"/>
          <w:szCs w:val="28"/>
          <w:lang w:val="kk-KZ"/>
        </w:rPr>
        <w:t xml:space="preserve">ға </w:t>
      </w:r>
      <w:r w:rsidRPr="00F87D95">
        <w:rPr>
          <w:rFonts w:ascii="Times New Roman" w:hAnsi="Times New Roman" w:cs="Times New Roman"/>
          <w:sz w:val="28"/>
          <w:szCs w:val="28"/>
          <w:lang w:val="kk-KZ"/>
        </w:rPr>
        <w:t>қойған тала</w:t>
      </w:r>
      <w:r w:rsidR="00F87D95">
        <w:rPr>
          <w:rFonts w:ascii="Times New Roman" w:hAnsi="Times New Roman" w:cs="Times New Roman"/>
          <w:sz w:val="28"/>
          <w:szCs w:val="28"/>
          <w:lang w:val="kk-KZ"/>
        </w:rPr>
        <w:t xml:space="preserve">п-арызы </w:t>
      </w:r>
      <w:r w:rsidRPr="00F87D95">
        <w:rPr>
          <w:rFonts w:ascii="Times New Roman" w:hAnsi="Times New Roman" w:cs="Times New Roman"/>
          <w:sz w:val="28"/>
          <w:szCs w:val="28"/>
          <w:lang w:val="kk-KZ"/>
        </w:rPr>
        <w:t>бойынша бірінші сатыдағы сот кәсіпкерден 32 393 148 теңге өндір</w:t>
      </w:r>
      <w:r w:rsidR="00825E8A">
        <w:rPr>
          <w:rFonts w:ascii="Times New Roman" w:hAnsi="Times New Roman" w:cs="Times New Roman"/>
          <w:sz w:val="28"/>
          <w:szCs w:val="28"/>
          <w:lang w:val="kk-KZ"/>
        </w:rPr>
        <w:t xml:space="preserve">іп алған, </w:t>
      </w:r>
      <w:r w:rsidR="00825E8A" w:rsidRPr="00825E8A">
        <w:rPr>
          <w:rFonts w:ascii="Times New Roman" w:hAnsi="Times New Roman" w:cs="Times New Roman"/>
          <w:sz w:val="28"/>
          <w:szCs w:val="28"/>
          <w:lang w:val="kk-KZ"/>
        </w:rPr>
        <w:t xml:space="preserve">ал апелляциялық саты Қазақстан Республикасы Азаматтық кодексінің 272, 273, 349, 386 және 392-баптарына және </w:t>
      </w:r>
      <w:r w:rsidR="00825E8A">
        <w:rPr>
          <w:rFonts w:ascii="Times New Roman" w:hAnsi="Times New Roman" w:cs="Times New Roman"/>
          <w:sz w:val="28"/>
          <w:szCs w:val="28"/>
          <w:lang w:val="kk-KZ"/>
        </w:rPr>
        <w:t>Д</w:t>
      </w:r>
      <w:r w:rsidR="00825E8A" w:rsidRPr="00825E8A">
        <w:rPr>
          <w:rFonts w:ascii="Times New Roman" w:hAnsi="Times New Roman" w:cs="Times New Roman"/>
          <w:sz w:val="28"/>
          <w:szCs w:val="28"/>
          <w:lang w:val="kk-KZ"/>
        </w:rPr>
        <w:t xml:space="preserve">енсаулық сақтау министрінің № ҚР ДСМ-291/2020 бұйрығымен бекітілген </w:t>
      </w:r>
      <w:r w:rsidR="00825E8A">
        <w:rPr>
          <w:rFonts w:ascii="Times New Roman" w:hAnsi="Times New Roman" w:cs="Times New Roman"/>
          <w:sz w:val="28"/>
          <w:szCs w:val="28"/>
          <w:lang w:val="kk-KZ"/>
        </w:rPr>
        <w:t>М</w:t>
      </w:r>
      <w:r w:rsidR="00825E8A" w:rsidRPr="00825E8A">
        <w:rPr>
          <w:rFonts w:ascii="Times New Roman" w:hAnsi="Times New Roman" w:cs="Times New Roman"/>
          <w:sz w:val="28"/>
          <w:szCs w:val="28"/>
          <w:lang w:val="kk-KZ"/>
        </w:rPr>
        <w:t>едициналық қызметтерге ақы төлеу қағидаларының ережелеріне сілтеме жасай отырып, шешімді өзгеріссіз қалдыр</w:t>
      </w:r>
      <w:r w:rsidR="00825E8A">
        <w:rPr>
          <w:rFonts w:ascii="Times New Roman" w:hAnsi="Times New Roman" w:cs="Times New Roman"/>
          <w:sz w:val="28"/>
          <w:szCs w:val="28"/>
          <w:lang w:val="kk-KZ"/>
        </w:rPr>
        <w:t>ған</w:t>
      </w:r>
      <w:r w:rsidRPr="00825E8A">
        <w:rPr>
          <w:rFonts w:ascii="Times New Roman" w:hAnsi="Times New Roman" w:cs="Times New Roman"/>
          <w:sz w:val="28"/>
          <w:szCs w:val="28"/>
          <w:lang w:val="kk-KZ"/>
        </w:rPr>
        <w:t>.</w:t>
      </w:r>
      <w:r w:rsidR="00D0538E">
        <w:rPr>
          <w:rFonts w:ascii="Times New Roman" w:hAnsi="Times New Roman" w:cs="Times New Roman"/>
          <w:sz w:val="28"/>
          <w:szCs w:val="28"/>
          <w:lang w:val="kk-KZ"/>
        </w:rPr>
        <w:t xml:space="preserve"> </w:t>
      </w:r>
      <w:r w:rsidR="00D0538E" w:rsidRPr="00D0538E">
        <w:rPr>
          <w:rFonts w:ascii="Times New Roman" w:hAnsi="Times New Roman" w:cs="Times New Roman"/>
          <w:sz w:val="28"/>
          <w:szCs w:val="28"/>
          <w:lang w:val="kk-KZ"/>
        </w:rPr>
        <w:t xml:space="preserve">Бұл ретте сот мемлекеттік тапсырыс беруші мен бірлесіп орындаушы арасында міндеттерді бөлу мәселесіне дербес баға бермей, шарттық сомалардың асып кету фактісін және қосымша келісімдердің </w:t>
      </w:r>
      <w:r w:rsidR="00D0538E" w:rsidRPr="00D0538E">
        <w:rPr>
          <w:rFonts w:ascii="Times New Roman" w:hAnsi="Times New Roman" w:cs="Times New Roman"/>
          <w:sz w:val="28"/>
          <w:szCs w:val="28"/>
          <w:lang w:val="kk-KZ"/>
        </w:rPr>
        <w:t xml:space="preserve">болмағанын анықтаумен </w:t>
      </w:r>
      <w:r w:rsidR="00D0538E">
        <w:rPr>
          <w:rFonts w:ascii="Times New Roman" w:hAnsi="Times New Roman" w:cs="Times New Roman"/>
          <w:sz w:val="28"/>
          <w:szCs w:val="28"/>
          <w:lang w:val="kk-KZ"/>
        </w:rPr>
        <w:t xml:space="preserve">ғана </w:t>
      </w:r>
      <w:r w:rsidR="00D0538E" w:rsidRPr="00D0538E">
        <w:rPr>
          <w:rFonts w:ascii="Times New Roman" w:hAnsi="Times New Roman" w:cs="Times New Roman"/>
          <w:sz w:val="28"/>
          <w:szCs w:val="28"/>
          <w:lang w:val="kk-KZ"/>
        </w:rPr>
        <w:t>шектел</w:t>
      </w:r>
      <w:r w:rsidR="00D0538E">
        <w:rPr>
          <w:rFonts w:ascii="Times New Roman" w:hAnsi="Times New Roman" w:cs="Times New Roman"/>
          <w:sz w:val="28"/>
          <w:szCs w:val="28"/>
          <w:lang w:val="kk-KZ"/>
        </w:rPr>
        <w:t>ген.</w:t>
      </w:r>
    </w:p>
    <w:p w:rsidR="007D7BC9" w:rsidRPr="00BB201D" w:rsidRDefault="00160DFB" w:rsidP="007D7BC9">
      <w:pPr>
        <w:tabs>
          <w:tab w:val="left" w:pos="1875"/>
        </w:tabs>
        <w:spacing w:after="0" w:line="240" w:lineRule="auto"/>
        <w:ind w:firstLine="709"/>
        <w:jc w:val="both"/>
        <w:rPr>
          <w:rFonts w:ascii="Times New Roman" w:hAnsi="Times New Roman" w:cs="Times New Roman"/>
          <w:sz w:val="28"/>
          <w:szCs w:val="28"/>
          <w:lang w:val="kk-KZ"/>
        </w:rPr>
      </w:pPr>
      <w:r w:rsidRPr="00160DFB">
        <w:rPr>
          <w:rFonts w:ascii="Times New Roman" w:hAnsi="Times New Roman" w:cs="Times New Roman"/>
          <w:sz w:val="28"/>
          <w:szCs w:val="28"/>
          <w:lang w:val="kk-KZ"/>
        </w:rPr>
        <w:t xml:space="preserve">№ 4360-26-00-2/277 іс бойынша </w:t>
      </w:r>
      <w:r>
        <w:rPr>
          <w:rFonts w:ascii="Times New Roman" w:hAnsi="Times New Roman" w:cs="Times New Roman"/>
          <w:sz w:val="28"/>
          <w:szCs w:val="28"/>
          <w:lang w:val="kk-KZ"/>
        </w:rPr>
        <w:t>«</w:t>
      </w:r>
      <w:r w:rsidRPr="00160DFB">
        <w:rPr>
          <w:rFonts w:ascii="Times New Roman" w:hAnsi="Times New Roman" w:cs="Times New Roman"/>
          <w:sz w:val="28"/>
          <w:szCs w:val="28"/>
          <w:lang w:val="kk-KZ"/>
        </w:rPr>
        <w:t>Жаңақорған аудандық көпбейінді орталық ауруханасы</w:t>
      </w:r>
      <w:r>
        <w:rPr>
          <w:rFonts w:ascii="Times New Roman" w:hAnsi="Times New Roman" w:cs="Times New Roman"/>
          <w:sz w:val="28"/>
          <w:szCs w:val="28"/>
          <w:lang w:val="kk-KZ"/>
        </w:rPr>
        <w:t xml:space="preserve">» </w:t>
      </w:r>
      <w:r w:rsidRPr="00160DFB">
        <w:rPr>
          <w:rFonts w:ascii="Times New Roman" w:hAnsi="Times New Roman" w:cs="Times New Roman"/>
          <w:sz w:val="28"/>
          <w:szCs w:val="28"/>
          <w:lang w:val="kk-KZ"/>
        </w:rPr>
        <w:t xml:space="preserve">КМК талап-арызы бойынша </w:t>
      </w:r>
      <w:r>
        <w:rPr>
          <w:rFonts w:ascii="Times New Roman" w:hAnsi="Times New Roman" w:cs="Times New Roman"/>
          <w:sz w:val="28"/>
          <w:szCs w:val="28"/>
          <w:lang w:val="kk-KZ"/>
        </w:rPr>
        <w:t>м</w:t>
      </w:r>
      <w:r w:rsidRPr="00160DFB">
        <w:rPr>
          <w:rFonts w:ascii="Times New Roman" w:hAnsi="Times New Roman" w:cs="Times New Roman"/>
          <w:sz w:val="28"/>
          <w:szCs w:val="28"/>
          <w:lang w:val="kk-KZ"/>
        </w:rPr>
        <w:t xml:space="preserve">едициналық қызметтердің іс жүзінде көрсетілгені, </w:t>
      </w:r>
      <w:r w:rsidR="00BB201D">
        <w:rPr>
          <w:rFonts w:ascii="Times New Roman" w:hAnsi="Times New Roman" w:cs="Times New Roman"/>
          <w:sz w:val="28"/>
          <w:szCs w:val="28"/>
          <w:lang w:val="kk-KZ"/>
        </w:rPr>
        <w:t>Т</w:t>
      </w:r>
      <w:r w:rsidRPr="00160DFB">
        <w:rPr>
          <w:rFonts w:ascii="Times New Roman" w:hAnsi="Times New Roman" w:cs="Times New Roman"/>
          <w:sz w:val="28"/>
          <w:szCs w:val="28"/>
          <w:lang w:val="kk-KZ"/>
        </w:rPr>
        <w:t>араптардың шарттары орындалғаны, ал дау тек прокурорлық тексеру жүргізілг</w:t>
      </w:r>
      <w:r>
        <w:rPr>
          <w:rFonts w:ascii="Times New Roman" w:hAnsi="Times New Roman" w:cs="Times New Roman"/>
          <w:sz w:val="28"/>
          <w:szCs w:val="28"/>
          <w:lang w:val="kk-KZ"/>
        </w:rPr>
        <w:t xml:space="preserve">еннен кейін туындағаны </w:t>
      </w:r>
      <w:r w:rsidR="007D7BC9" w:rsidRPr="00D0538E">
        <w:rPr>
          <w:rFonts w:ascii="Times New Roman" w:hAnsi="Times New Roman" w:cs="Times New Roman"/>
          <w:sz w:val="28"/>
          <w:szCs w:val="28"/>
          <w:lang w:val="kk-KZ"/>
        </w:rPr>
        <w:t>анықталған.</w:t>
      </w:r>
      <w:r w:rsidR="00BB201D">
        <w:rPr>
          <w:rFonts w:ascii="Times New Roman" w:hAnsi="Times New Roman" w:cs="Times New Roman"/>
          <w:sz w:val="28"/>
          <w:szCs w:val="28"/>
          <w:lang w:val="kk-KZ"/>
        </w:rPr>
        <w:t xml:space="preserve"> </w:t>
      </w:r>
      <w:r w:rsidR="00BB201D" w:rsidRPr="00BB201D">
        <w:rPr>
          <w:rFonts w:ascii="Times New Roman" w:hAnsi="Times New Roman" w:cs="Times New Roman"/>
          <w:sz w:val="28"/>
          <w:szCs w:val="28"/>
          <w:lang w:val="kk-KZ"/>
        </w:rPr>
        <w:t>Сонымен бірге, бірінші сатыдағы сот талаптардың ұқсас құқықтық сипатына қарамастан мәлімделген соманың бір бөлігін ғана өндіріп алды</w:t>
      </w:r>
      <w:r w:rsidR="007D7BC9" w:rsidRPr="00BB201D">
        <w:rPr>
          <w:rFonts w:ascii="Times New Roman" w:hAnsi="Times New Roman" w:cs="Times New Roman"/>
          <w:sz w:val="28"/>
          <w:szCs w:val="28"/>
          <w:lang w:val="kk-KZ"/>
        </w:rPr>
        <w:t>.</w:t>
      </w:r>
    </w:p>
    <w:p w:rsidR="007D7BC9" w:rsidRPr="00BB201D" w:rsidRDefault="00BB201D" w:rsidP="007D7BC9">
      <w:pPr>
        <w:tabs>
          <w:tab w:val="left" w:pos="1875"/>
        </w:tabs>
        <w:spacing w:after="0" w:line="240" w:lineRule="auto"/>
        <w:ind w:firstLine="709"/>
        <w:jc w:val="both"/>
        <w:rPr>
          <w:rFonts w:ascii="Times New Roman" w:hAnsi="Times New Roman" w:cs="Times New Roman"/>
          <w:sz w:val="28"/>
          <w:szCs w:val="28"/>
          <w:lang w:val="kk-KZ"/>
        </w:rPr>
      </w:pPr>
      <w:r w:rsidRPr="00BB201D">
        <w:rPr>
          <w:rFonts w:ascii="Times New Roman" w:hAnsi="Times New Roman" w:cs="Times New Roman"/>
          <w:sz w:val="28"/>
          <w:szCs w:val="28"/>
          <w:lang w:val="kk-KZ"/>
        </w:rPr>
        <w:t xml:space="preserve">Осылайша, бір санаттағы істер бойынша адал бірлесіп </w:t>
      </w:r>
      <w:r>
        <w:rPr>
          <w:rFonts w:ascii="Times New Roman" w:hAnsi="Times New Roman" w:cs="Times New Roman"/>
          <w:sz w:val="28"/>
          <w:szCs w:val="28"/>
          <w:lang w:val="kk-KZ"/>
        </w:rPr>
        <w:t>о</w:t>
      </w:r>
      <w:r w:rsidRPr="00BB201D">
        <w:rPr>
          <w:rFonts w:ascii="Times New Roman" w:hAnsi="Times New Roman" w:cs="Times New Roman"/>
          <w:sz w:val="28"/>
          <w:szCs w:val="28"/>
          <w:lang w:val="kk-KZ"/>
        </w:rPr>
        <w:t>рындаушының азаматтық-құқықтық жауапкершілігінің шегін анықтауға және мемлекеттік тапсырыс беруші мен кәсіпкерлік субъектісі арасында тәуеке</w:t>
      </w:r>
      <w:r>
        <w:rPr>
          <w:rFonts w:ascii="Times New Roman" w:hAnsi="Times New Roman" w:cs="Times New Roman"/>
          <w:sz w:val="28"/>
          <w:szCs w:val="28"/>
          <w:lang w:val="kk-KZ"/>
        </w:rPr>
        <w:t xml:space="preserve">лдерді бөлуге бірыңғай тәсіл </w:t>
      </w:r>
      <w:r w:rsidR="007D7BC9" w:rsidRPr="00BB201D">
        <w:rPr>
          <w:rFonts w:ascii="Times New Roman" w:hAnsi="Times New Roman" w:cs="Times New Roman"/>
          <w:sz w:val="28"/>
          <w:szCs w:val="28"/>
          <w:lang w:val="kk-KZ"/>
        </w:rPr>
        <w:t>қалыптаспаған.</w:t>
      </w:r>
    </w:p>
    <w:p w:rsidR="007D7BC9" w:rsidRPr="0039709F" w:rsidRDefault="007D7BC9" w:rsidP="007D7BC9">
      <w:pPr>
        <w:tabs>
          <w:tab w:val="left" w:pos="1875"/>
        </w:tabs>
        <w:spacing w:after="0" w:line="240" w:lineRule="auto"/>
        <w:ind w:firstLine="709"/>
        <w:jc w:val="both"/>
        <w:rPr>
          <w:rFonts w:ascii="Times New Roman" w:hAnsi="Times New Roman" w:cs="Times New Roman"/>
          <w:sz w:val="28"/>
          <w:szCs w:val="28"/>
          <w:lang w:val="kk-KZ"/>
        </w:rPr>
      </w:pPr>
      <w:r w:rsidRPr="0039709F">
        <w:rPr>
          <w:rFonts w:ascii="Times New Roman" w:hAnsi="Times New Roman" w:cs="Times New Roman"/>
          <w:sz w:val="28"/>
          <w:szCs w:val="28"/>
          <w:lang w:val="kk-KZ"/>
        </w:rPr>
        <w:t>Қазақстан кәсіпкерлерінің құқықтарын қорғау жөніндегі уәкіл институтының өкілеттіктерін іске асыру мәселесі де ерекше алаңдаушылық туғызады.</w:t>
      </w:r>
    </w:p>
    <w:p w:rsidR="007D7BC9" w:rsidRPr="0039709F" w:rsidRDefault="001E109A" w:rsidP="007D7BC9">
      <w:pPr>
        <w:tabs>
          <w:tab w:val="left" w:pos="1875"/>
        </w:tabs>
        <w:spacing w:after="0" w:line="240" w:lineRule="auto"/>
        <w:ind w:firstLine="709"/>
        <w:jc w:val="both"/>
        <w:rPr>
          <w:rFonts w:ascii="Times New Roman" w:hAnsi="Times New Roman" w:cs="Times New Roman"/>
          <w:sz w:val="28"/>
          <w:szCs w:val="28"/>
          <w:lang w:val="kk-KZ"/>
        </w:rPr>
      </w:pPr>
      <w:r w:rsidRPr="001E109A">
        <w:rPr>
          <w:rFonts w:ascii="Times New Roman" w:hAnsi="Times New Roman" w:cs="Times New Roman"/>
          <w:sz w:val="28"/>
          <w:szCs w:val="28"/>
          <w:lang w:val="kk-KZ"/>
        </w:rPr>
        <w:t>Уәкілетті өкілдің қатысуы тек кәсіпкерлікті қорғау туралы заңнаманы қолдану мәселелері бойынша құқықтық позицияны ұсынуға бағытталғанына қарамастан, соттар оның қатысуына</w:t>
      </w:r>
      <w:r>
        <w:rPr>
          <w:rFonts w:ascii="Times New Roman" w:hAnsi="Times New Roman" w:cs="Times New Roman"/>
          <w:sz w:val="28"/>
          <w:szCs w:val="28"/>
          <w:lang w:val="kk-KZ"/>
        </w:rPr>
        <w:t xml:space="preserve"> жол бермеді</w:t>
      </w:r>
      <w:r w:rsidRPr="001E109A">
        <w:rPr>
          <w:rFonts w:ascii="Times New Roman" w:hAnsi="Times New Roman" w:cs="Times New Roman"/>
          <w:sz w:val="28"/>
          <w:szCs w:val="28"/>
          <w:lang w:val="kk-KZ"/>
        </w:rPr>
        <w:t>, осылайша бизнес субъектілерінің құқықтарын қозғайтын мәселелер бойынша кәсіби құқықтық қорытынды беру мүмкіндігін</w:t>
      </w:r>
      <w:r>
        <w:rPr>
          <w:rFonts w:ascii="Times New Roman" w:hAnsi="Times New Roman" w:cs="Times New Roman"/>
          <w:sz w:val="28"/>
          <w:szCs w:val="28"/>
          <w:lang w:val="kk-KZ"/>
        </w:rPr>
        <w:t xml:space="preserve"> </w:t>
      </w:r>
      <w:r w:rsidR="007D7BC9" w:rsidRPr="0039709F">
        <w:rPr>
          <w:rFonts w:ascii="Times New Roman" w:hAnsi="Times New Roman" w:cs="Times New Roman"/>
          <w:sz w:val="28"/>
          <w:szCs w:val="28"/>
          <w:lang w:val="kk-KZ"/>
        </w:rPr>
        <w:t>шекте</w:t>
      </w:r>
      <w:r>
        <w:rPr>
          <w:rFonts w:ascii="Times New Roman" w:hAnsi="Times New Roman" w:cs="Times New Roman"/>
          <w:sz w:val="28"/>
          <w:szCs w:val="28"/>
          <w:lang w:val="kk-KZ"/>
        </w:rPr>
        <w:t>ді</w:t>
      </w:r>
      <w:r w:rsidR="007D7BC9" w:rsidRPr="0039709F">
        <w:rPr>
          <w:rFonts w:ascii="Times New Roman" w:hAnsi="Times New Roman" w:cs="Times New Roman"/>
          <w:sz w:val="28"/>
          <w:szCs w:val="28"/>
          <w:lang w:val="kk-KZ"/>
        </w:rPr>
        <w:t>.</w:t>
      </w:r>
    </w:p>
    <w:p w:rsidR="007D7BC9" w:rsidRPr="001E109A" w:rsidRDefault="001E109A" w:rsidP="007D7BC9">
      <w:pPr>
        <w:tabs>
          <w:tab w:val="left" w:pos="1875"/>
        </w:tabs>
        <w:spacing w:after="0" w:line="240" w:lineRule="auto"/>
        <w:ind w:firstLine="709"/>
        <w:jc w:val="both"/>
        <w:rPr>
          <w:rFonts w:ascii="Times New Roman" w:hAnsi="Times New Roman" w:cs="Times New Roman"/>
          <w:sz w:val="28"/>
          <w:szCs w:val="28"/>
          <w:lang w:val="kk-KZ"/>
        </w:rPr>
      </w:pPr>
      <w:r w:rsidRPr="001E109A">
        <w:rPr>
          <w:rFonts w:ascii="Times New Roman" w:hAnsi="Times New Roman" w:cs="Times New Roman"/>
          <w:sz w:val="28"/>
          <w:szCs w:val="28"/>
          <w:lang w:val="kk-KZ"/>
        </w:rPr>
        <w:t>Мұндай тәжірибе назар аударуға тұрарлық деп санаймыз, өйткені ұқсас істерді қарау кезінде іс жүргізу тәсілдерін әр түрлі қолдану және кәсіпкерлікті қорғау институттарының өкілдерін қабылдаудың бірыңғай критерийлерінің болмауы кәсіпкерлік қоғамдастықтың сот жүйесіне деген сеніміне теріс әсер етуі мүмкін</w:t>
      </w:r>
      <w:r w:rsidR="007D7BC9" w:rsidRPr="001E109A">
        <w:rPr>
          <w:rFonts w:ascii="Times New Roman" w:hAnsi="Times New Roman" w:cs="Times New Roman"/>
          <w:sz w:val="28"/>
          <w:szCs w:val="28"/>
          <w:lang w:val="kk-KZ"/>
        </w:rPr>
        <w:t>.</w:t>
      </w:r>
    </w:p>
    <w:p w:rsidR="007D7BC9" w:rsidRPr="005229C8" w:rsidRDefault="007D7BC9" w:rsidP="007D7BC9">
      <w:pPr>
        <w:tabs>
          <w:tab w:val="left" w:pos="1875"/>
        </w:tabs>
        <w:spacing w:after="0" w:line="240" w:lineRule="auto"/>
        <w:ind w:firstLine="709"/>
        <w:jc w:val="both"/>
        <w:rPr>
          <w:rFonts w:ascii="Times New Roman" w:hAnsi="Times New Roman" w:cs="Times New Roman"/>
          <w:sz w:val="28"/>
          <w:szCs w:val="28"/>
          <w:lang w:val="kk-KZ"/>
        </w:rPr>
      </w:pPr>
      <w:r w:rsidRPr="005229C8">
        <w:rPr>
          <w:rFonts w:ascii="Times New Roman" w:hAnsi="Times New Roman" w:cs="Times New Roman"/>
          <w:sz w:val="28"/>
          <w:szCs w:val="28"/>
          <w:lang w:val="kk-KZ"/>
        </w:rPr>
        <w:t xml:space="preserve">«МЫРЗА-ХАН» ЖШС-нің ісін қарау барысында </w:t>
      </w:r>
      <w:r w:rsidR="005229C8" w:rsidRPr="005229C8">
        <w:rPr>
          <w:rFonts w:ascii="Times New Roman" w:hAnsi="Times New Roman" w:cs="Times New Roman"/>
          <w:sz w:val="28"/>
          <w:szCs w:val="28"/>
          <w:lang w:val="kk-KZ"/>
        </w:rPr>
        <w:t>даудың мәні кәсіпкерлік субъектісінің құқықтарын және кәсіпкерлікті қорғау туралы заңнаманы қолдану мәселелерін тікелей қозғайтынына қарамастан, сенімхат негізінде әрекет ететін уәкілдің өкіліне сот процесіне қатысудан бас тартылды</w:t>
      </w:r>
      <w:r w:rsidRPr="005229C8">
        <w:rPr>
          <w:rFonts w:ascii="Times New Roman" w:hAnsi="Times New Roman" w:cs="Times New Roman"/>
          <w:sz w:val="28"/>
          <w:szCs w:val="28"/>
          <w:lang w:val="kk-KZ"/>
        </w:rPr>
        <w:t>.</w:t>
      </w:r>
    </w:p>
    <w:p w:rsidR="007D7BC9" w:rsidRPr="005229C8" w:rsidRDefault="005229C8" w:rsidP="007D7BC9">
      <w:pPr>
        <w:tabs>
          <w:tab w:val="left" w:pos="1875"/>
        </w:tabs>
        <w:spacing w:after="0" w:line="240" w:lineRule="auto"/>
        <w:ind w:firstLine="709"/>
        <w:jc w:val="both"/>
        <w:rPr>
          <w:rFonts w:ascii="Times New Roman" w:hAnsi="Times New Roman" w:cs="Times New Roman"/>
          <w:sz w:val="28"/>
          <w:szCs w:val="28"/>
          <w:lang w:val="kk-KZ"/>
        </w:rPr>
      </w:pPr>
      <w:r w:rsidRPr="005229C8">
        <w:rPr>
          <w:rFonts w:ascii="Times New Roman" w:hAnsi="Times New Roman" w:cs="Times New Roman"/>
          <w:sz w:val="28"/>
          <w:szCs w:val="28"/>
          <w:lang w:val="kk-KZ"/>
        </w:rPr>
        <w:t xml:space="preserve">Сонымен қатар, осыған ұқсас істер бойынша кәсіпкерлік қоғамдастық ұстанымын білдіретін </w:t>
      </w:r>
      <w:r>
        <w:rPr>
          <w:rFonts w:ascii="Times New Roman" w:hAnsi="Times New Roman" w:cs="Times New Roman"/>
          <w:sz w:val="28"/>
          <w:szCs w:val="28"/>
          <w:lang w:val="kk-KZ"/>
        </w:rPr>
        <w:t>«</w:t>
      </w:r>
      <w:r w:rsidRPr="005229C8">
        <w:rPr>
          <w:rFonts w:ascii="Times New Roman" w:hAnsi="Times New Roman" w:cs="Times New Roman"/>
          <w:sz w:val="28"/>
          <w:szCs w:val="28"/>
          <w:lang w:val="kk-KZ"/>
        </w:rPr>
        <w:t>Атамекен</w:t>
      </w:r>
      <w:r>
        <w:rPr>
          <w:rFonts w:ascii="Times New Roman" w:hAnsi="Times New Roman" w:cs="Times New Roman"/>
          <w:sz w:val="28"/>
          <w:szCs w:val="28"/>
          <w:lang w:val="kk-KZ"/>
        </w:rPr>
        <w:t xml:space="preserve">» </w:t>
      </w:r>
      <w:r w:rsidRPr="005229C8">
        <w:rPr>
          <w:rFonts w:ascii="Times New Roman" w:hAnsi="Times New Roman" w:cs="Times New Roman"/>
          <w:sz w:val="28"/>
          <w:szCs w:val="28"/>
          <w:lang w:val="kk-KZ"/>
        </w:rPr>
        <w:t xml:space="preserve">Қазақстан Республикасы Ұлттық </w:t>
      </w:r>
      <w:r>
        <w:rPr>
          <w:rFonts w:ascii="Times New Roman" w:hAnsi="Times New Roman" w:cs="Times New Roman"/>
          <w:sz w:val="28"/>
          <w:szCs w:val="28"/>
          <w:lang w:val="kk-KZ"/>
        </w:rPr>
        <w:t>к</w:t>
      </w:r>
      <w:r w:rsidRPr="005229C8">
        <w:rPr>
          <w:rFonts w:ascii="Times New Roman" w:hAnsi="Times New Roman" w:cs="Times New Roman"/>
          <w:sz w:val="28"/>
          <w:szCs w:val="28"/>
          <w:lang w:val="kk-KZ"/>
        </w:rPr>
        <w:t>әсіпкерлер палатасының өкілдері процеске қатысуға жіберілді</w:t>
      </w:r>
      <w:r w:rsidR="007D7BC9" w:rsidRPr="005229C8">
        <w:rPr>
          <w:rFonts w:ascii="Times New Roman" w:hAnsi="Times New Roman" w:cs="Times New Roman"/>
          <w:sz w:val="28"/>
          <w:szCs w:val="28"/>
          <w:lang w:val="kk-KZ"/>
        </w:rPr>
        <w:t>.</w:t>
      </w:r>
      <w:r w:rsidR="006E357C">
        <w:rPr>
          <w:rFonts w:ascii="Times New Roman" w:hAnsi="Times New Roman" w:cs="Times New Roman"/>
          <w:sz w:val="28"/>
          <w:szCs w:val="28"/>
          <w:lang w:val="kk-KZ"/>
        </w:rPr>
        <w:t xml:space="preserve"> </w:t>
      </w:r>
      <w:r w:rsidRPr="005229C8">
        <w:rPr>
          <w:rFonts w:ascii="Times New Roman" w:hAnsi="Times New Roman" w:cs="Times New Roman"/>
          <w:sz w:val="28"/>
          <w:szCs w:val="28"/>
          <w:lang w:val="kk-KZ"/>
        </w:rPr>
        <w:t>Осылайша, осындай дауларды қарау кезінде соттар кәсіпкерлердің құқықтарын қорғау үшін мемлекет құрған институттардың қатысу мәселесіне басқаша қарайды</w:t>
      </w:r>
      <w:r w:rsidR="007D7BC9" w:rsidRPr="005229C8">
        <w:rPr>
          <w:rFonts w:ascii="Times New Roman" w:hAnsi="Times New Roman" w:cs="Times New Roman"/>
          <w:sz w:val="28"/>
          <w:szCs w:val="28"/>
          <w:lang w:val="kk-KZ"/>
        </w:rPr>
        <w:t>.</w:t>
      </w:r>
    </w:p>
    <w:p w:rsidR="007D7BC9" w:rsidRPr="00385EB7" w:rsidRDefault="007D7BC9" w:rsidP="007D7BC9">
      <w:pPr>
        <w:tabs>
          <w:tab w:val="left" w:pos="1875"/>
        </w:tabs>
        <w:spacing w:after="0" w:line="240" w:lineRule="auto"/>
        <w:ind w:firstLine="709"/>
        <w:jc w:val="both"/>
        <w:rPr>
          <w:rFonts w:ascii="Times New Roman" w:hAnsi="Times New Roman" w:cs="Times New Roman"/>
          <w:sz w:val="28"/>
          <w:szCs w:val="28"/>
          <w:lang w:val="kk-KZ"/>
        </w:rPr>
      </w:pPr>
      <w:r w:rsidRPr="00385EB7">
        <w:rPr>
          <w:rFonts w:ascii="Times New Roman" w:hAnsi="Times New Roman" w:cs="Times New Roman"/>
          <w:sz w:val="28"/>
          <w:szCs w:val="28"/>
          <w:lang w:val="kk-KZ"/>
        </w:rPr>
        <w:lastRenderedPageBreak/>
        <w:t>Мұндай практика процесске қатысушыларды тең емес жағдайға қояды және кәсіпкерлік субъектілерінің құқықтарын қорғауға заңмен көзделген кепілдіктердің толық іске асырылуына кедергі келтіреді.</w:t>
      </w:r>
    </w:p>
    <w:p w:rsidR="007D7BC9" w:rsidRPr="00385EB7" w:rsidRDefault="00385EB7" w:rsidP="007D7BC9">
      <w:pPr>
        <w:tabs>
          <w:tab w:val="left" w:pos="1875"/>
        </w:tabs>
        <w:spacing w:after="0" w:line="240" w:lineRule="auto"/>
        <w:ind w:firstLine="709"/>
        <w:jc w:val="both"/>
        <w:rPr>
          <w:rFonts w:ascii="Times New Roman" w:hAnsi="Times New Roman" w:cs="Times New Roman"/>
          <w:sz w:val="28"/>
          <w:szCs w:val="28"/>
          <w:lang w:val="kk-KZ"/>
        </w:rPr>
      </w:pPr>
      <w:r w:rsidRPr="00385EB7">
        <w:rPr>
          <w:rFonts w:ascii="Times New Roman" w:hAnsi="Times New Roman" w:cs="Times New Roman"/>
          <w:sz w:val="28"/>
          <w:szCs w:val="28"/>
          <w:lang w:val="kk-KZ"/>
        </w:rPr>
        <w:t>Біздің ойымызша, қарастырылып отырған істер санатында тереңірек жүйелік проблема бар</w:t>
      </w:r>
      <w:r w:rsidR="007D7BC9" w:rsidRPr="00385EB7">
        <w:rPr>
          <w:rFonts w:ascii="Times New Roman" w:hAnsi="Times New Roman" w:cs="Times New Roman"/>
          <w:sz w:val="28"/>
          <w:szCs w:val="28"/>
          <w:lang w:val="kk-KZ"/>
        </w:rPr>
        <w:t>.</w:t>
      </w:r>
    </w:p>
    <w:p w:rsidR="007D7BC9" w:rsidRPr="000D55EC" w:rsidRDefault="00385EB7" w:rsidP="007D7BC9">
      <w:pPr>
        <w:tabs>
          <w:tab w:val="left" w:pos="1875"/>
        </w:tabs>
        <w:spacing w:after="0" w:line="240" w:lineRule="auto"/>
        <w:ind w:firstLine="709"/>
        <w:jc w:val="both"/>
        <w:rPr>
          <w:rFonts w:ascii="Times New Roman" w:hAnsi="Times New Roman" w:cs="Times New Roman"/>
          <w:sz w:val="28"/>
          <w:szCs w:val="28"/>
          <w:lang w:val="kk-KZ"/>
        </w:rPr>
      </w:pPr>
      <w:r w:rsidRPr="00385EB7">
        <w:rPr>
          <w:rFonts w:ascii="Times New Roman" w:hAnsi="Times New Roman" w:cs="Times New Roman"/>
          <w:sz w:val="28"/>
          <w:szCs w:val="28"/>
          <w:lang w:val="kk-KZ"/>
        </w:rPr>
        <w:t>Іс жүзінде қаржыландыруды ұйымдастыру, лимиттерді сақтау, медициналық көмек көлемін жоспарлау және қосымша келісімдер жасасу жауапкершілігі жеке кәсіпкерге жүктеледі, дегенмен бұл функциялар мемлекеттік тапсырыс берушінің құзыретіне жатады</w:t>
      </w:r>
      <w:r w:rsidR="007D7BC9" w:rsidRPr="00385EB7">
        <w:rPr>
          <w:rFonts w:ascii="Times New Roman" w:hAnsi="Times New Roman" w:cs="Times New Roman"/>
          <w:sz w:val="28"/>
          <w:szCs w:val="28"/>
          <w:lang w:val="kk-KZ"/>
        </w:rPr>
        <w:t>.</w:t>
      </w:r>
      <w:r w:rsidR="000D55EC">
        <w:rPr>
          <w:rFonts w:ascii="Times New Roman" w:hAnsi="Times New Roman" w:cs="Times New Roman"/>
          <w:sz w:val="28"/>
          <w:szCs w:val="28"/>
          <w:lang w:val="kk-KZ"/>
        </w:rPr>
        <w:t xml:space="preserve"> </w:t>
      </w:r>
      <w:r w:rsidR="000D55EC" w:rsidRPr="000D55EC">
        <w:rPr>
          <w:rFonts w:ascii="Times New Roman" w:hAnsi="Times New Roman" w:cs="Times New Roman"/>
          <w:sz w:val="28"/>
          <w:szCs w:val="28"/>
          <w:lang w:val="kk-KZ"/>
        </w:rPr>
        <w:t>Сонымен қатар соттар шарттық сомалардың асып кету фактісін анықтаумен шектеледі және кәсіпкер тарапынан міндеттемелердің бұзылуының болуы немесе болмауы мәселесіне тиісті баға бермейді</w:t>
      </w:r>
      <w:r w:rsidR="007D7BC9" w:rsidRPr="000D55EC">
        <w:rPr>
          <w:rFonts w:ascii="Times New Roman" w:hAnsi="Times New Roman" w:cs="Times New Roman"/>
          <w:sz w:val="28"/>
          <w:szCs w:val="28"/>
          <w:lang w:val="kk-KZ"/>
        </w:rPr>
        <w:t>.</w:t>
      </w:r>
    </w:p>
    <w:p w:rsidR="007D7BC9" w:rsidRPr="00E569D0" w:rsidRDefault="00E569D0" w:rsidP="007D7BC9">
      <w:pPr>
        <w:tabs>
          <w:tab w:val="left" w:pos="1875"/>
        </w:tabs>
        <w:spacing w:after="0" w:line="240" w:lineRule="auto"/>
        <w:ind w:firstLine="709"/>
        <w:jc w:val="both"/>
        <w:rPr>
          <w:rFonts w:ascii="Times New Roman" w:hAnsi="Times New Roman" w:cs="Times New Roman"/>
          <w:sz w:val="28"/>
          <w:szCs w:val="28"/>
          <w:lang w:val="kk-KZ"/>
        </w:rPr>
      </w:pPr>
      <w:r w:rsidRPr="00E569D0">
        <w:rPr>
          <w:rFonts w:ascii="Times New Roman" w:hAnsi="Times New Roman" w:cs="Times New Roman"/>
          <w:sz w:val="28"/>
          <w:szCs w:val="28"/>
          <w:lang w:val="kk-KZ"/>
        </w:rPr>
        <w:t>Мұндай тәсіл құқықтық белгісіздік тудырады, өйткені мемлекеттік шартты адал орындаған кез-келген кәсіпкерлік субъектісі орындалған жұмыстардың актілеріне қол қойып, төлем алғаннан кейін іс жүзінде міндеттемелерді орындаудың түпкілікті екендігіне сенімді емес және кейіннен мемлекеттік органдардың, өзге мемлекеттік органдардың тексеруі нәтижесінде мүліктік жауапкершілікке тартылуы мүмкін</w:t>
      </w:r>
      <w:r w:rsidR="007D7BC9" w:rsidRPr="00E569D0">
        <w:rPr>
          <w:rFonts w:ascii="Times New Roman" w:hAnsi="Times New Roman" w:cs="Times New Roman"/>
          <w:sz w:val="28"/>
          <w:szCs w:val="28"/>
          <w:lang w:val="kk-KZ"/>
        </w:rPr>
        <w:t>.</w:t>
      </w:r>
    </w:p>
    <w:p w:rsidR="007D7BC9" w:rsidRPr="00173FCE" w:rsidRDefault="00173FCE" w:rsidP="007D7BC9">
      <w:pPr>
        <w:tabs>
          <w:tab w:val="left" w:pos="1875"/>
        </w:tabs>
        <w:spacing w:after="0" w:line="240" w:lineRule="auto"/>
        <w:ind w:firstLine="709"/>
        <w:jc w:val="both"/>
        <w:rPr>
          <w:rFonts w:ascii="Times New Roman" w:hAnsi="Times New Roman" w:cs="Times New Roman"/>
          <w:sz w:val="28"/>
          <w:szCs w:val="28"/>
          <w:lang w:val="kk-KZ"/>
        </w:rPr>
      </w:pPr>
      <w:r w:rsidRPr="00173FCE">
        <w:rPr>
          <w:rFonts w:ascii="Times New Roman" w:hAnsi="Times New Roman" w:cs="Times New Roman"/>
          <w:sz w:val="28"/>
          <w:szCs w:val="28"/>
          <w:lang w:val="kk-KZ"/>
        </w:rPr>
        <w:t>Аталған жағдай кәсіпкерліктің нақты субъектісінің мүдделерін ғана емес, сонымен қатар бизнестің азаматтық айналымға қатысушы ретінде сот жүйесі мен мемлекетке деген сенімін қамтамасыз ету мәселелерін де қозғайды</w:t>
      </w:r>
      <w:r w:rsidR="007D7BC9" w:rsidRPr="00173FCE">
        <w:rPr>
          <w:rFonts w:ascii="Times New Roman" w:hAnsi="Times New Roman" w:cs="Times New Roman"/>
          <w:sz w:val="28"/>
          <w:szCs w:val="28"/>
          <w:lang w:val="kk-KZ"/>
        </w:rPr>
        <w:t>.</w:t>
      </w:r>
    </w:p>
    <w:p w:rsidR="00173FCE" w:rsidRDefault="00173FCE" w:rsidP="007D7BC9">
      <w:pPr>
        <w:tabs>
          <w:tab w:val="left" w:pos="1875"/>
        </w:tabs>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Сондай-ақ, к</w:t>
      </w:r>
      <w:r w:rsidRPr="00173FCE">
        <w:rPr>
          <w:rFonts w:ascii="Times New Roman" w:hAnsi="Times New Roman" w:cs="Times New Roman"/>
          <w:sz w:val="28"/>
          <w:szCs w:val="28"/>
          <w:lang w:val="kk-KZ"/>
        </w:rPr>
        <w:t>әсіпкерлердің құқықтарын қорғау үшін мемлекет құрған институттар өкілдерінің сот процесіне қатысуына жол беру мәселесі бойынша қалыптасқан әртүрлі тәжірибеге</w:t>
      </w:r>
      <w:r w:rsidRPr="00173FCE">
        <w:rPr>
          <w:rFonts w:ascii="Times New Roman" w:hAnsi="Times New Roman" w:cs="Times New Roman"/>
          <w:sz w:val="28"/>
          <w:szCs w:val="28"/>
          <w:lang w:val="kk-KZ"/>
        </w:rPr>
        <w:t xml:space="preserve"> назар аударуды сұраймыз, өйткені осы бөлімде іс жүргізу нормаларын біркелкі қолдану кәсіпкерлік субъектілерінің тиімді сот арқылы қорғалу құқығын қамтамасыз ету үшін де маңызды болып табылады.</w:t>
      </w:r>
    </w:p>
    <w:p w:rsidR="007D7BC9" w:rsidRPr="00173FCE" w:rsidRDefault="00173FCE" w:rsidP="007D7BC9">
      <w:pPr>
        <w:tabs>
          <w:tab w:val="left" w:pos="1875"/>
        </w:tabs>
        <w:spacing w:after="0" w:line="240" w:lineRule="auto"/>
        <w:ind w:firstLine="709"/>
        <w:jc w:val="both"/>
        <w:rPr>
          <w:rFonts w:ascii="Times New Roman" w:hAnsi="Times New Roman" w:cs="Times New Roman"/>
          <w:sz w:val="28"/>
          <w:szCs w:val="28"/>
          <w:lang w:val="kk-KZ"/>
        </w:rPr>
      </w:pPr>
      <w:r w:rsidRPr="00173FCE">
        <w:rPr>
          <w:rFonts w:ascii="Times New Roman" w:hAnsi="Times New Roman" w:cs="Times New Roman"/>
          <w:sz w:val="28"/>
          <w:szCs w:val="28"/>
          <w:lang w:val="kk-KZ"/>
        </w:rPr>
        <w:t>Сот практикасының біркелкілігі, құқық қолданудың болжамдылығы және заңды тең қолдану қоғамның сот билігіне деген сенімін нығайтудың және құқық үстемдігі қағидатын іске асырудың қажетті шарттары болып табылатынына сенімдіміз</w:t>
      </w:r>
      <w:r w:rsidR="007D7BC9" w:rsidRPr="00173FCE">
        <w:rPr>
          <w:rFonts w:ascii="Times New Roman" w:hAnsi="Times New Roman" w:cs="Times New Roman"/>
          <w:sz w:val="28"/>
          <w:szCs w:val="28"/>
          <w:lang w:val="kk-KZ"/>
        </w:rPr>
        <w:t>.</w:t>
      </w:r>
    </w:p>
    <w:p w:rsidR="007D7BC9" w:rsidRPr="00173FCE" w:rsidRDefault="007D7BC9" w:rsidP="007D7BC9">
      <w:pPr>
        <w:tabs>
          <w:tab w:val="left" w:pos="1875"/>
        </w:tabs>
        <w:rPr>
          <w:rFonts w:ascii="Times New Roman" w:hAnsi="Times New Roman" w:cs="Times New Roman"/>
          <w:sz w:val="28"/>
          <w:szCs w:val="28"/>
          <w:lang w:val="kk-KZ"/>
        </w:rPr>
      </w:pPr>
    </w:p>
    <w:p w:rsidR="00173FCE" w:rsidRPr="00051A27" w:rsidRDefault="00173FCE" w:rsidP="00173FC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b/>
          <w:color w:val="1F1F1F"/>
          <w:sz w:val="28"/>
          <w:szCs w:val="28"/>
          <w:highlight w:val="yellow"/>
          <w:lang w:val="kk-KZ" w:eastAsia="ru-RU"/>
        </w:rPr>
      </w:pPr>
      <w:r w:rsidRPr="00051A27">
        <w:rPr>
          <w:rStyle w:val="ezkurwreuab5ozgtqnkl"/>
          <w:rFonts w:ascii="Times New Roman" w:hAnsi="Times New Roman" w:cs="Times New Roman"/>
          <w:b/>
          <w:sz w:val="28"/>
          <w:szCs w:val="28"/>
          <w:lang w:val="kk-KZ"/>
        </w:rPr>
        <w:t>Қазақстан</w:t>
      </w:r>
      <w:r w:rsidRPr="00051A27">
        <w:rPr>
          <w:rFonts w:ascii="Times New Roman" w:hAnsi="Times New Roman" w:cs="Times New Roman"/>
          <w:b/>
          <w:sz w:val="28"/>
          <w:szCs w:val="28"/>
          <w:lang w:val="kk-KZ"/>
        </w:rPr>
        <w:t xml:space="preserve"> </w:t>
      </w:r>
      <w:r w:rsidRPr="00051A27">
        <w:rPr>
          <w:rStyle w:val="ezkurwreuab5ozgtqnkl"/>
          <w:rFonts w:ascii="Times New Roman" w:hAnsi="Times New Roman" w:cs="Times New Roman"/>
          <w:b/>
          <w:sz w:val="28"/>
          <w:szCs w:val="28"/>
          <w:lang w:val="kk-KZ"/>
        </w:rPr>
        <w:t>кәсіпкерлерінің</w:t>
      </w:r>
      <w:r w:rsidRPr="00051A27">
        <w:rPr>
          <w:rFonts w:ascii="Times New Roman" w:hAnsi="Times New Roman" w:cs="Times New Roman"/>
          <w:b/>
          <w:sz w:val="28"/>
          <w:szCs w:val="28"/>
          <w:lang w:val="kk-KZ"/>
        </w:rPr>
        <w:t xml:space="preserve"> </w:t>
      </w:r>
    </w:p>
    <w:p w:rsidR="00173FCE" w:rsidRDefault="00173FCE" w:rsidP="00173FC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hAnsi="Times New Roman" w:cs="Times New Roman"/>
          <w:b/>
          <w:sz w:val="28"/>
          <w:szCs w:val="28"/>
          <w:lang w:val="kk-KZ"/>
        </w:rPr>
      </w:pPr>
      <w:r w:rsidRPr="00051A27">
        <w:rPr>
          <w:rStyle w:val="ezkurwreuab5ozgtqnkl"/>
          <w:rFonts w:ascii="Times New Roman" w:hAnsi="Times New Roman" w:cs="Times New Roman"/>
          <w:b/>
          <w:sz w:val="28"/>
          <w:szCs w:val="28"/>
          <w:lang w:val="kk-KZ"/>
        </w:rPr>
        <w:t>құқықтарын қорғау</w:t>
      </w:r>
      <w:r w:rsidRPr="00051A27">
        <w:rPr>
          <w:rFonts w:ascii="Times New Roman" w:hAnsi="Times New Roman" w:cs="Times New Roman"/>
          <w:b/>
          <w:sz w:val="28"/>
          <w:szCs w:val="28"/>
          <w:lang w:val="kk-KZ"/>
        </w:rPr>
        <w:t xml:space="preserve"> </w:t>
      </w:r>
      <w:r w:rsidRPr="00051A27">
        <w:rPr>
          <w:rStyle w:val="ezkurwreuab5ozgtqnkl"/>
          <w:rFonts w:ascii="Times New Roman" w:hAnsi="Times New Roman" w:cs="Times New Roman"/>
          <w:b/>
          <w:sz w:val="28"/>
          <w:szCs w:val="28"/>
          <w:lang w:val="kk-KZ"/>
        </w:rPr>
        <w:t>жөніндегі</w:t>
      </w:r>
      <w:r w:rsidRPr="00051A27">
        <w:rPr>
          <w:rFonts w:ascii="Times New Roman" w:hAnsi="Times New Roman" w:cs="Times New Roman"/>
          <w:b/>
          <w:sz w:val="28"/>
          <w:szCs w:val="28"/>
          <w:lang w:val="kk-KZ"/>
        </w:rPr>
        <w:t xml:space="preserve"> </w:t>
      </w:r>
      <w:r w:rsidRPr="00051A27">
        <w:rPr>
          <w:rStyle w:val="ezkurwreuab5ozgtqnkl"/>
          <w:rFonts w:ascii="Times New Roman" w:hAnsi="Times New Roman" w:cs="Times New Roman"/>
          <w:b/>
          <w:sz w:val="28"/>
          <w:szCs w:val="28"/>
          <w:lang w:val="kk-KZ"/>
        </w:rPr>
        <w:t>уәкіл</w:t>
      </w:r>
      <w:r w:rsidRPr="00051A27">
        <w:rPr>
          <w:rFonts w:ascii="Times New Roman" w:hAnsi="Times New Roman" w:cs="Times New Roman"/>
          <w:b/>
          <w:sz w:val="28"/>
          <w:szCs w:val="28"/>
          <w:lang w:val="kk-KZ"/>
        </w:rPr>
        <w:t xml:space="preserve"> </w:t>
      </w:r>
      <w:r w:rsidRPr="00051A27">
        <w:rPr>
          <w:rFonts w:ascii="Times New Roman" w:hAnsi="Times New Roman" w:cs="Times New Roman"/>
          <w:b/>
          <w:sz w:val="28"/>
          <w:szCs w:val="28"/>
          <w:lang w:val="kk-KZ"/>
        </w:rPr>
        <w:tab/>
      </w:r>
      <w:r w:rsidRPr="00051A27">
        <w:rPr>
          <w:rFonts w:ascii="Times New Roman" w:hAnsi="Times New Roman" w:cs="Times New Roman"/>
          <w:b/>
          <w:sz w:val="28"/>
          <w:szCs w:val="28"/>
          <w:lang w:val="kk-KZ"/>
        </w:rPr>
        <w:tab/>
      </w:r>
      <w:r w:rsidRPr="00051A27">
        <w:rPr>
          <w:rFonts w:ascii="Times New Roman" w:hAnsi="Times New Roman" w:cs="Times New Roman"/>
          <w:b/>
          <w:sz w:val="28"/>
          <w:szCs w:val="28"/>
          <w:lang w:val="kk-KZ"/>
        </w:rPr>
        <w:tab/>
        <w:t xml:space="preserve">      </w:t>
      </w:r>
      <w:r>
        <w:rPr>
          <w:rFonts w:ascii="Times New Roman" w:hAnsi="Times New Roman" w:cs="Times New Roman"/>
          <w:b/>
          <w:sz w:val="28"/>
          <w:szCs w:val="28"/>
          <w:lang w:val="kk-KZ"/>
        </w:rPr>
        <w:t xml:space="preserve">               </w:t>
      </w:r>
      <w:r w:rsidRPr="00051A27">
        <w:rPr>
          <w:rFonts w:ascii="Times New Roman" w:hAnsi="Times New Roman" w:cs="Times New Roman"/>
          <w:b/>
          <w:sz w:val="28"/>
          <w:szCs w:val="28"/>
          <w:lang w:val="kk-KZ"/>
        </w:rPr>
        <w:t>Қ. Нұров</w:t>
      </w:r>
    </w:p>
    <w:p w:rsidR="007D7BC9" w:rsidRPr="00173FCE" w:rsidRDefault="007D7BC9" w:rsidP="007D7BC9">
      <w:pPr>
        <w:tabs>
          <w:tab w:val="left" w:pos="1875"/>
        </w:tabs>
        <w:rPr>
          <w:rFonts w:ascii="Times New Roman" w:hAnsi="Times New Roman" w:cs="Times New Roman"/>
          <w:sz w:val="28"/>
          <w:szCs w:val="28"/>
          <w:lang w:val="kk-KZ"/>
        </w:rPr>
      </w:pPr>
    </w:p>
    <w:p w:rsidR="007D7BC9" w:rsidRPr="00173FCE" w:rsidRDefault="007D7BC9" w:rsidP="007D7BC9">
      <w:pPr>
        <w:tabs>
          <w:tab w:val="left" w:pos="1875"/>
        </w:tabs>
        <w:spacing w:after="0" w:line="240" w:lineRule="auto"/>
        <w:rPr>
          <w:rFonts w:ascii="Times New Roman" w:hAnsi="Times New Roman" w:cs="Times New Roman"/>
          <w:b/>
          <w:sz w:val="28"/>
          <w:szCs w:val="28"/>
          <w:lang w:val="kk-KZ"/>
        </w:rPr>
      </w:pPr>
    </w:p>
    <w:p w:rsidR="007D7BC9" w:rsidRPr="00173FCE" w:rsidRDefault="007D7BC9" w:rsidP="007D7BC9">
      <w:pPr>
        <w:tabs>
          <w:tab w:val="left" w:pos="1875"/>
        </w:tabs>
        <w:rPr>
          <w:lang w:val="kk-KZ"/>
        </w:rPr>
      </w:pPr>
    </w:p>
    <w:p w:rsidR="007D7BC9" w:rsidRPr="00173FCE" w:rsidRDefault="007D7BC9" w:rsidP="007D7BC9">
      <w:pPr>
        <w:tabs>
          <w:tab w:val="left" w:pos="1875"/>
        </w:tabs>
        <w:spacing w:after="0" w:line="240" w:lineRule="auto"/>
        <w:rPr>
          <w:rFonts w:ascii="Times New Roman" w:hAnsi="Times New Roman" w:cs="Times New Roman"/>
          <w:i/>
          <w:sz w:val="20"/>
          <w:szCs w:val="20"/>
        </w:rPr>
      </w:pPr>
      <w:proofErr w:type="spellStart"/>
      <w:r w:rsidRPr="00173FCE">
        <w:rPr>
          <w:rFonts w:ascii="Times New Roman" w:hAnsi="Times New Roman" w:cs="Times New Roman"/>
          <w:i/>
          <w:sz w:val="20"/>
          <w:szCs w:val="20"/>
        </w:rPr>
        <w:t>Орында</w:t>
      </w:r>
      <w:proofErr w:type="spellEnd"/>
      <w:r w:rsidR="00173FCE" w:rsidRPr="00173FCE">
        <w:rPr>
          <w:rFonts w:ascii="Times New Roman" w:hAnsi="Times New Roman" w:cs="Times New Roman"/>
          <w:i/>
          <w:sz w:val="20"/>
          <w:szCs w:val="20"/>
          <w:lang w:val="kk-KZ"/>
        </w:rPr>
        <w:t xml:space="preserve">ған: С. </w:t>
      </w:r>
      <w:proofErr w:type="spellStart"/>
      <w:r w:rsidRPr="00173FCE">
        <w:rPr>
          <w:rFonts w:ascii="Times New Roman" w:hAnsi="Times New Roman" w:cs="Times New Roman"/>
          <w:i/>
          <w:sz w:val="20"/>
          <w:szCs w:val="20"/>
        </w:rPr>
        <w:t>Йылмаз</w:t>
      </w:r>
      <w:bookmarkStart w:id="0" w:name="_GoBack"/>
      <w:bookmarkEnd w:id="0"/>
      <w:proofErr w:type="spellEnd"/>
    </w:p>
    <w:p w:rsidR="00C12929" w:rsidRPr="00173FCE" w:rsidRDefault="007D7BC9" w:rsidP="007D7BC9">
      <w:pPr>
        <w:tabs>
          <w:tab w:val="left" w:pos="1875"/>
        </w:tabs>
        <w:spacing w:after="0" w:line="240" w:lineRule="auto"/>
        <w:rPr>
          <w:rFonts w:ascii="Times New Roman" w:hAnsi="Times New Roman" w:cs="Times New Roman"/>
          <w:i/>
          <w:sz w:val="20"/>
          <w:szCs w:val="20"/>
        </w:rPr>
      </w:pPr>
      <w:r w:rsidRPr="00173FCE">
        <w:rPr>
          <w:rFonts w:ascii="Times New Roman" w:hAnsi="Times New Roman" w:cs="Times New Roman"/>
          <w:i/>
          <w:sz w:val="20"/>
          <w:szCs w:val="20"/>
        </w:rPr>
        <w:t>Тел.: 91-93-23</w:t>
      </w:r>
    </w:p>
    <w:sectPr w:rsidR="00C12929" w:rsidRPr="00173FCE" w:rsidSect="007D7BC9">
      <w:headerReference w:type="default" r:id="rId7"/>
      <w:pgSz w:w="11906" w:h="16838"/>
      <w:pgMar w:top="1134" w:right="850" w:bottom="1134"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16.07.2026 11:04 Корректоры - А.сапарова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16.07.2026 11:05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28">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KZ9RWM520261036834157C48E4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https://documentolog.com/?verify=KZ9RWM520261036834157C48E4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09508/000 от 16.07.2026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ВЕРХОВНЫЙ СУД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16.07.2026 11:04</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MIIWmQYJ...+yKw93Ds=</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16.07.2026 11:05</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MIIXBgYJ...Ph0f62HqW</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16.07.2026 11:35</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8ED" w:rsidRDefault="00EC58ED" w:rsidP="007D7BC9">
      <w:pPr>
        <w:spacing w:after="0" w:line="240" w:lineRule="auto"/>
      </w:pPr>
      <w:r>
        <w:separator/>
      </w:r>
    </w:p>
  </w:endnote>
  <w:endnote w:type="continuationSeparator" w:id="0">
    <w:p w:rsidR="00EC58ED" w:rsidRDefault="00EC58ED" w:rsidP="007D7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16.07.2026 11:35. Копия электронного документа. Версия СЭД: 8.0.0 Результат проверки ЭЦП: Положительный результат проверки ЭЦП Исх. номер: 09508/000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16.07.2026 11:35. Копия электронного документа. Версия СЭД: 8.0.0 Результат проверки ЭЦП: Положительный результат проверки ЭЦП Исх. номер: 09508/000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8ED" w:rsidRDefault="00EC58ED" w:rsidP="007D7BC9">
      <w:pPr>
        <w:spacing w:after="0" w:line="240" w:lineRule="auto"/>
      </w:pPr>
      <w:r>
        <w:separator/>
      </w:r>
    </w:p>
  </w:footnote>
  <w:footnote w:type="continuationSeparator" w:id="0">
    <w:p w:rsidR="00EC58ED" w:rsidRDefault="00EC58ED" w:rsidP="007D7B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2100744"/>
      <w:docPartObj>
        <w:docPartGallery w:val="Page Numbers (Top of Page)"/>
        <w:docPartUnique/>
      </w:docPartObj>
    </w:sdtPr>
    <w:sdtEndPr/>
    <w:sdtContent>
      <w:p w:rsidR="007D7BC9" w:rsidRDefault="007D7BC9">
        <w:pPr>
          <w:pStyle w:val="a3"/>
          <w:jc w:val="center"/>
        </w:pPr>
        <w:r>
          <w:fldChar w:fldCharType="begin"/>
        </w:r>
        <w:r>
          <w:instrText>PAGE   \* MERGEFORMAT</w:instrText>
        </w:r>
        <w:r>
          <w:fldChar w:fldCharType="separate"/>
        </w:r>
        <w:r w:rsidR="00173FCE">
          <w:rPr>
            <w:noProof/>
          </w:rPr>
          <w:t>3</w:t>
        </w:r>
        <w:r>
          <w:fldChar w:fldCharType="end"/>
        </w:r>
      </w:p>
    </w:sdtContent>
  </w:sdt>
  <w:p w:rsidR="007D7BC9" w:rsidRDefault="007D7BC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716"/>
    <w:rsid w:val="000D55EC"/>
    <w:rsid w:val="00160DFB"/>
    <w:rsid w:val="00173FCE"/>
    <w:rsid w:val="001E109A"/>
    <w:rsid w:val="00385EB7"/>
    <w:rsid w:val="0039709F"/>
    <w:rsid w:val="004E741F"/>
    <w:rsid w:val="005229C8"/>
    <w:rsid w:val="005324DC"/>
    <w:rsid w:val="006473E5"/>
    <w:rsid w:val="006E357C"/>
    <w:rsid w:val="00772448"/>
    <w:rsid w:val="007D7BC9"/>
    <w:rsid w:val="00825E8A"/>
    <w:rsid w:val="00BB201D"/>
    <w:rsid w:val="00BD04FA"/>
    <w:rsid w:val="00BD7BEE"/>
    <w:rsid w:val="00C12929"/>
    <w:rsid w:val="00D0538E"/>
    <w:rsid w:val="00E47716"/>
    <w:rsid w:val="00E569D0"/>
    <w:rsid w:val="00EC58ED"/>
    <w:rsid w:val="00F87D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2659EE-1949-4B09-95D7-362C0CF21F87}"/>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7BC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D7BC9"/>
  </w:style>
  <w:style w:type="paragraph" w:styleId="a5">
    <w:name w:val="footer"/>
    <w:basedOn w:val="a"/>
    <w:link w:val="a6"/>
    <w:uiPriority w:val="99"/>
    <w:unhideWhenUsed/>
    <w:rsid w:val="007D7BC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D7BC9"/>
  </w:style>
  <w:style w:type="character" w:customStyle="1" w:styleId="ezkurwreuab5ozgtqnkl">
    <w:name w:val="ezkurwreuab5ozgtqnkl"/>
    <w:basedOn w:val="a0"/>
    <w:qFormat/>
    <w:rsid w:val="00173FCE"/>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28" Type="http://schemas.openxmlformats.org/officeDocument/2006/relationships/image" Target="media/image928.png"/><Relationship Id="rId900" Type="http://schemas.openxmlformats.org/officeDocument/2006/relationships/hyperlink" Target="https://documentolog.com/?verify=KZ9RWM520261036834157C48E4"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962</Words>
  <Characters>5490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6440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15</cp:revision>
  <dcterms:created xsi:type="dcterms:W3CDTF">2026-07-16T05:27:00Z</dcterms:created>
  <dcterms:modified xsi:type="dcterms:W3CDTF">2026-07-16T05:53:00Z</dcterms:modified>
</cp:coreProperties>
</file>