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00892/12 от 27.01.2026</w:t>
      </w:r>
    </w:p>
    <w:p w:rsidR="00B41120" w:rsidRPr="00080BE3" w:rsidRDefault="00B41120">
      <w:r w:rsidRPr="00080BE3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E7A6E1F" wp14:editId="09DF5230">
            <wp:simplePos x="0" y="0"/>
            <wp:positionH relativeFrom="page">
              <wp:align>left</wp:align>
            </wp:positionH>
            <wp:positionV relativeFrom="paragraph">
              <wp:posOffset>-724535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1120" w:rsidRPr="00080BE3" w:rsidRDefault="00B41120" w:rsidP="00B41120"/>
    <w:p w:rsidR="00B41120" w:rsidRPr="00080BE3" w:rsidRDefault="00B41120" w:rsidP="00B41120"/>
    <w:p w:rsidR="00B41120" w:rsidRPr="00080BE3" w:rsidRDefault="00B41120" w:rsidP="00B41120"/>
    <w:p w:rsidR="00B41120" w:rsidRPr="00080BE3" w:rsidRDefault="00B41120" w:rsidP="00B41120"/>
    <w:p w:rsidR="00B41120" w:rsidRPr="00080BE3" w:rsidRDefault="00B41120" w:rsidP="00B41120"/>
    <w:p w:rsidR="00B41120" w:rsidRPr="00080BE3" w:rsidRDefault="00B41120" w:rsidP="00B41120"/>
    <w:p w:rsidR="00B41120" w:rsidRPr="00080BE3" w:rsidRDefault="00B41120" w:rsidP="00B41120"/>
    <w:p w:rsidR="007A66EB" w:rsidRDefault="007A66EB" w:rsidP="007A2929">
      <w:pPr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Председателю </w:t>
      </w:r>
    </w:p>
    <w:p w:rsidR="007A2929" w:rsidRPr="007A2929" w:rsidRDefault="00481446" w:rsidP="007A2929">
      <w:pPr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Верховного </w:t>
      </w:r>
      <w:r>
        <w:rPr>
          <w:rFonts w:ascii="Times New Roman" w:hAnsi="Times New Roman" w:cs="Times New Roman"/>
          <w:b/>
          <w:sz w:val="28"/>
          <w:lang w:val="kk-KZ"/>
        </w:rPr>
        <w:t>С</w:t>
      </w:r>
      <w:r w:rsidR="007A66EB">
        <w:rPr>
          <w:rFonts w:ascii="Times New Roman" w:hAnsi="Times New Roman" w:cs="Times New Roman"/>
          <w:b/>
          <w:sz w:val="28"/>
        </w:rPr>
        <w:t>уда</w:t>
      </w:r>
    </w:p>
    <w:p w:rsidR="007A2929" w:rsidRPr="007A2929" w:rsidRDefault="007A2929" w:rsidP="007A2929">
      <w:pPr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r w:rsidRPr="007A2929">
        <w:rPr>
          <w:rFonts w:ascii="Times New Roman" w:hAnsi="Times New Roman" w:cs="Times New Roman"/>
          <w:b/>
          <w:sz w:val="28"/>
        </w:rPr>
        <w:t>Республики Казахстан</w:t>
      </w:r>
    </w:p>
    <w:p w:rsidR="007A2929" w:rsidRPr="007A2929" w:rsidRDefault="007A66EB" w:rsidP="007A2929">
      <w:pPr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Мергалиев</w:t>
      </w:r>
      <w:proofErr w:type="spellEnd"/>
      <w:r w:rsidR="00D44C45">
        <w:rPr>
          <w:rFonts w:ascii="Times New Roman" w:hAnsi="Times New Roman" w:cs="Times New Roman"/>
          <w:b/>
          <w:sz w:val="28"/>
          <w:lang w:val="kk-KZ"/>
        </w:rPr>
        <w:t>у</w:t>
      </w:r>
      <w:r>
        <w:rPr>
          <w:rFonts w:ascii="Times New Roman" w:hAnsi="Times New Roman" w:cs="Times New Roman"/>
          <w:b/>
          <w:sz w:val="28"/>
        </w:rPr>
        <w:t xml:space="preserve"> А.А.</w:t>
      </w:r>
    </w:p>
    <w:p w:rsidR="007A2929" w:rsidRPr="007A66EB" w:rsidRDefault="007A2929" w:rsidP="007A2929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/>
          <w:color w:val="000000"/>
          <w:spacing w:val="2"/>
          <w:sz w:val="24"/>
          <w:szCs w:val="28"/>
          <w:bdr w:val="none" w:sz="0" w:space="0" w:color="auto" w:frame="1"/>
          <w:lang w:eastAsia="ru-RU"/>
        </w:rPr>
      </w:pPr>
    </w:p>
    <w:p w:rsidR="007A2929" w:rsidRDefault="007A2929" w:rsidP="007A2929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/>
          <w:color w:val="000000"/>
          <w:spacing w:val="2"/>
          <w:sz w:val="24"/>
          <w:szCs w:val="28"/>
          <w:bdr w:val="none" w:sz="0" w:space="0" w:color="auto" w:frame="1"/>
          <w:lang w:val="kk-KZ" w:eastAsia="ru-RU"/>
        </w:rPr>
      </w:pPr>
    </w:p>
    <w:p w:rsidR="007A2929" w:rsidRPr="00AD1679" w:rsidRDefault="00E11261" w:rsidP="007A2929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/>
          <w:color w:val="000000"/>
          <w:spacing w:val="2"/>
          <w:sz w:val="24"/>
          <w:szCs w:val="28"/>
          <w:bdr w:val="none" w:sz="0" w:space="0" w:color="auto" w:frame="1"/>
          <w:lang w:val="kk-KZ"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pacing w:val="2"/>
          <w:sz w:val="24"/>
          <w:szCs w:val="28"/>
          <w:bdr w:val="none" w:sz="0" w:space="0" w:color="auto" w:frame="1"/>
          <w:lang w:val="kk-KZ" w:eastAsia="ru-RU"/>
        </w:rPr>
        <w:t>О</w:t>
      </w:r>
      <w:r w:rsidR="007A2929" w:rsidRPr="00AD1679">
        <w:rPr>
          <w:rFonts w:ascii="Times New Roman" w:eastAsia="Times New Roman" w:hAnsi="Times New Roman" w:cs="Times New Roman"/>
          <w:bCs/>
          <w:i/>
          <w:color w:val="000000"/>
          <w:spacing w:val="2"/>
          <w:sz w:val="24"/>
          <w:szCs w:val="28"/>
          <w:bdr w:val="none" w:sz="0" w:space="0" w:color="auto" w:frame="1"/>
          <w:lang w:val="kk-KZ" w:eastAsia="ru-RU"/>
        </w:rPr>
        <w:t xml:space="preserve"> проверке законности возврата кассационной жалобы</w:t>
      </w:r>
    </w:p>
    <w:p w:rsidR="007A2929" w:rsidRDefault="007A2929" w:rsidP="007A2929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/>
          <w:color w:val="000000"/>
          <w:spacing w:val="2"/>
          <w:sz w:val="24"/>
          <w:szCs w:val="28"/>
          <w:bdr w:val="none" w:sz="0" w:space="0" w:color="auto" w:frame="1"/>
          <w:lang w:val="kk-KZ" w:eastAsia="ru-RU"/>
        </w:rPr>
      </w:pPr>
      <w:r w:rsidRPr="00AD1679">
        <w:rPr>
          <w:rFonts w:ascii="Times New Roman" w:eastAsia="Times New Roman" w:hAnsi="Times New Roman" w:cs="Times New Roman"/>
          <w:bCs/>
          <w:i/>
          <w:color w:val="000000"/>
          <w:spacing w:val="2"/>
          <w:sz w:val="24"/>
          <w:szCs w:val="28"/>
          <w:bdr w:val="none" w:sz="0" w:space="0" w:color="auto" w:frame="1"/>
          <w:lang w:val="kk-KZ" w:eastAsia="ru-RU"/>
        </w:rPr>
        <w:t>по обращению Жупказиева М.Д.</w:t>
      </w:r>
    </w:p>
    <w:p w:rsidR="007A2929" w:rsidRPr="007A2929" w:rsidRDefault="007A2929" w:rsidP="007A2929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</w:p>
    <w:p w:rsidR="007A2929" w:rsidRPr="007A2929" w:rsidRDefault="007A2929" w:rsidP="007A29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A2929">
        <w:rPr>
          <w:rFonts w:ascii="Times New Roman" w:hAnsi="Times New Roman" w:cs="Times New Roman"/>
          <w:b/>
          <w:sz w:val="28"/>
        </w:rPr>
        <w:t xml:space="preserve">Уважаемый </w:t>
      </w:r>
      <w:proofErr w:type="spellStart"/>
      <w:r w:rsidR="007A66EB">
        <w:rPr>
          <w:rFonts w:ascii="Times New Roman" w:hAnsi="Times New Roman" w:cs="Times New Roman"/>
          <w:b/>
          <w:sz w:val="28"/>
        </w:rPr>
        <w:t>Асламбек</w:t>
      </w:r>
      <w:proofErr w:type="spellEnd"/>
      <w:r w:rsidR="007A66EB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7A66EB" w:rsidRPr="007A66EB">
        <w:rPr>
          <w:rFonts w:ascii="Times New Roman" w:hAnsi="Times New Roman" w:cs="Times New Roman"/>
          <w:b/>
          <w:sz w:val="28"/>
        </w:rPr>
        <w:t>Амангел</w:t>
      </w:r>
      <w:r w:rsidR="007A66EB">
        <w:rPr>
          <w:rFonts w:ascii="Times New Roman" w:hAnsi="Times New Roman" w:cs="Times New Roman"/>
          <w:b/>
          <w:sz w:val="28"/>
        </w:rPr>
        <w:t>діұлы</w:t>
      </w:r>
      <w:proofErr w:type="spellEnd"/>
    </w:p>
    <w:p w:rsidR="00C9228D" w:rsidRPr="00080BE3" w:rsidRDefault="00C9228D" w:rsidP="00B41120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B41120" w:rsidRPr="00080BE3" w:rsidRDefault="00B41120" w:rsidP="00B411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B0461F" w:rsidRPr="00B0461F" w:rsidRDefault="00B0461F" w:rsidP="00B0461F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sz w:val="28"/>
          <w:szCs w:val="26"/>
        </w:rPr>
        <w:t xml:space="preserve">Благодарим за внимание к вопросам </w:t>
      </w:r>
      <w:r w:rsidR="007A66EB">
        <w:rPr>
          <w:rFonts w:ascii="Times New Roman" w:hAnsi="Times New Roman" w:cs="Times New Roman"/>
          <w:sz w:val="28"/>
          <w:szCs w:val="26"/>
          <w:lang w:val="kk-KZ"/>
        </w:rPr>
        <w:t xml:space="preserve">обеспечения </w:t>
      </w:r>
      <w:r w:rsidRPr="00B0461F">
        <w:rPr>
          <w:rFonts w:ascii="Times New Roman" w:hAnsi="Times New Roman" w:cs="Times New Roman"/>
          <w:sz w:val="28"/>
          <w:szCs w:val="26"/>
        </w:rPr>
        <w:t xml:space="preserve">законности и </w:t>
      </w:r>
      <w:r w:rsidR="007A66EB">
        <w:rPr>
          <w:rFonts w:ascii="Times New Roman" w:hAnsi="Times New Roman" w:cs="Times New Roman"/>
          <w:sz w:val="28"/>
          <w:szCs w:val="26"/>
          <w:lang w:val="kk-KZ"/>
        </w:rPr>
        <w:t>единообразного приминения норм уголовного процессуального законодательства</w:t>
      </w:r>
      <w:r w:rsidRPr="00B0461F">
        <w:rPr>
          <w:rFonts w:ascii="Times New Roman" w:hAnsi="Times New Roman" w:cs="Times New Roman"/>
          <w:sz w:val="28"/>
          <w:szCs w:val="26"/>
        </w:rPr>
        <w:t>.</w:t>
      </w:r>
    </w:p>
    <w:p w:rsidR="00B0461F" w:rsidRPr="00B0461F" w:rsidRDefault="00B0461F" w:rsidP="00B0461F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sz w:val="28"/>
          <w:szCs w:val="26"/>
        </w:rPr>
        <w:t xml:space="preserve">В адрес Уполномоченного по защите прав предпринимателей Республики Казахстан поступило обращение </w:t>
      </w:r>
      <w:proofErr w:type="spellStart"/>
      <w:r w:rsidRPr="00B80EF4">
        <w:rPr>
          <w:rFonts w:ascii="Times New Roman" w:hAnsi="Times New Roman" w:cs="Times New Roman"/>
          <w:bCs/>
          <w:sz w:val="28"/>
          <w:szCs w:val="26"/>
        </w:rPr>
        <w:t>Жупказиева</w:t>
      </w:r>
      <w:proofErr w:type="spellEnd"/>
      <w:r w:rsidRPr="00B80EF4">
        <w:rPr>
          <w:rFonts w:ascii="Times New Roman" w:hAnsi="Times New Roman" w:cs="Times New Roman"/>
          <w:bCs/>
          <w:sz w:val="28"/>
          <w:szCs w:val="26"/>
        </w:rPr>
        <w:t xml:space="preserve"> М.Д.</w:t>
      </w:r>
      <w:r w:rsidRPr="00B80EF4">
        <w:rPr>
          <w:rFonts w:ascii="Times New Roman" w:hAnsi="Times New Roman" w:cs="Times New Roman"/>
          <w:sz w:val="28"/>
          <w:szCs w:val="26"/>
        </w:rPr>
        <w:t>,</w:t>
      </w:r>
      <w:r w:rsidRPr="00B0461F">
        <w:rPr>
          <w:rFonts w:ascii="Times New Roman" w:hAnsi="Times New Roman" w:cs="Times New Roman"/>
          <w:sz w:val="28"/>
          <w:szCs w:val="26"/>
        </w:rPr>
        <w:t xml:space="preserve"> в котором заявитель сообщает о возврате его кассационной жалобы судом кассационной инстанции без </w:t>
      </w:r>
      <w:proofErr w:type="gramStart"/>
      <w:r w:rsidRPr="00B0461F">
        <w:rPr>
          <w:rFonts w:ascii="Times New Roman" w:hAnsi="Times New Roman" w:cs="Times New Roman"/>
          <w:sz w:val="28"/>
          <w:szCs w:val="26"/>
        </w:rPr>
        <w:t>рассмотрения</w:t>
      </w:r>
      <w:proofErr w:type="gramEnd"/>
      <w:r w:rsidRPr="00B0461F">
        <w:rPr>
          <w:rFonts w:ascii="Times New Roman" w:hAnsi="Times New Roman" w:cs="Times New Roman"/>
          <w:sz w:val="28"/>
          <w:szCs w:val="26"/>
        </w:rPr>
        <w:t xml:space="preserve"> по существу.</w:t>
      </w:r>
    </w:p>
    <w:p w:rsidR="00B0461F" w:rsidRPr="00B0461F" w:rsidRDefault="00B0461F" w:rsidP="00B0461F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sz w:val="28"/>
          <w:szCs w:val="26"/>
        </w:rPr>
        <w:t>В ходе изучения представленных материалов установлены следующие фактические и правовые обстоятельства.</w:t>
      </w:r>
    </w:p>
    <w:p w:rsidR="00B0461F" w:rsidRPr="00B0461F" w:rsidRDefault="00B0461F" w:rsidP="00B0461F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0EF4">
        <w:rPr>
          <w:rFonts w:ascii="Times New Roman" w:hAnsi="Times New Roman" w:cs="Times New Roman"/>
          <w:bCs/>
          <w:sz w:val="28"/>
          <w:szCs w:val="26"/>
        </w:rPr>
        <w:t>05 октября 2023 года</w:t>
      </w:r>
      <w:r w:rsidRPr="00B0461F">
        <w:rPr>
          <w:rFonts w:ascii="Times New Roman" w:hAnsi="Times New Roman" w:cs="Times New Roman"/>
          <w:sz w:val="28"/>
          <w:szCs w:val="26"/>
        </w:rPr>
        <w:t xml:space="preserve"> вынесен апелляционный приговор по уголовному делу в отношении </w:t>
      </w:r>
      <w:proofErr w:type="spellStart"/>
      <w:r w:rsidRPr="00B0461F">
        <w:rPr>
          <w:rFonts w:ascii="Times New Roman" w:hAnsi="Times New Roman" w:cs="Times New Roman"/>
          <w:sz w:val="28"/>
          <w:szCs w:val="26"/>
        </w:rPr>
        <w:t>Жупказиева</w:t>
      </w:r>
      <w:proofErr w:type="spellEnd"/>
      <w:r w:rsidRPr="00B0461F">
        <w:rPr>
          <w:rFonts w:ascii="Times New Roman" w:hAnsi="Times New Roman" w:cs="Times New Roman"/>
          <w:sz w:val="28"/>
          <w:szCs w:val="26"/>
        </w:rPr>
        <w:t xml:space="preserve"> М.Д.</w:t>
      </w:r>
    </w:p>
    <w:p w:rsidR="001561EF" w:rsidRDefault="00B0461F" w:rsidP="00B0461F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0EF4">
        <w:rPr>
          <w:rFonts w:ascii="Times New Roman" w:hAnsi="Times New Roman" w:cs="Times New Roman"/>
          <w:bCs/>
          <w:sz w:val="28"/>
          <w:szCs w:val="26"/>
        </w:rPr>
        <w:t>22 июля 2024 года</w:t>
      </w:r>
      <w:r w:rsidRPr="00B0461F">
        <w:rPr>
          <w:rFonts w:ascii="Times New Roman" w:hAnsi="Times New Roman" w:cs="Times New Roman"/>
          <w:sz w:val="28"/>
          <w:szCs w:val="26"/>
        </w:rPr>
        <w:t xml:space="preserve"> судьёй судебной коллегии по уголовным делам Верховного Суда Республики Казахстан вынесено постановление об отказе в передаче кассационного ходатайства с делом для рассмотрения в судебном заседании кассационной инстанции.</w:t>
      </w:r>
    </w:p>
    <w:p w:rsidR="00B0461F" w:rsidRPr="00B0461F" w:rsidRDefault="00B0461F" w:rsidP="00B0461F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sz w:val="28"/>
          <w:szCs w:val="26"/>
        </w:rPr>
        <w:t xml:space="preserve">На момент принятия указанного решения действовала редакция статьи 489 Уголовно-процессуального кодекса Республики Казахстан, предусматривавшая </w:t>
      </w:r>
      <w:r w:rsidRPr="00B0461F">
        <w:rPr>
          <w:rFonts w:ascii="Times New Roman" w:hAnsi="Times New Roman" w:cs="Times New Roman"/>
          <w:b/>
          <w:bCs/>
          <w:sz w:val="28"/>
          <w:szCs w:val="26"/>
        </w:rPr>
        <w:t>пункт 6 части первой</w:t>
      </w:r>
      <w:r w:rsidRPr="00B0461F">
        <w:rPr>
          <w:rFonts w:ascii="Times New Roman" w:hAnsi="Times New Roman" w:cs="Times New Roman"/>
          <w:sz w:val="28"/>
          <w:szCs w:val="26"/>
        </w:rPr>
        <w:t>, допускавший возврат кассационного обращения при наличии ранее вынесенного отказа в передаче дела для кассационного рассмотрения.</w:t>
      </w:r>
    </w:p>
    <w:p w:rsidR="00B80EF4" w:rsidRDefault="00B0461F" w:rsidP="00B80EF4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b/>
          <w:bCs/>
          <w:sz w:val="28"/>
          <w:szCs w:val="26"/>
        </w:rPr>
        <w:lastRenderedPageBreak/>
        <w:t>01 июля 2025 года</w:t>
      </w:r>
      <w:r w:rsidRPr="00B0461F">
        <w:rPr>
          <w:rFonts w:ascii="Times New Roman" w:hAnsi="Times New Roman" w:cs="Times New Roman"/>
          <w:sz w:val="28"/>
          <w:szCs w:val="26"/>
        </w:rPr>
        <w:t xml:space="preserve"> вступили в силу изменения, внесённые Законом Республики Казахстан от 21 ноября 2024 года № 136-VIII, которыми статья 489 УПК Республики Казахстан изложена в новой редакции и </w:t>
      </w:r>
      <w:r w:rsidRPr="00B0461F">
        <w:rPr>
          <w:rFonts w:ascii="Times New Roman" w:hAnsi="Times New Roman" w:cs="Times New Roman"/>
          <w:b/>
          <w:bCs/>
          <w:sz w:val="28"/>
          <w:szCs w:val="26"/>
        </w:rPr>
        <w:t>пункт 6 части первой статьи 489 УПК Республики Казахстан исключён</w:t>
      </w:r>
      <w:r w:rsidR="00B80EF4">
        <w:rPr>
          <w:rFonts w:ascii="Times New Roman" w:hAnsi="Times New Roman" w:cs="Times New Roman"/>
          <w:sz w:val="28"/>
          <w:szCs w:val="26"/>
        </w:rPr>
        <w:t>.</w:t>
      </w:r>
    </w:p>
    <w:p w:rsidR="00B0461F" w:rsidRPr="00B0461F" w:rsidRDefault="00B0461F" w:rsidP="00B80EF4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sz w:val="28"/>
          <w:szCs w:val="26"/>
        </w:rPr>
        <w:t xml:space="preserve">С указанной даты перечень оснований для возврата кассационной жалобы стал </w:t>
      </w:r>
      <w:r w:rsidRPr="00B0461F">
        <w:rPr>
          <w:rFonts w:ascii="Times New Roman" w:hAnsi="Times New Roman" w:cs="Times New Roman"/>
          <w:b/>
          <w:bCs/>
          <w:sz w:val="28"/>
          <w:szCs w:val="26"/>
        </w:rPr>
        <w:t>закрытым и исчерпывающим</w:t>
      </w:r>
      <w:r w:rsidRPr="00B0461F">
        <w:rPr>
          <w:rFonts w:ascii="Times New Roman" w:hAnsi="Times New Roman" w:cs="Times New Roman"/>
          <w:sz w:val="28"/>
          <w:szCs w:val="26"/>
        </w:rPr>
        <w:t>.</w:t>
      </w:r>
    </w:p>
    <w:p w:rsidR="00B0461F" w:rsidRPr="00B0461F" w:rsidRDefault="00B0461F" w:rsidP="00B0461F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b/>
          <w:bCs/>
          <w:sz w:val="28"/>
          <w:szCs w:val="26"/>
        </w:rPr>
        <w:t>18 июля 2025 года</w:t>
      </w:r>
      <w:r w:rsidRPr="00B0461F">
        <w:rPr>
          <w:rFonts w:ascii="Times New Roman" w:hAnsi="Times New Roman" w:cs="Times New Roman"/>
          <w:sz w:val="28"/>
          <w:szCs w:val="26"/>
        </w:rPr>
        <w:t xml:space="preserve">, то есть после вступления в силу новой редакции статьи 489 УПК, </w:t>
      </w:r>
      <w:proofErr w:type="spellStart"/>
      <w:r w:rsidRPr="00B0461F">
        <w:rPr>
          <w:rFonts w:ascii="Times New Roman" w:hAnsi="Times New Roman" w:cs="Times New Roman"/>
          <w:sz w:val="28"/>
          <w:szCs w:val="26"/>
        </w:rPr>
        <w:t>Жупказиевым</w:t>
      </w:r>
      <w:proofErr w:type="spellEnd"/>
      <w:r w:rsidRPr="00B0461F">
        <w:rPr>
          <w:rFonts w:ascii="Times New Roman" w:hAnsi="Times New Roman" w:cs="Times New Roman"/>
          <w:sz w:val="28"/>
          <w:szCs w:val="26"/>
        </w:rPr>
        <w:t xml:space="preserve"> М.Д. подана кассационная жалоба во вновь созданный кассационный суд.</w:t>
      </w:r>
    </w:p>
    <w:p w:rsidR="00B0461F" w:rsidRPr="00B0461F" w:rsidRDefault="00B0461F" w:rsidP="00B0461F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b/>
          <w:bCs/>
          <w:sz w:val="28"/>
          <w:szCs w:val="26"/>
        </w:rPr>
        <w:t>30 декабря 2025 года</w:t>
      </w:r>
      <w:r w:rsidRPr="00B0461F">
        <w:rPr>
          <w:rFonts w:ascii="Times New Roman" w:hAnsi="Times New Roman" w:cs="Times New Roman"/>
          <w:sz w:val="28"/>
          <w:szCs w:val="26"/>
        </w:rPr>
        <w:t xml:space="preserve"> кассационная жалоба </w:t>
      </w:r>
      <w:proofErr w:type="spellStart"/>
      <w:r w:rsidRPr="00B0461F">
        <w:rPr>
          <w:rFonts w:ascii="Times New Roman" w:hAnsi="Times New Roman" w:cs="Times New Roman"/>
          <w:sz w:val="28"/>
          <w:szCs w:val="26"/>
        </w:rPr>
        <w:t>Жупказиева</w:t>
      </w:r>
      <w:proofErr w:type="spellEnd"/>
      <w:r w:rsidRPr="00B0461F">
        <w:rPr>
          <w:rFonts w:ascii="Times New Roman" w:hAnsi="Times New Roman" w:cs="Times New Roman"/>
          <w:sz w:val="28"/>
          <w:szCs w:val="26"/>
        </w:rPr>
        <w:t xml:space="preserve"> М.Д. возвращена письмом судьи кассационного суда без рассмотрения по существу по мотиву того, что право кассационного обжалования было реализовано ранее и процессуальная возможность кассационного обжалования исчерпана.</w:t>
      </w:r>
    </w:p>
    <w:p w:rsidR="00B80EF4" w:rsidRDefault="00B80EF4" w:rsidP="00B0461F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0EF4">
        <w:rPr>
          <w:rFonts w:ascii="Times New Roman" w:hAnsi="Times New Roman" w:cs="Times New Roman"/>
          <w:sz w:val="28"/>
          <w:szCs w:val="26"/>
        </w:rPr>
        <w:t xml:space="preserve">Между тем, в действующей с 01 июля 2025 года редакции статьи 489 УПК Республики Казахстан </w:t>
      </w:r>
      <w:r w:rsidRPr="00B80EF4">
        <w:rPr>
          <w:rFonts w:ascii="Times New Roman" w:hAnsi="Times New Roman" w:cs="Times New Roman"/>
          <w:b/>
          <w:sz w:val="28"/>
          <w:szCs w:val="26"/>
        </w:rPr>
        <w:t>отсутствует</w:t>
      </w:r>
      <w:r w:rsidRPr="00B80EF4">
        <w:rPr>
          <w:rFonts w:ascii="Times New Roman" w:hAnsi="Times New Roman" w:cs="Times New Roman"/>
          <w:sz w:val="28"/>
          <w:szCs w:val="26"/>
        </w:rPr>
        <w:t xml:space="preserve"> основание для возврата кассационной жалобы по мотиву наличия ранее вынесенного отказа в передаче дела для кассационного рассмотрения.</w:t>
      </w:r>
    </w:p>
    <w:p w:rsidR="00B80EF4" w:rsidRDefault="00B80EF4" w:rsidP="00B0461F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0EF4">
        <w:rPr>
          <w:rFonts w:ascii="Times New Roman" w:hAnsi="Times New Roman" w:cs="Times New Roman"/>
          <w:sz w:val="28"/>
          <w:szCs w:val="26"/>
        </w:rPr>
        <w:t xml:space="preserve">Возврат кассационной жалобы допускается </w:t>
      </w:r>
      <w:r w:rsidRPr="00B80EF4">
        <w:rPr>
          <w:rFonts w:ascii="Times New Roman" w:hAnsi="Times New Roman" w:cs="Times New Roman"/>
          <w:b/>
          <w:sz w:val="28"/>
          <w:szCs w:val="26"/>
        </w:rPr>
        <w:t>исключительно по основаниям, прямо перечисленным в части первой статьи 489 УПК</w:t>
      </w:r>
      <w:r w:rsidRPr="00B80EF4">
        <w:rPr>
          <w:rFonts w:ascii="Times New Roman" w:hAnsi="Times New Roman" w:cs="Times New Roman"/>
          <w:sz w:val="28"/>
          <w:szCs w:val="26"/>
        </w:rPr>
        <w:t>, и не включает мотив реализации либо исчерпания права кассационного обжалования.</w:t>
      </w:r>
    </w:p>
    <w:p w:rsidR="001561EF" w:rsidRDefault="00B80EF4" w:rsidP="001561EF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  <w:lang w:val="kk-KZ"/>
        </w:rPr>
        <w:t>Таким образом</w:t>
      </w:r>
      <w:r w:rsidR="00B0461F" w:rsidRPr="00B0461F">
        <w:rPr>
          <w:rFonts w:ascii="Times New Roman" w:hAnsi="Times New Roman" w:cs="Times New Roman"/>
          <w:sz w:val="28"/>
          <w:szCs w:val="26"/>
        </w:rPr>
        <w:t xml:space="preserve">, на момент возврата кассационной жалобы </w:t>
      </w:r>
      <w:r>
        <w:rPr>
          <w:rFonts w:ascii="Times New Roman" w:hAnsi="Times New Roman" w:cs="Times New Roman"/>
          <w:sz w:val="28"/>
          <w:szCs w:val="26"/>
          <w:lang w:val="kk-KZ"/>
        </w:rPr>
        <w:t xml:space="preserve">      </w:t>
      </w:r>
      <w:proofErr w:type="spellStart"/>
      <w:r w:rsidR="00B0461F" w:rsidRPr="00B0461F">
        <w:rPr>
          <w:rFonts w:ascii="Times New Roman" w:hAnsi="Times New Roman" w:cs="Times New Roman"/>
          <w:sz w:val="28"/>
          <w:szCs w:val="26"/>
        </w:rPr>
        <w:t>Жупказиева</w:t>
      </w:r>
      <w:proofErr w:type="spellEnd"/>
      <w:r w:rsidR="00B0461F" w:rsidRPr="00B0461F">
        <w:rPr>
          <w:rFonts w:ascii="Times New Roman" w:hAnsi="Times New Roman" w:cs="Times New Roman"/>
          <w:sz w:val="28"/>
          <w:szCs w:val="26"/>
        </w:rPr>
        <w:t xml:space="preserve"> М.:</w:t>
      </w:r>
    </w:p>
    <w:p w:rsidR="001561EF" w:rsidRPr="001561EF" w:rsidRDefault="001561EF" w:rsidP="001561EF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i/>
          <w:sz w:val="27"/>
          <w:szCs w:val="27"/>
        </w:rPr>
      </w:pPr>
      <w:r w:rsidRPr="001561EF">
        <w:rPr>
          <w:rFonts w:ascii="Times New Roman" w:hAnsi="Times New Roman" w:cs="Times New Roman"/>
          <w:i/>
          <w:sz w:val="27"/>
          <w:szCs w:val="27"/>
        </w:rPr>
        <w:t xml:space="preserve">- </w:t>
      </w:r>
      <w:r w:rsidR="00B0461F" w:rsidRPr="001561EF">
        <w:rPr>
          <w:rFonts w:ascii="Times New Roman" w:hAnsi="Times New Roman" w:cs="Times New Roman"/>
          <w:i/>
          <w:sz w:val="27"/>
          <w:szCs w:val="27"/>
        </w:rPr>
        <w:t>отсутствовала действующая норма уголовно-процессуального закона, допускающая возврат кассационной жалобы по мотиву наличия ранее вынесенного отказа в передаче дела для кассационного рассмотрения;</w:t>
      </w:r>
    </w:p>
    <w:p w:rsidR="001561EF" w:rsidRPr="001561EF" w:rsidRDefault="001561EF" w:rsidP="001561EF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i/>
          <w:sz w:val="27"/>
          <w:szCs w:val="27"/>
        </w:rPr>
      </w:pPr>
      <w:r w:rsidRPr="001561EF">
        <w:rPr>
          <w:rFonts w:ascii="Times New Roman" w:hAnsi="Times New Roman" w:cs="Times New Roman"/>
          <w:i/>
          <w:sz w:val="27"/>
          <w:szCs w:val="27"/>
        </w:rPr>
        <w:t xml:space="preserve">- </w:t>
      </w:r>
      <w:r w:rsidR="00B80EF4" w:rsidRPr="00B80EF4">
        <w:rPr>
          <w:rFonts w:ascii="Times New Roman" w:hAnsi="Times New Roman" w:cs="Times New Roman"/>
          <w:i/>
          <w:sz w:val="27"/>
          <w:szCs w:val="27"/>
        </w:rPr>
        <w:t>фактически применена логика нормы, утратившей силу</w:t>
      </w:r>
      <w:r w:rsidR="00B0461F" w:rsidRPr="001561EF">
        <w:rPr>
          <w:rFonts w:ascii="Times New Roman" w:hAnsi="Times New Roman" w:cs="Times New Roman"/>
          <w:i/>
          <w:sz w:val="27"/>
          <w:szCs w:val="27"/>
        </w:rPr>
        <w:t>;</w:t>
      </w:r>
    </w:p>
    <w:p w:rsidR="00B0461F" w:rsidRPr="001561EF" w:rsidRDefault="001561EF" w:rsidP="001561EF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i/>
          <w:sz w:val="27"/>
          <w:szCs w:val="27"/>
        </w:rPr>
      </w:pPr>
      <w:r w:rsidRPr="001561EF">
        <w:rPr>
          <w:rFonts w:ascii="Times New Roman" w:hAnsi="Times New Roman" w:cs="Times New Roman"/>
          <w:i/>
          <w:sz w:val="27"/>
          <w:szCs w:val="27"/>
        </w:rPr>
        <w:t xml:space="preserve">- </w:t>
      </w:r>
      <w:r w:rsidR="00B0461F" w:rsidRPr="001561EF">
        <w:rPr>
          <w:rFonts w:ascii="Times New Roman" w:hAnsi="Times New Roman" w:cs="Times New Roman"/>
          <w:i/>
          <w:sz w:val="27"/>
          <w:szCs w:val="27"/>
        </w:rPr>
        <w:t xml:space="preserve">возврат кассационной жалобы произведён по основанию, </w:t>
      </w:r>
      <w:r w:rsidR="00B0461F" w:rsidRPr="001561EF">
        <w:rPr>
          <w:rFonts w:ascii="Times New Roman" w:hAnsi="Times New Roman" w:cs="Times New Roman"/>
          <w:b/>
          <w:bCs/>
          <w:i/>
          <w:sz w:val="27"/>
          <w:szCs w:val="27"/>
        </w:rPr>
        <w:t>не предусмотренному уголовно-процессуальным законодательством</w:t>
      </w:r>
      <w:r w:rsidR="00B0461F" w:rsidRPr="001561EF">
        <w:rPr>
          <w:rFonts w:ascii="Times New Roman" w:hAnsi="Times New Roman" w:cs="Times New Roman"/>
          <w:i/>
          <w:sz w:val="27"/>
          <w:szCs w:val="27"/>
        </w:rPr>
        <w:t>.</w:t>
      </w:r>
    </w:p>
    <w:p w:rsidR="00B0461F" w:rsidRPr="00B0461F" w:rsidRDefault="00B80EF4" w:rsidP="00B0461F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  <w:lang w:val="kk-KZ"/>
        </w:rPr>
        <w:t>П</w:t>
      </w:r>
      <w:r w:rsidR="00B0461F" w:rsidRPr="00B0461F">
        <w:rPr>
          <w:rFonts w:ascii="Times New Roman" w:hAnsi="Times New Roman" w:cs="Times New Roman"/>
          <w:sz w:val="28"/>
          <w:szCs w:val="26"/>
        </w:rPr>
        <w:t xml:space="preserve">о мнению Уполномоченного, </w:t>
      </w:r>
      <w:r>
        <w:rPr>
          <w:rFonts w:ascii="Times New Roman" w:hAnsi="Times New Roman" w:cs="Times New Roman"/>
          <w:sz w:val="28"/>
          <w:szCs w:val="26"/>
          <w:lang w:val="kk-KZ"/>
        </w:rPr>
        <w:t>изложенное не согласуются с</w:t>
      </w:r>
      <w:r w:rsidR="00B0461F" w:rsidRPr="00B0461F">
        <w:rPr>
          <w:rFonts w:ascii="Times New Roman" w:hAnsi="Times New Roman" w:cs="Times New Roman"/>
          <w:sz w:val="28"/>
          <w:szCs w:val="26"/>
        </w:rPr>
        <w:t xml:space="preserve"> требованиям</w:t>
      </w:r>
      <w:r>
        <w:rPr>
          <w:rFonts w:ascii="Times New Roman" w:hAnsi="Times New Roman" w:cs="Times New Roman"/>
          <w:sz w:val="28"/>
          <w:szCs w:val="26"/>
          <w:lang w:val="kk-KZ"/>
        </w:rPr>
        <w:t>и</w:t>
      </w:r>
      <w:r w:rsidR="00B0461F" w:rsidRPr="00B0461F">
        <w:rPr>
          <w:rFonts w:ascii="Times New Roman" w:hAnsi="Times New Roman" w:cs="Times New Roman"/>
          <w:sz w:val="28"/>
          <w:szCs w:val="26"/>
        </w:rPr>
        <w:t xml:space="preserve"> </w:t>
      </w:r>
      <w:r w:rsidR="00B0461F" w:rsidRPr="00AE5EE6">
        <w:rPr>
          <w:rFonts w:ascii="Times New Roman" w:hAnsi="Times New Roman" w:cs="Times New Roman"/>
          <w:bCs/>
          <w:sz w:val="28"/>
          <w:szCs w:val="26"/>
        </w:rPr>
        <w:t>статьи 5 УПК Республики Казахстан</w:t>
      </w:r>
      <w:r w:rsidR="00B0461F" w:rsidRPr="00B0461F">
        <w:rPr>
          <w:rFonts w:ascii="Times New Roman" w:hAnsi="Times New Roman" w:cs="Times New Roman"/>
          <w:sz w:val="28"/>
          <w:szCs w:val="26"/>
        </w:rPr>
        <w:t>, согласно которой уголовное судопроизводство осуществляется в соответствии с уголовно-процессуальным законом, действующим на момент принятия процессуального решения.</w:t>
      </w:r>
    </w:p>
    <w:p w:rsidR="001561EF" w:rsidRDefault="00B80EF4" w:rsidP="001561EF">
      <w:pPr>
        <w:tabs>
          <w:tab w:val="num" w:pos="720"/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  <w:lang w:val="kk-KZ"/>
        </w:rPr>
        <w:t>Дополнительно</w:t>
      </w:r>
      <w:r w:rsidR="00B0461F" w:rsidRPr="00B0461F">
        <w:rPr>
          <w:rFonts w:ascii="Times New Roman" w:hAnsi="Times New Roman" w:cs="Times New Roman"/>
          <w:sz w:val="28"/>
          <w:szCs w:val="26"/>
        </w:rPr>
        <w:t xml:space="preserve"> обращаем внимание, что согласно данным Портала органов правовой статистики и специальных учётов (qamqor.gov.kz), отражённым в </w:t>
      </w:r>
      <w:r w:rsidR="00B0461F" w:rsidRPr="00B0461F">
        <w:rPr>
          <w:rFonts w:ascii="Times New Roman" w:hAnsi="Times New Roman" w:cs="Times New Roman"/>
          <w:b/>
          <w:bCs/>
          <w:sz w:val="28"/>
          <w:szCs w:val="26"/>
        </w:rPr>
        <w:t>форме № 6К «Отчёт о работе суда кассационной инстанции по рассмотрению уголовных дел» за 2025 год</w:t>
      </w:r>
      <w:r w:rsidR="00B0461F" w:rsidRPr="00B0461F">
        <w:rPr>
          <w:rFonts w:ascii="Times New Roman" w:hAnsi="Times New Roman" w:cs="Times New Roman"/>
          <w:sz w:val="28"/>
          <w:szCs w:val="26"/>
        </w:rPr>
        <w:t>, указано:</w:t>
      </w:r>
    </w:p>
    <w:p w:rsidR="001561EF" w:rsidRDefault="00B0461F" w:rsidP="001561EF">
      <w:pPr>
        <w:tabs>
          <w:tab w:val="num" w:pos="720"/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sz w:val="28"/>
          <w:szCs w:val="26"/>
        </w:rPr>
        <w:t xml:space="preserve">поступило кассационных жалоб — </w:t>
      </w:r>
      <w:r w:rsidRPr="00B0461F">
        <w:rPr>
          <w:rFonts w:ascii="Times New Roman" w:hAnsi="Times New Roman" w:cs="Times New Roman"/>
          <w:b/>
          <w:bCs/>
          <w:sz w:val="28"/>
          <w:szCs w:val="26"/>
        </w:rPr>
        <w:t>4044</w:t>
      </w:r>
      <w:r w:rsidRPr="00B0461F">
        <w:rPr>
          <w:rFonts w:ascii="Times New Roman" w:hAnsi="Times New Roman" w:cs="Times New Roman"/>
          <w:sz w:val="28"/>
          <w:szCs w:val="26"/>
        </w:rPr>
        <w:t>;</w:t>
      </w:r>
    </w:p>
    <w:p w:rsidR="001561EF" w:rsidRDefault="00B0461F" w:rsidP="001561EF">
      <w:pPr>
        <w:tabs>
          <w:tab w:val="num" w:pos="720"/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sz w:val="28"/>
          <w:szCs w:val="26"/>
        </w:rPr>
        <w:t xml:space="preserve">поступило протестов — </w:t>
      </w:r>
      <w:r w:rsidRPr="00B0461F">
        <w:rPr>
          <w:rFonts w:ascii="Times New Roman" w:hAnsi="Times New Roman" w:cs="Times New Roman"/>
          <w:b/>
          <w:bCs/>
          <w:sz w:val="28"/>
          <w:szCs w:val="26"/>
        </w:rPr>
        <w:t>94</w:t>
      </w:r>
      <w:r w:rsidRPr="00B0461F">
        <w:rPr>
          <w:rFonts w:ascii="Times New Roman" w:hAnsi="Times New Roman" w:cs="Times New Roman"/>
          <w:sz w:val="28"/>
          <w:szCs w:val="26"/>
        </w:rPr>
        <w:t>;</w:t>
      </w:r>
    </w:p>
    <w:p w:rsidR="001561EF" w:rsidRDefault="00B0461F" w:rsidP="001561EF">
      <w:pPr>
        <w:tabs>
          <w:tab w:val="num" w:pos="720"/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sz w:val="28"/>
          <w:szCs w:val="26"/>
        </w:rPr>
        <w:t xml:space="preserve">возвращено кассационных жалоб — </w:t>
      </w:r>
      <w:r w:rsidRPr="00B0461F">
        <w:rPr>
          <w:rFonts w:ascii="Times New Roman" w:hAnsi="Times New Roman" w:cs="Times New Roman"/>
          <w:b/>
          <w:bCs/>
          <w:sz w:val="28"/>
          <w:szCs w:val="26"/>
        </w:rPr>
        <w:t>2270</w:t>
      </w:r>
      <w:r w:rsidRPr="00B0461F">
        <w:rPr>
          <w:rFonts w:ascii="Times New Roman" w:hAnsi="Times New Roman" w:cs="Times New Roman"/>
          <w:sz w:val="28"/>
          <w:szCs w:val="26"/>
        </w:rPr>
        <w:t>;</w:t>
      </w:r>
    </w:p>
    <w:p w:rsidR="00B0461F" w:rsidRPr="00B0461F" w:rsidRDefault="00B0461F" w:rsidP="001561EF">
      <w:pPr>
        <w:tabs>
          <w:tab w:val="num" w:pos="720"/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sz w:val="28"/>
          <w:szCs w:val="26"/>
        </w:rPr>
        <w:t xml:space="preserve">остаток нерассмотренных кассационных жалоб и протестов на конец отчётного периода — </w:t>
      </w:r>
      <w:r w:rsidRPr="00B0461F">
        <w:rPr>
          <w:rFonts w:ascii="Times New Roman" w:hAnsi="Times New Roman" w:cs="Times New Roman"/>
          <w:b/>
          <w:bCs/>
          <w:sz w:val="28"/>
          <w:szCs w:val="26"/>
        </w:rPr>
        <w:t>988</w:t>
      </w:r>
      <w:r w:rsidRPr="00B0461F">
        <w:rPr>
          <w:rFonts w:ascii="Times New Roman" w:hAnsi="Times New Roman" w:cs="Times New Roman"/>
          <w:sz w:val="28"/>
          <w:szCs w:val="26"/>
        </w:rPr>
        <w:t>.</w:t>
      </w:r>
    </w:p>
    <w:p w:rsidR="00B0461F" w:rsidRPr="00B0461F" w:rsidRDefault="00B0461F" w:rsidP="00B0461F">
      <w:pPr>
        <w:tabs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sz w:val="28"/>
          <w:szCs w:val="26"/>
        </w:rPr>
        <w:lastRenderedPageBreak/>
        <w:t xml:space="preserve">Приведённые данные свидетельствуют о значительной доле кассационных жалоб, возвращаемых без рассмотрения по существу, что в условиях изменения правового регулирования статьи 489 УПК Республики Казахстан актуализирует вопрос законности и обоснованности оснований их возврата, в том числе по аналогичным обстоятельствам, как в деле </w:t>
      </w:r>
      <w:proofErr w:type="spellStart"/>
      <w:r w:rsidRPr="00B0461F">
        <w:rPr>
          <w:rFonts w:ascii="Times New Roman" w:hAnsi="Times New Roman" w:cs="Times New Roman"/>
          <w:sz w:val="28"/>
          <w:szCs w:val="26"/>
        </w:rPr>
        <w:t>Жупказиева</w:t>
      </w:r>
      <w:proofErr w:type="spellEnd"/>
      <w:r w:rsidRPr="00B0461F">
        <w:rPr>
          <w:rFonts w:ascii="Times New Roman" w:hAnsi="Times New Roman" w:cs="Times New Roman"/>
          <w:sz w:val="28"/>
          <w:szCs w:val="26"/>
        </w:rPr>
        <w:t xml:space="preserve"> М.Д.</w:t>
      </w:r>
    </w:p>
    <w:p w:rsidR="001561EF" w:rsidRDefault="00B0461F" w:rsidP="001561EF">
      <w:pPr>
        <w:tabs>
          <w:tab w:val="num" w:pos="720"/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sz w:val="28"/>
          <w:szCs w:val="26"/>
        </w:rPr>
        <w:t xml:space="preserve">С учётом изложенного </w:t>
      </w:r>
      <w:r w:rsidRPr="00B0461F">
        <w:rPr>
          <w:rFonts w:ascii="Times New Roman" w:hAnsi="Times New Roman" w:cs="Times New Roman"/>
          <w:b/>
          <w:bCs/>
          <w:sz w:val="28"/>
          <w:szCs w:val="26"/>
        </w:rPr>
        <w:t>просим</w:t>
      </w:r>
      <w:r w:rsidRPr="00B0461F">
        <w:rPr>
          <w:rFonts w:ascii="Times New Roman" w:hAnsi="Times New Roman" w:cs="Times New Roman"/>
          <w:sz w:val="28"/>
          <w:szCs w:val="26"/>
        </w:rPr>
        <w:t>:</w:t>
      </w:r>
    </w:p>
    <w:p w:rsidR="001561EF" w:rsidRDefault="001561EF" w:rsidP="001561EF">
      <w:pPr>
        <w:tabs>
          <w:tab w:val="num" w:pos="720"/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</w:t>
      </w:r>
      <w:r w:rsidR="00B80EF4" w:rsidRPr="00B80EF4">
        <w:rPr>
          <w:rFonts w:ascii="Times New Roman" w:hAnsi="Times New Roman" w:cs="Times New Roman"/>
          <w:sz w:val="28"/>
          <w:szCs w:val="26"/>
        </w:rPr>
        <w:t>рассмотреть изложенные обстоятельства в рамках полномочий Верховного Суда Республики Казахстан;</w:t>
      </w:r>
    </w:p>
    <w:p w:rsidR="001561EF" w:rsidRDefault="001561EF" w:rsidP="001561EF">
      <w:pPr>
        <w:tabs>
          <w:tab w:val="num" w:pos="720"/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</w:t>
      </w:r>
      <w:r w:rsidR="00B80EF4" w:rsidRPr="00B80EF4">
        <w:rPr>
          <w:rFonts w:ascii="Times New Roman" w:hAnsi="Times New Roman" w:cs="Times New Roman"/>
          <w:sz w:val="28"/>
          <w:szCs w:val="26"/>
        </w:rPr>
        <w:t xml:space="preserve">дать оценку правомерности возврата кассационной жалобы </w:t>
      </w:r>
      <w:proofErr w:type="spellStart"/>
      <w:r w:rsidR="00B80EF4" w:rsidRPr="00B80EF4">
        <w:rPr>
          <w:rFonts w:ascii="Times New Roman" w:hAnsi="Times New Roman" w:cs="Times New Roman"/>
          <w:sz w:val="28"/>
          <w:szCs w:val="26"/>
        </w:rPr>
        <w:t>Жупказиева</w:t>
      </w:r>
      <w:proofErr w:type="spellEnd"/>
      <w:r w:rsidR="00B80EF4" w:rsidRPr="00B80EF4">
        <w:rPr>
          <w:rFonts w:ascii="Times New Roman" w:hAnsi="Times New Roman" w:cs="Times New Roman"/>
          <w:sz w:val="28"/>
          <w:szCs w:val="26"/>
        </w:rPr>
        <w:t xml:space="preserve"> М.Д. с учётом действующей редакции статьи 489 УПК Республики Казахстан;</w:t>
      </w:r>
    </w:p>
    <w:p w:rsidR="001561EF" w:rsidRDefault="00510757" w:rsidP="001561EF">
      <w:pPr>
        <w:tabs>
          <w:tab w:val="num" w:pos="720"/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</w:t>
      </w:r>
      <w:r w:rsidR="00B80EF4" w:rsidRPr="00B80EF4">
        <w:rPr>
          <w:rFonts w:ascii="Times New Roman" w:hAnsi="Times New Roman" w:cs="Times New Roman"/>
          <w:sz w:val="28"/>
          <w:szCs w:val="26"/>
        </w:rPr>
        <w:t>при наличии оснований рассмотреть вопрос о формировании разъяснений (обобщений судебной практики) в целях обеспечения единообразного применения статьи 489 УПК Республики Казахстан;</w:t>
      </w:r>
    </w:p>
    <w:p w:rsidR="00B0461F" w:rsidRDefault="00510757" w:rsidP="001561EF">
      <w:pPr>
        <w:tabs>
          <w:tab w:val="num" w:pos="720"/>
          <w:tab w:val="left" w:pos="8415"/>
        </w:tabs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</w:t>
      </w:r>
      <w:r w:rsidR="00B80EF4" w:rsidRPr="00B80EF4">
        <w:rPr>
          <w:rFonts w:ascii="Times New Roman" w:hAnsi="Times New Roman" w:cs="Times New Roman"/>
          <w:sz w:val="28"/>
          <w:szCs w:val="26"/>
        </w:rPr>
        <w:t>проинформировать Уполномоченного по защите прав предпринимателей Республики Казахстан о результатах рассмотрения</w:t>
      </w:r>
      <w:r w:rsidR="00B0461F" w:rsidRPr="00B0461F">
        <w:rPr>
          <w:rFonts w:ascii="Times New Roman" w:hAnsi="Times New Roman" w:cs="Times New Roman"/>
          <w:sz w:val="28"/>
          <w:szCs w:val="26"/>
        </w:rPr>
        <w:t>.</w:t>
      </w:r>
    </w:p>
    <w:p w:rsidR="001561EF" w:rsidRDefault="001561EF" w:rsidP="00B0461F">
      <w:pPr>
        <w:tabs>
          <w:tab w:val="left" w:pos="841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6"/>
        </w:rPr>
      </w:pPr>
    </w:p>
    <w:p w:rsidR="00B0461F" w:rsidRPr="00B0461F" w:rsidRDefault="00B0461F" w:rsidP="00B0461F">
      <w:pPr>
        <w:tabs>
          <w:tab w:val="left" w:pos="8415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b/>
          <w:bCs/>
          <w:sz w:val="28"/>
          <w:szCs w:val="26"/>
        </w:rPr>
        <w:t>Приложение:</w:t>
      </w:r>
    </w:p>
    <w:p w:rsidR="00B0461F" w:rsidRPr="00B0461F" w:rsidRDefault="00B0461F" w:rsidP="00B0461F">
      <w:pPr>
        <w:numPr>
          <w:ilvl w:val="0"/>
          <w:numId w:val="15"/>
        </w:numPr>
        <w:tabs>
          <w:tab w:val="left" w:pos="8415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sz w:val="28"/>
          <w:szCs w:val="26"/>
        </w:rPr>
        <w:t xml:space="preserve">Обращение </w:t>
      </w:r>
      <w:proofErr w:type="spellStart"/>
      <w:r w:rsidRPr="00B0461F">
        <w:rPr>
          <w:rFonts w:ascii="Times New Roman" w:hAnsi="Times New Roman" w:cs="Times New Roman"/>
          <w:sz w:val="28"/>
          <w:szCs w:val="26"/>
        </w:rPr>
        <w:t>Жупказиева</w:t>
      </w:r>
      <w:proofErr w:type="spellEnd"/>
      <w:r w:rsidRPr="00B0461F">
        <w:rPr>
          <w:rFonts w:ascii="Times New Roman" w:hAnsi="Times New Roman" w:cs="Times New Roman"/>
          <w:sz w:val="28"/>
          <w:szCs w:val="26"/>
        </w:rPr>
        <w:t xml:space="preserve"> М.Д. — на 5 л.;</w:t>
      </w:r>
    </w:p>
    <w:p w:rsidR="00B0461F" w:rsidRPr="00B0461F" w:rsidRDefault="00B0461F" w:rsidP="00B0461F">
      <w:pPr>
        <w:numPr>
          <w:ilvl w:val="0"/>
          <w:numId w:val="15"/>
        </w:numPr>
        <w:tabs>
          <w:tab w:val="left" w:pos="8415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sz w:val="28"/>
          <w:szCs w:val="26"/>
        </w:rPr>
        <w:t>Ответ кассационного суда — на 2 л.;</w:t>
      </w:r>
    </w:p>
    <w:p w:rsidR="00B0461F" w:rsidRPr="00B0461F" w:rsidRDefault="00B0461F" w:rsidP="001561EF">
      <w:pPr>
        <w:numPr>
          <w:ilvl w:val="0"/>
          <w:numId w:val="15"/>
        </w:numPr>
        <w:tabs>
          <w:tab w:val="left" w:pos="84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sz w:val="28"/>
          <w:szCs w:val="26"/>
        </w:rPr>
        <w:t>Отчёт о работе суда кассационной инстанции по рассмотрению уголовных дел за 2025 год;</w:t>
      </w:r>
    </w:p>
    <w:p w:rsidR="00B0461F" w:rsidRPr="00B0461F" w:rsidRDefault="00B0461F" w:rsidP="00B0461F">
      <w:pPr>
        <w:numPr>
          <w:ilvl w:val="0"/>
          <w:numId w:val="15"/>
        </w:numPr>
        <w:tabs>
          <w:tab w:val="left" w:pos="8415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  <w:r w:rsidRPr="00B0461F">
        <w:rPr>
          <w:rFonts w:ascii="Times New Roman" w:hAnsi="Times New Roman" w:cs="Times New Roman"/>
          <w:sz w:val="28"/>
          <w:szCs w:val="26"/>
        </w:rPr>
        <w:t>Судебные акты первой и апелляционной инстанций.</w:t>
      </w:r>
    </w:p>
    <w:p w:rsidR="00B41120" w:rsidRPr="00E11261" w:rsidRDefault="00B41120" w:rsidP="00B41120">
      <w:pPr>
        <w:tabs>
          <w:tab w:val="left" w:pos="8415"/>
        </w:tabs>
        <w:spacing w:after="0" w:line="240" w:lineRule="auto"/>
        <w:rPr>
          <w:rFonts w:ascii="Times New Roman" w:hAnsi="Times New Roman" w:cs="Times New Roman"/>
          <w:b/>
          <w:sz w:val="40"/>
          <w:szCs w:val="28"/>
        </w:rPr>
      </w:pPr>
    </w:p>
    <w:p w:rsidR="00251624" w:rsidRPr="00251624" w:rsidRDefault="00251624" w:rsidP="00B41120">
      <w:pPr>
        <w:tabs>
          <w:tab w:val="left" w:pos="8415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lang w:val="kk-KZ"/>
        </w:rPr>
      </w:pPr>
      <w:r w:rsidRPr="00251624">
        <w:rPr>
          <w:rFonts w:ascii="Times New Roman" w:hAnsi="Times New Roman" w:cs="Times New Roman"/>
          <w:b/>
          <w:i/>
          <w:sz w:val="24"/>
          <w:szCs w:val="28"/>
          <w:lang w:val="kk-KZ"/>
        </w:rPr>
        <w:t>С уважением,</w:t>
      </w:r>
    </w:p>
    <w:p w:rsidR="00B41120" w:rsidRPr="00080BE3" w:rsidRDefault="00B41120" w:rsidP="00B41120">
      <w:pPr>
        <w:tabs>
          <w:tab w:val="left" w:pos="841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80BE3">
        <w:rPr>
          <w:rFonts w:ascii="Times New Roman" w:hAnsi="Times New Roman" w:cs="Times New Roman"/>
          <w:b/>
          <w:sz w:val="28"/>
          <w:szCs w:val="28"/>
        </w:rPr>
        <w:t xml:space="preserve">Уполномоченный по защите прав                                                       </w:t>
      </w:r>
    </w:p>
    <w:p w:rsidR="00B41120" w:rsidRPr="00080BE3" w:rsidRDefault="00B41120" w:rsidP="00B411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80BE3">
        <w:rPr>
          <w:rFonts w:ascii="Times New Roman" w:hAnsi="Times New Roman" w:cs="Times New Roman"/>
          <w:b/>
          <w:sz w:val="28"/>
          <w:szCs w:val="28"/>
        </w:rPr>
        <w:t xml:space="preserve">предпринимателей Казахстана </w:t>
      </w:r>
      <w:r w:rsidRPr="00080BE3">
        <w:rPr>
          <w:rFonts w:ascii="Times New Roman" w:hAnsi="Times New Roman" w:cs="Times New Roman"/>
          <w:b/>
          <w:sz w:val="28"/>
          <w:szCs w:val="28"/>
        </w:rPr>
        <w:tab/>
      </w:r>
      <w:r w:rsidRPr="00080BE3">
        <w:rPr>
          <w:rFonts w:ascii="Times New Roman" w:hAnsi="Times New Roman" w:cs="Times New Roman"/>
          <w:b/>
          <w:sz w:val="28"/>
          <w:szCs w:val="28"/>
        </w:rPr>
        <w:tab/>
      </w:r>
      <w:r w:rsidRPr="00080BE3">
        <w:rPr>
          <w:rFonts w:ascii="Times New Roman" w:hAnsi="Times New Roman" w:cs="Times New Roman"/>
          <w:b/>
          <w:sz w:val="28"/>
          <w:szCs w:val="28"/>
        </w:rPr>
        <w:tab/>
      </w:r>
      <w:r w:rsidRPr="00080BE3">
        <w:rPr>
          <w:rFonts w:ascii="Times New Roman" w:hAnsi="Times New Roman" w:cs="Times New Roman"/>
          <w:b/>
          <w:sz w:val="28"/>
          <w:szCs w:val="28"/>
        </w:rPr>
        <w:tab/>
      </w:r>
      <w:r w:rsidRPr="00080BE3">
        <w:rPr>
          <w:rFonts w:ascii="Times New Roman" w:hAnsi="Times New Roman" w:cs="Times New Roman"/>
          <w:b/>
          <w:sz w:val="28"/>
          <w:szCs w:val="28"/>
        </w:rPr>
        <w:tab/>
      </w:r>
      <w:r w:rsidRPr="00080BE3">
        <w:rPr>
          <w:rFonts w:ascii="Times New Roman" w:hAnsi="Times New Roman" w:cs="Times New Roman"/>
          <w:b/>
          <w:sz w:val="28"/>
          <w:szCs w:val="28"/>
        </w:rPr>
        <w:tab/>
        <w:t xml:space="preserve">     К. </w:t>
      </w:r>
      <w:proofErr w:type="spellStart"/>
      <w:r w:rsidRPr="00080BE3">
        <w:rPr>
          <w:rFonts w:ascii="Times New Roman" w:hAnsi="Times New Roman" w:cs="Times New Roman"/>
          <w:b/>
          <w:sz w:val="28"/>
          <w:szCs w:val="28"/>
        </w:rPr>
        <w:t>Нуров</w:t>
      </w:r>
      <w:proofErr w:type="spellEnd"/>
    </w:p>
    <w:p w:rsidR="00B41120" w:rsidRPr="00080BE3" w:rsidRDefault="00B41120" w:rsidP="00B41120">
      <w:pPr>
        <w:spacing w:after="0" w:line="240" w:lineRule="auto"/>
        <w:rPr>
          <w:rFonts w:ascii="Times New Roman" w:hAnsi="Times New Roman" w:cs="Times New Roman"/>
          <w:i/>
          <w:szCs w:val="28"/>
        </w:rPr>
      </w:pPr>
    </w:p>
    <w:p w:rsidR="00C9228D" w:rsidRPr="00080BE3" w:rsidRDefault="00C9228D" w:rsidP="00B41120">
      <w:pPr>
        <w:spacing w:after="0" w:line="240" w:lineRule="auto"/>
        <w:rPr>
          <w:rFonts w:ascii="Times New Roman" w:hAnsi="Times New Roman" w:cs="Times New Roman"/>
          <w:i/>
          <w:szCs w:val="28"/>
        </w:rPr>
      </w:pPr>
    </w:p>
    <w:p w:rsidR="00C9228D" w:rsidRPr="00080BE3" w:rsidRDefault="00C9228D" w:rsidP="00B41120">
      <w:pPr>
        <w:spacing w:after="0" w:line="240" w:lineRule="auto"/>
        <w:rPr>
          <w:rFonts w:ascii="Times New Roman" w:hAnsi="Times New Roman" w:cs="Times New Roman"/>
          <w:i/>
          <w:szCs w:val="28"/>
        </w:rPr>
      </w:pPr>
    </w:p>
    <w:p w:rsidR="00080BE3" w:rsidRPr="00080BE3" w:rsidRDefault="00080BE3" w:rsidP="00B41120">
      <w:pPr>
        <w:spacing w:after="0" w:line="240" w:lineRule="auto"/>
        <w:rPr>
          <w:rFonts w:ascii="Times New Roman" w:hAnsi="Times New Roman" w:cs="Times New Roman"/>
          <w:i/>
          <w:szCs w:val="28"/>
        </w:rPr>
      </w:pPr>
    </w:p>
    <w:p w:rsidR="00E11261" w:rsidRDefault="00E11261" w:rsidP="00E11261">
      <w:pPr>
        <w:spacing w:after="0" w:line="240" w:lineRule="auto"/>
        <w:rPr>
          <w:rFonts w:ascii="Times New Roman" w:hAnsi="Times New Roman" w:cs="Times New Roman"/>
          <w:i/>
          <w:iCs/>
        </w:rPr>
      </w:pPr>
      <w:bookmarkStart w:id="0" w:name="_GoBack"/>
      <w:bookmarkEnd w:id="0"/>
    </w:p>
    <w:p w:rsidR="00E11261" w:rsidRDefault="00E11261" w:rsidP="00E11261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E11261" w:rsidRDefault="00E11261" w:rsidP="00E11261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E11261" w:rsidRDefault="00E11261" w:rsidP="00E11261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E11261" w:rsidRDefault="00E11261" w:rsidP="00E11261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E11261" w:rsidRDefault="00E11261" w:rsidP="00E11261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E11261" w:rsidRDefault="00E11261" w:rsidP="00E11261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E11261" w:rsidRDefault="00E11261" w:rsidP="00E11261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E11261" w:rsidRDefault="00E11261" w:rsidP="00E11261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E11261" w:rsidRDefault="00E11261" w:rsidP="00E11261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E11261" w:rsidRDefault="00E11261" w:rsidP="00E11261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E11261" w:rsidRDefault="00E11261" w:rsidP="00E11261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E11261" w:rsidRDefault="00E11261" w:rsidP="00E11261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E11261" w:rsidRPr="002330E7" w:rsidRDefault="00E11261" w:rsidP="00E11261">
      <w:pPr>
        <w:spacing w:after="0" w:line="240" w:lineRule="auto"/>
        <w:rPr>
          <w:rFonts w:ascii="Times New Roman" w:hAnsi="Times New Roman" w:cs="Times New Roman"/>
          <w:i/>
          <w:iCs/>
        </w:rPr>
      </w:pPr>
      <w:proofErr w:type="spellStart"/>
      <w:r>
        <w:rPr>
          <w:rFonts w:ascii="Times New Roman" w:hAnsi="Times New Roman" w:cs="Times New Roman"/>
          <w:i/>
          <w:iCs/>
        </w:rPr>
        <w:t>Исп</w:t>
      </w:r>
      <w:proofErr w:type="spellEnd"/>
      <w:r w:rsidRPr="002330E7">
        <w:rPr>
          <w:rFonts w:ascii="Times New Roman" w:hAnsi="Times New Roman" w:cs="Times New Roman"/>
          <w:i/>
          <w:iCs/>
        </w:rPr>
        <w:t>: Б.</w:t>
      </w:r>
      <w:r>
        <w:rPr>
          <w:rFonts w:ascii="Times New Roman" w:hAnsi="Times New Roman" w:cs="Times New Roman"/>
          <w:i/>
          <w:iCs/>
        </w:rPr>
        <w:t>К</w:t>
      </w:r>
      <w:r w:rsidRPr="002330E7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Pr="002330E7">
        <w:rPr>
          <w:rFonts w:ascii="Times New Roman" w:hAnsi="Times New Roman" w:cs="Times New Roman"/>
          <w:i/>
          <w:iCs/>
        </w:rPr>
        <w:t>Ақшалов</w:t>
      </w:r>
      <w:proofErr w:type="spellEnd"/>
    </w:p>
    <w:p w:rsidR="00E11261" w:rsidRPr="00C154F8" w:rsidRDefault="00E11261" w:rsidP="00E11261">
      <w:pPr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Тел.: +7 (7172) 91-93-57 (</w:t>
      </w:r>
      <w:proofErr w:type="spellStart"/>
      <w:r>
        <w:rPr>
          <w:rFonts w:ascii="Times New Roman" w:hAnsi="Times New Roman" w:cs="Times New Roman"/>
          <w:i/>
          <w:iCs/>
        </w:rPr>
        <w:t>внутр</w:t>
      </w:r>
      <w:proofErr w:type="spellEnd"/>
      <w:r>
        <w:rPr>
          <w:rFonts w:ascii="Times New Roman" w:hAnsi="Times New Roman" w:cs="Times New Roman"/>
          <w:i/>
          <w:iCs/>
        </w:rPr>
        <w:t>.</w:t>
      </w:r>
      <w:r w:rsidRPr="002330E7">
        <w:rPr>
          <w:rFonts w:ascii="Times New Roman" w:hAnsi="Times New Roman" w:cs="Times New Roman"/>
          <w:i/>
          <w:iCs/>
        </w:rPr>
        <w:t xml:space="preserve"> </w:t>
      </w:r>
      <w:r w:rsidRPr="00C154F8">
        <w:rPr>
          <w:rFonts w:ascii="Times New Roman" w:hAnsi="Times New Roman" w:cs="Times New Roman"/>
          <w:i/>
          <w:iCs/>
        </w:rPr>
        <w:t>1859)</w:t>
      </w:r>
    </w:p>
    <w:p w:rsidR="00B41120" w:rsidRPr="00080BE3" w:rsidRDefault="00B41120" w:rsidP="00B41120">
      <w:pPr>
        <w:tabs>
          <w:tab w:val="left" w:pos="7245"/>
        </w:tabs>
        <w:spacing w:after="0" w:line="240" w:lineRule="auto"/>
        <w:ind w:left="6372"/>
        <w:jc w:val="both"/>
        <w:rPr>
          <w:rFonts w:ascii="Times New Roman" w:hAnsi="Times New Roman" w:cs="Times New Roman"/>
          <w:b/>
          <w:sz w:val="28"/>
        </w:rPr>
      </w:pPr>
    </w:p>
    <w:sectPr w:rsidR="00B41120" w:rsidRPr="00080BE3">
      <w:pgSz w:w="11906" w:h="16838"/>
      <w:pgMar w:top="1134" w:right="850" w:bottom="1134" w:left="1701" w:header="708" w:footer="708" w:gutter="0"/>
      <w:cols w:space="708"/>
      <w:docGrid w:linePitch="360"/>
      <w:footerReference w:type="default" r:id="rId997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26.01.2026 17:22 Касымканов Сейфолла  Гизатоллович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26.01.2026 17:23 Корректоры - Н. Жакенова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27.01.2026 10:29 Шукенов Алимжан Хабидоллаевич 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27.01.2026 10:32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KZ9RWM52026103427727D83E1A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https://documentolog.com/?verify=KZ9RWM52026103427727D83E1A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00892/12 от 27.01.2026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ВЕРХОВНЫЙ СУД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Касымканов Сейфолла  Гизатоллович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26.01.2026 17:22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26.01.2026 17:23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Шукенов Алимжан Хабидоллаевич 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27.01.2026 10:29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MIIW1wYJ...6Cj57zQ==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27.01.2026 10:32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MIIXaAYJ...yQ4fsu60=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27.01.2026 11:52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29.01.2026 09:58. Копия электронного документа. Версия СЭД: 7.23.6 Результат проверки ЭЦП: Положительный результат проверки ЭЦП Исх. номер: 00892/12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E098E"/>
    <w:multiLevelType w:val="multilevel"/>
    <w:tmpl w:val="8FB6E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E815D4"/>
    <w:multiLevelType w:val="multilevel"/>
    <w:tmpl w:val="47EEE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114045"/>
    <w:multiLevelType w:val="multilevel"/>
    <w:tmpl w:val="8EB082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FA2841"/>
    <w:multiLevelType w:val="multilevel"/>
    <w:tmpl w:val="04CC7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DF66CD"/>
    <w:multiLevelType w:val="multilevel"/>
    <w:tmpl w:val="1D1E4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9E797F"/>
    <w:multiLevelType w:val="hybridMultilevel"/>
    <w:tmpl w:val="24E264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0C03BA"/>
    <w:multiLevelType w:val="hybridMultilevel"/>
    <w:tmpl w:val="3FC6FE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B93A05"/>
    <w:multiLevelType w:val="multilevel"/>
    <w:tmpl w:val="3D101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AD2706"/>
    <w:multiLevelType w:val="multilevel"/>
    <w:tmpl w:val="8DEE6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8F63EF"/>
    <w:multiLevelType w:val="multilevel"/>
    <w:tmpl w:val="48E60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EC07CF"/>
    <w:multiLevelType w:val="hybridMultilevel"/>
    <w:tmpl w:val="A364DA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69F23E3F"/>
    <w:multiLevelType w:val="multilevel"/>
    <w:tmpl w:val="7BD87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EA520F"/>
    <w:multiLevelType w:val="hybridMultilevel"/>
    <w:tmpl w:val="848681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554E36"/>
    <w:multiLevelType w:val="multilevel"/>
    <w:tmpl w:val="4B4E48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B857D59"/>
    <w:multiLevelType w:val="multilevel"/>
    <w:tmpl w:val="08E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12"/>
  </w:num>
  <w:num w:numId="4">
    <w:abstractNumId w:val="5"/>
  </w:num>
  <w:num w:numId="5">
    <w:abstractNumId w:val="0"/>
  </w:num>
  <w:num w:numId="6">
    <w:abstractNumId w:val="11"/>
  </w:num>
  <w:num w:numId="7">
    <w:abstractNumId w:val="2"/>
  </w:num>
  <w:num w:numId="8">
    <w:abstractNumId w:val="13"/>
  </w:num>
  <w:num w:numId="9">
    <w:abstractNumId w:val="1"/>
  </w:num>
  <w:num w:numId="10">
    <w:abstractNumId w:val="4"/>
  </w:num>
  <w:num w:numId="11">
    <w:abstractNumId w:val="14"/>
  </w:num>
  <w:num w:numId="12">
    <w:abstractNumId w:val="9"/>
  </w:num>
  <w:num w:numId="13">
    <w:abstractNumId w:val="7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887"/>
    <w:rsid w:val="00080BE3"/>
    <w:rsid w:val="000F36C7"/>
    <w:rsid w:val="001561EF"/>
    <w:rsid w:val="00251624"/>
    <w:rsid w:val="002A09B0"/>
    <w:rsid w:val="002A50A3"/>
    <w:rsid w:val="002F76CE"/>
    <w:rsid w:val="00311B11"/>
    <w:rsid w:val="00481446"/>
    <w:rsid w:val="00510757"/>
    <w:rsid w:val="005324DC"/>
    <w:rsid w:val="00620BA0"/>
    <w:rsid w:val="006443F5"/>
    <w:rsid w:val="006C5034"/>
    <w:rsid w:val="0079752E"/>
    <w:rsid w:val="007A2929"/>
    <w:rsid w:val="007A66EB"/>
    <w:rsid w:val="00835887"/>
    <w:rsid w:val="00AC1D3F"/>
    <w:rsid w:val="00AE5EE6"/>
    <w:rsid w:val="00B0461F"/>
    <w:rsid w:val="00B41120"/>
    <w:rsid w:val="00B569CC"/>
    <w:rsid w:val="00B80EF4"/>
    <w:rsid w:val="00C12929"/>
    <w:rsid w:val="00C279F9"/>
    <w:rsid w:val="00C5744D"/>
    <w:rsid w:val="00C9228D"/>
    <w:rsid w:val="00D1660C"/>
    <w:rsid w:val="00D4170D"/>
    <w:rsid w:val="00D44C45"/>
    <w:rsid w:val="00E11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6A802"/>
  <w15:chartTrackingRefBased/>
  <w15:docId w15:val="{77CAD3C8-EAD8-4863-99C6-D6B8CAC07052}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endnotePr>
    <w:endnote w:id="-1"/>
    <w:endnote w:id="0"/>
  </w:endnotePr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11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C1D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F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72" Type="http://schemas.openxmlformats.org/officeDocument/2006/relationships/image" Target="media/image972.png"/><Relationship Id="rId900" Type="http://schemas.openxmlformats.org/officeDocument/2006/relationships/hyperlink" Target="https://documentolog.com/?verify=KZ9RWM52026103427727D83E1A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04" Type="http://schemas.openxmlformats.org/officeDocument/2006/relationships/image" Target="media/image904.png"/><Relationship Id="rId905" Type="http://schemas.openxmlformats.org/officeDocument/2006/relationships/image" Target="media/image905.png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Акшалов Биржан Канатович</cp:lastModifiedBy>
  <cp:revision>13</cp:revision>
  <cp:lastPrinted>2026-01-23T04:42:00Z</cp:lastPrinted>
  <dcterms:created xsi:type="dcterms:W3CDTF">2026-01-13T06:29:00Z</dcterms:created>
  <dcterms:modified xsi:type="dcterms:W3CDTF">2026-01-26T11:45:00Z</dcterms:modified>
</cp:coreProperties>
</file>